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C0D9" w:themeColor="accent4" w:themeTint="66"/>
  <w:body>
    <w:p w:rsidR="001840AD" w:rsidRPr="00DB2C3F" w:rsidRDefault="00444039" w:rsidP="00CC5DFB">
      <w:pPr>
        <w:spacing w:after="0" w:line="240" w:lineRule="auto"/>
        <w:jc w:val="both"/>
        <w:rPr>
          <w:rFonts w:ascii="Arial" w:hAnsi="Arial" w:cs="Arial"/>
          <w:i/>
          <w:color w:val="000000" w:themeColor="text1"/>
          <w:sz w:val="20"/>
          <w:szCs w:val="20"/>
        </w:rPr>
      </w:pPr>
      <w:r w:rsidRPr="00444039">
        <w:rPr>
          <w:rFonts w:ascii="Arial" w:hAnsi="Arial" w:cs="Arial"/>
          <w:b/>
          <w:noProof/>
          <w:color w:val="000000" w:themeColor="text1"/>
          <w:sz w:val="20"/>
          <w:szCs w:val="20"/>
        </w:rPr>
        <w:pict>
          <v:shapetype id="_x0000_t202" coordsize="21600,21600" o:spt="202" path="m,l,21600r21600,l21600,xe">
            <v:stroke joinstyle="miter"/>
            <v:path gradientshapeok="t" o:connecttype="rect"/>
          </v:shapetype>
          <v:shape id="_x0000_s1041" type="#_x0000_t202" style="position:absolute;left:0;text-align:left;margin-left:-1.15pt;margin-top:-16.5pt;width:483.85pt;height:96.9pt;z-index:251678720" fillcolor="#b2a1c7 [1943]">
            <v:textbox style="mso-next-textbox:#_x0000_s1041">
              <w:txbxContent>
                <w:p w:rsidR="004541D8" w:rsidRPr="00453AEC" w:rsidRDefault="004541D8" w:rsidP="00840AA7">
                  <w:pPr>
                    <w:spacing w:after="0" w:line="240" w:lineRule="auto"/>
                    <w:rPr>
                      <w:rFonts w:ascii="Arial" w:hAnsi="Arial" w:cs="Arial"/>
                      <w:b/>
                      <w:sz w:val="20"/>
                      <w:szCs w:val="20"/>
                    </w:rPr>
                  </w:pPr>
                  <w:r w:rsidRPr="004E6F97">
                    <w:rPr>
                      <w:rFonts w:ascii="Arial" w:hAnsi="Arial" w:cs="Arial"/>
                      <w:b/>
                      <w:sz w:val="36"/>
                      <w:szCs w:val="20"/>
                    </w:rPr>
                    <w:t>SIHFW Rajasthan</w:t>
                  </w:r>
                  <w:r w:rsidRPr="00453AEC">
                    <w:rPr>
                      <w:rFonts w:ascii="Arial" w:hAnsi="Arial" w:cs="Arial"/>
                      <w:b/>
                      <w:sz w:val="20"/>
                      <w:szCs w:val="20"/>
                    </w:rPr>
                    <w:tab/>
                  </w:r>
                  <w:r w:rsidRPr="00453AEC">
                    <w:rPr>
                      <w:rFonts w:ascii="Arial" w:hAnsi="Arial" w:cs="Arial"/>
                      <w:b/>
                      <w:sz w:val="20"/>
                      <w:szCs w:val="20"/>
                    </w:rPr>
                    <w:tab/>
                  </w:r>
                  <w:r w:rsidRPr="00453AEC">
                    <w:rPr>
                      <w:rFonts w:ascii="Arial" w:hAnsi="Arial" w:cs="Arial"/>
                      <w:b/>
                      <w:sz w:val="20"/>
                      <w:szCs w:val="20"/>
                    </w:rPr>
                    <w:tab/>
                  </w:r>
                  <w:r w:rsidRPr="00453AEC">
                    <w:rPr>
                      <w:rFonts w:ascii="Arial" w:hAnsi="Arial" w:cs="Arial"/>
                      <w:b/>
                      <w:sz w:val="20"/>
                      <w:szCs w:val="20"/>
                    </w:rPr>
                    <w:tab/>
                  </w:r>
                </w:p>
                <w:p w:rsidR="004541D8" w:rsidRDefault="004541D8" w:rsidP="00D7414A">
                  <w:pPr>
                    <w:spacing w:after="0" w:line="240" w:lineRule="auto"/>
                    <w:jc w:val="right"/>
                    <w:rPr>
                      <w:rFonts w:ascii="Arial" w:hAnsi="Arial" w:cs="Arial"/>
                      <w:b/>
                      <w:i/>
                      <w:sz w:val="20"/>
                      <w:szCs w:val="20"/>
                    </w:rPr>
                  </w:pPr>
                </w:p>
                <w:p w:rsidR="004541D8" w:rsidRPr="00553969" w:rsidRDefault="004541D8" w:rsidP="00C72D42">
                  <w:pPr>
                    <w:spacing w:after="0"/>
                    <w:rPr>
                      <w:rFonts w:ascii="Arial" w:hAnsi="Arial" w:cs="Arial"/>
                      <w:b/>
                      <w:i/>
                      <w:sz w:val="20"/>
                      <w:szCs w:val="20"/>
                    </w:rPr>
                  </w:pPr>
                  <w:r w:rsidRPr="00553969">
                    <w:rPr>
                      <w:rFonts w:ascii="Arial" w:hAnsi="Arial" w:cs="Arial"/>
                      <w:b/>
                      <w:i/>
                      <w:sz w:val="20"/>
                      <w:szCs w:val="20"/>
                    </w:rPr>
                    <w:t xml:space="preserve">Electronic Newsletter        </w:t>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i/>
                      <w:sz w:val="20"/>
                      <w:szCs w:val="20"/>
                    </w:rPr>
                    <w:tab/>
                  </w:r>
                  <w:r w:rsidRPr="00553969">
                    <w:rPr>
                      <w:rFonts w:ascii="Arial" w:hAnsi="Arial" w:cs="Arial"/>
                      <w:b/>
                      <w:noProof/>
                      <w:sz w:val="14"/>
                      <w:szCs w:val="20"/>
                    </w:rPr>
                    <w:t xml:space="preserve">       </w:t>
                  </w:r>
                  <w:r w:rsidRPr="00553969">
                    <w:rPr>
                      <w:rFonts w:ascii="Arial" w:hAnsi="Arial" w:cs="Arial"/>
                      <w:b/>
                      <w:i/>
                      <w:sz w:val="20"/>
                      <w:szCs w:val="20"/>
                    </w:rPr>
                    <w:tab/>
                    <w:t xml:space="preserve">      </w:t>
                  </w:r>
                </w:p>
                <w:p w:rsidR="004541D8" w:rsidRDefault="004541D8" w:rsidP="00C72D42">
                  <w:pPr>
                    <w:spacing w:after="0"/>
                    <w:rPr>
                      <w:rFonts w:ascii="Arial" w:hAnsi="Arial" w:cs="Arial"/>
                      <w:b/>
                      <w:bCs/>
                      <w:i/>
                      <w:sz w:val="20"/>
                      <w:szCs w:val="20"/>
                    </w:rPr>
                  </w:pPr>
                  <w:r>
                    <w:rPr>
                      <w:rFonts w:ascii="Arial" w:hAnsi="Arial" w:cs="Arial"/>
                      <w:b/>
                      <w:bCs/>
                      <w:i/>
                      <w:sz w:val="20"/>
                      <w:szCs w:val="20"/>
                    </w:rPr>
                    <w:t xml:space="preserve"> </w:t>
                  </w:r>
                  <w:r w:rsidR="00012CE6">
                    <w:rPr>
                      <w:rFonts w:ascii="Arial" w:hAnsi="Arial" w:cs="Arial"/>
                      <w:b/>
                      <w:bCs/>
                      <w:i/>
                      <w:sz w:val="20"/>
                      <w:szCs w:val="20"/>
                    </w:rPr>
                    <w:t>January to March 2024</w:t>
                  </w:r>
                  <w:r w:rsidR="00C6032F">
                    <w:rPr>
                      <w:rFonts w:ascii="Arial" w:hAnsi="Arial" w:cs="Arial"/>
                      <w:b/>
                      <w:bCs/>
                      <w:i/>
                      <w:sz w:val="20"/>
                      <w:szCs w:val="20"/>
                    </w:rPr>
                    <w:t xml:space="preserve"> </w:t>
                  </w:r>
                  <w:r w:rsidR="007014D0" w:rsidRPr="007014D0">
                    <w:rPr>
                      <w:rFonts w:ascii="Arial" w:hAnsi="Arial" w:cs="Arial"/>
                      <w:b/>
                      <w:noProof/>
                      <w:sz w:val="14"/>
                      <w:szCs w:val="20"/>
                    </w:rPr>
                    <w:t xml:space="preserve"> </w:t>
                  </w:r>
                  <w:r w:rsidR="007014D0">
                    <w:rPr>
                      <w:rFonts w:ascii="Arial" w:hAnsi="Arial" w:cs="Arial"/>
                      <w:b/>
                      <w:noProof/>
                      <w:sz w:val="14"/>
                      <w:szCs w:val="20"/>
                    </w:rPr>
                    <w:tab/>
                  </w:r>
                  <w:r w:rsidR="007014D0">
                    <w:rPr>
                      <w:rFonts w:ascii="Arial" w:hAnsi="Arial" w:cs="Arial"/>
                      <w:b/>
                      <w:noProof/>
                      <w:sz w:val="14"/>
                      <w:szCs w:val="20"/>
                    </w:rPr>
                    <w:tab/>
                  </w:r>
                  <w:r w:rsidR="007014D0">
                    <w:rPr>
                      <w:rFonts w:ascii="Arial" w:hAnsi="Arial" w:cs="Arial"/>
                      <w:b/>
                      <w:noProof/>
                      <w:sz w:val="14"/>
                      <w:szCs w:val="20"/>
                    </w:rPr>
                    <w:tab/>
                  </w:r>
                  <w:r w:rsidR="007014D0">
                    <w:rPr>
                      <w:rFonts w:ascii="Arial" w:hAnsi="Arial" w:cs="Arial"/>
                      <w:b/>
                      <w:noProof/>
                      <w:sz w:val="14"/>
                      <w:szCs w:val="20"/>
                    </w:rPr>
                    <w:tab/>
                  </w:r>
                  <w:r w:rsidR="007014D0">
                    <w:rPr>
                      <w:rFonts w:ascii="Arial" w:hAnsi="Arial" w:cs="Arial"/>
                      <w:b/>
                      <w:noProof/>
                      <w:sz w:val="14"/>
                      <w:szCs w:val="20"/>
                    </w:rPr>
                    <w:tab/>
                  </w:r>
                  <w:r w:rsidR="003F2F39">
                    <w:rPr>
                      <w:rFonts w:ascii="Arial" w:hAnsi="Arial" w:cs="Arial"/>
                      <w:b/>
                      <w:noProof/>
                      <w:sz w:val="14"/>
                      <w:szCs w:val="20"/>
                    </w:rPr>
                    <w:tab/>
                  </w:r>
                  <w:r w:rsidR="003F2F39">
                    <w:rPr>
                      <w:rFonts w:ascii="Arial" w:hAnsi="Arial" w:cs="Arial"/>
                      <w:b/>
                      <w:noProof/>
                      <w:sz w:val="14"/>
                      <w:szCs w:val="20"/>
                    </w:rPr>
                    <w:tab/>
                  </w:r>
                  <w:r w:rsidR="003F2F39">
                    <w:rPr>
                      <w:rFonts w:ascii="Arial" w:hAnsi="Arial" w:cs="Arial"/>
                      <w:b/>
                      <w:noProof/>
                      <w:sz w:val="14"/>
                      <w:szCs w:val="20"/>
                    </w:rPr>
                    <w:tab/>
                  </w:r>
                  <w:r w:rsidR="007014D0" w:rsidRPr="00553969">
                    <w:rPr>
                      <w:rFonts w:ascii="Arial" w:hAnsi="Arial" w:cs="Arial"/>
                      <w:b/>
                      <w:noProof/>
                      <w:sz w:val="14"/>
                      <w:szCs w:val="20"/>
                    </w:rPr>
                    <w:drawing>
                      <wp:inline distT="0" distB="0" distL="0" distR="0">
                        <wp:extent cx="283769" cy="295040"/>
                        <wp:effectExtent l="38100" t="19050" r="1981" b="0"/>
                        <wp:docPr id="47" name="Picture 1"/>
                        <wp:cNvGraphicFramePr/>
                        <a:graphic xmlns:a="http://schemas.openxmlformats.org/drawingml/2006/main">
                          <a:graphicData uri="http://schemas.openxmlformats.org/drawingml/2006/picture">
                            <pic:pic xmlns:pic="http://schemas.openxmlformats.org/drawingml/2006/picture">
                              <pic:nvPicPr>
                                <pic:cNvPr id="5" name="Picture 4" descr="C:\Documents and Settings\Rati\Desktop\22222.jpg"/>
                                <pic:cNvPicPr preferRelativeResize="0"/>
                              </pic:nvPicPr>
                              <pic:blipFill>
                                <a:blip r:embed="rId8" cstate="print"/>
                                <a:srcRect/>
                                <a:stretch>
                                  <a:fillRect/>
                                </a:stretch>
                              </pic:blipFill>
                              <pic:spPr bwMode="auto">
                                <a:xfrm>
                                  <a:off x="0" y="0"/>
                                  <a:ext cx="283769" cy="295040"/>
                                </a:xfrm>
                                <a:prstGeom prst="ellipse">
                                  <a:avLst/>
                                </a:prstGeom>
                                <a:ln w="28575" cap="rnd">
                                  <a:noFill/>
                                </a:ln>
                                <a:effectLst/>
                                <a:scene3d>
                                  <a:camera prst="orthographicFront">
                                    <a:rot lat="0" lon="0" rev="0"/>
                                  </a:camera>
                                  <a:lightRig rig="contrasting" dir="t">
                                    <a:rot lat="0" lon="0" rev="7800000"/>
                                  </a:lightRig>
                                </a:scene3d>
                                <a:sp3d>
                                  <a:bevelT w="139700" h="139700"/>
                                </a:sp3d>
                              </pic:spPr>
                            </pic:pic>
                          </a:graphicData>
                        </a:graphic>
                      </wp:inline>
                    </w:drawing>
                  </w:r>
                </w:p>
                <w:p w:rsidR="004541D8" w:rsidRPr="00CE79D0" w:rsidRDefault="00444039" w:rsidP="00C72D42">
                  <w:pPr>
                    <w:spacing w:after="0"/>
                    <w:rPr>
                      <w:rFonts w:ascii="Arial" w:hAnsi="Arial" w:cs="Arial"/>
                      <w:szCs w:val="20"/>
                    </w:rPr>
                  </w:pPr>
                  <w:sdt>
                    <w:sdtPr>
                      <w:rPr>
                        <w:rFonts w:asciiTheme="majorHAnsi" w:eastAsiaTheme="majorEastAsia" w:hAnsiTheme="majorHAnsi" w:cstheme="majorBidi"/>
                        <w:sz w:val="44"/>
                        <w:szCs w:val="44"/>
                      </w:rPr>
                      <w:alias w:val="Subtitle"/>
                      <w:id w:val="1036147126"/>
                      <w:showingPlcHdr/>
                      <w:dataBinding w:prefixMappings="xmlns:ns0='http://schemas.openxmlformats.org/package/2006/metadata/core-properties' xmlns:ns1='http://purl.org/dc/elements/1.1/'" w:xpath="/ns0:coreProperties[1]/ns1:subject[1]" w:storeItemID="{6C3C8BC8-F283-45AE-878A-BAB7291924A1}"/>
                      <w:text/>
                    </w:sdtPr>
                    <w:sdtContent>
                      <w:r w:rsidR="004541D8">
                        <w:rPr>
                          <w:rFonts w:asciiTheme="majorHAnsi" w:eastAsiaTheme="majorEastAsia" w:hAnsiTheme="majorHAnsi" w:cstheme="majorBidi"/>
                          <w:sz w:val="44"/>
                          <w:szCs w:val="44"/>
                        </w:rPr>
                        <w:t xml:space="preserve">     </w:t>
                      </w:r>
                    </w:sdtContent>
                  </w:sdt>
                  <w:r w:rsidR="004541D8" w:rsidRPr="00553969">
                    <w:rPr>
                      <w:rFonts w:ascii="Arial" w:hAnsi="Arial" w:cs="Arial"/>
                      <w:b/>
                      <w:i/>
                      <w:sz w:val="20"/>
                      <w:szCs w:val="20"/>
                    </w:rPr>
                    <w:t xml:space="preserve">            </w:t>
                  </w:r>
                  <w:r w:rsidR="004541D8">
                    <w:rPr>
                      <w:rFonts w:ascii="Arial" w:hAnsi="Arial" w:cs="Arial"/>
                      <w:b/>
                      <w:i/>
                      <w:sz w:val="26"/>
                      <w:szCs w:val="20"/>
                    </w:rPr>
                    <w:tab/>
                  </w:r>
                  <w:r w:rsidR="004541D8" w:rsidRPr="00CE79D0">
                    <w:rPr>
                      <w:rFonts w:ascii="Arial" w:hAnsi="Arial" w:cs="Arial"/>
                      <w:b/>
                      <w:i/>
                      <w:sz w:val="24"/>
                      <w:szCs w:val="20"/>
                    </w:rPr>
                    <w:t xml:space="preserve"> </w:t>
                  </w:r>
                  <w:r w:rsidR="004541D8">
                    <w:rPr>
                      <w:rFonts w:ascii="Arial" w:hAnsi="Arial" w:cs="Arial"/>
                      <w:b/>
                      <w:i/>
                      <w:sz w:val="24"/>
                      <w:szCs w:val="20"/>
                    </w:rPr>
                    <w:t xml:space="preserve">                 </w:t>
                  </w:r>
                  <w:r w:rsidR="004541D8">
                    <w:rPr>
                      <w:rFonts w:ascii="Arial" w:hAnsi="Arial" w:cs="Arial"/>
                      <w:b/>
                      <w:i/>
                      <w:sz w:val="24"/>
                      <w:szCs w:val="20"/>
                    </w:rPr>
                    <w:tab/>
                  </w:r>
                  <w:r w:rsidR="004541D8">
                    <w:rPr>
                      <w:rFonts w:ascii="Arial" w:hAnsi="Arial" w:cs="Arial"/>
                      <w:b/>
                      <w:i/>
                      <w:sz w:val="24"/>
                      <w:szCs w:val="20"/>
                    </w:rPr>
                    <w:tab/>
                  </w:r>
                  <w:r w:rsidR="004541D8">
                    <w:rPr>
                      <w:rFonts w:ascii="Arial" w:hAnsi="Arial" w:cs="Arial"/>
                      <w:b/>
                      <w:i/>
                      <w:sz w:val="24"/>
                      <w:szCs w:val="20"/>
                    </w:rPr>
                    <w:tab/>
                  </w:r>
                  <w:r w:rsidR="004541D8">
                    <w:rPr>
                      <w:rFonts w:ascii="Arial" w:hAnsi="Arial" w:cs="Arial"/>
                      <w:b/>
                      <w:i/>
                      <w:sz w:val="24"/>
                      <w:szCs w:val="20"/>
                    </w:rPr>
                    <w:tab/>
                  </w:r>
                  <w:r w:rsidR="004541D8">
                    <w:rPr>
                      <w:rFonts w:ascii="Arial" w:hAnsi="Arial" w:cs="Arial"/>
                      <w:b/>
                      <w:i/>
                      <w:sz w:val="24"/>
                      <w:szCs w:val="20"/>
                    </w:rPr>
                    <w:tab/>
                  </w:r>
                  <w:r w:rsidR="004541D8" w:rsidRPr="00CE79D0">
                    <w:rPr>
                      <w:rFonts w:ascii="Arial" w:hAnsi="Arial" w:cs="Arial"/>
                      <w:sz w:val="16"/>
                      <w:szCs w:val="20"/>
                    </w:rPr>
                    <w:t xml:space="preserve">SIHFW: an </w:t>
                  </w:r>
                  <w:r w:rsidR="004541D8" w:rsidRPr="00A20C96">
                    <w:rPr>
                      <w:rFonts w:ascii="Arial" w:hAnsi="Arial" w:cs="Arial"/>
                      <w:sz w:val="16"/>
                      <w:szCs w:val="20"/>
                    </w:rPr>
                    <w:t>ISO 9001:2015</w:t>
                  </w:r>
                  <w:r w:rsidR="004541D8" w:rsidRPr="00CE79D0">
                    <w:rPr>
                      <w:rFonts w:ascii="Arial" w:hAnsi="Arial" w:cs="Arial"/>
                      <w:sz w:val="16"/>
                      <w:szCs w:val="20"/>
                    </w:rPr>
                    <w:t xml:space="preserve"> certified Institution</w:t>
                  </w:r>
                </w:p>
              </w:txbxContent>
            </v:textbox>
            <w10:wrap type="square"/>
          </v:shape>
        </w:pict>
      </w:r>
      <w:r w:rsidR="007A3203" w:rsidRPr="00DB2C3F">
        <w:rPr>
          <w:rFonts w:ascii="Arial" w:hAnsi="Arial" w:cs="Arial"/>
          <w:i/>
          <w:noProof/>
          <w:color w:val="000000" w:themeColor="text1"/>
          <w:sz w:val="20"/>
          <w:szCs w:val="20"/>
        </w:rPr>
        <w:drawing>
          <wp:anchor distT="0" distB="0" distL="114300" distR="114300" simplePos="0" relativeHeight="251866112" behindDoc="0" locked="0" layoutInCell="1" allowOverlap="1">
            <wp:simplePos x="0" y="0"/>
            <wp:positionH relativeFrom="column">
              <wp:posOffset>19050</wp:posOffset>
            </wp:positionH>
            <wp:positionV relativeFrom="paragraph">
              <wp:posOffset>1304925</wp:posOffset>
            </wp:positionV>
            <wp:extent cx="5905500" cy="1943100"/>
            <wp:effectExtent l="95250" t="95250" r="95250" b="95250"/>
            <wp:wrapSquare wrapText="bothSides"/>
            <wp:docPr id="2" name="Picture 1" descr="C:\Users\Admin\Desktop\E news April to June 2021\ima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E news April to June 2021\imag026.jpg"/>
                    <pic:cNvPicPr>
                      <a:picLocks noChangeAspect="1" noChangeArrowheads="1"/>
                    </pic:cNvPicPr>
                  </pic:nvPicPr>
                  <pic:blipFill>
                    <a:blip r:embed="rId9"/>
                    <a:srcRect/>
                    <a:stretch>
                      <a:fillRect/>
                    </a:stretch>
                  </pic:blipFill>
                  <pic:spPr bwMode="auto">
                    <a:xfrm>
                      <a:off x="0" y="0"/>
                      <a:ext cx="5905500" cy="19431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0D40BE" w:rsidRDefault="000D40BE" w:rsidP="00CC5DFB">
      <w:pPr>
        <w:spacing w:after="0" w:line="240" w:lineRule="auto"/>
        <w:jc w:val="both"/>
        <w:rPr>
          <w:rFonts w:ascii="Bookman Old Style" w:eastAsia="Times New Roman" w:hAnsi="Bookman Old Style" w:cs="Arial"/>
          <w:i/>
          <w:color w:val="000000" w:themeColor="text1"/>
          <w:sz w:val="20"/>
          <w:szCs w:val="20"/>
        </w:rPr>
      </w:pPr>
    </w:p>
    <w:p w:rsidR="00B872A2" w:rsidRDefault="00B872A2" w:rsidP="00CC5DFB">
      <w:pPr>
        <w:spacing w:after="0" w:line="240" w:lineRule="auto"/>
        <w:jc w:val="both"/>
        <w:rPr>
          <w:rFonts w:ascii="Bookman Old Style" w:eastAsia="Times New Roman" w:hAnsi="Bookman Old Style" w:cs="Arial"/>
          <w:i/>
          <w:color w:val="000000" w:themeColor="text1"/>
          <w:sz w:val="20"/>
          <w:szCs w:val="20"/>
        </w:rPr>
      </w:pPr>
    </w:p>
    <w:p w:rsidR="00B872A2" w:rsidRPr="00DB2C3F" w:rsidRDefault="00B872A2" w:rsidP="00CC5DFB">
      <w:pPr>
        <w:spacing w:after="0" w:line="240" w:lineRule="auto"/>
        <w:jc w:val="both"/>
        <w:rPr>
          <w:rFonts w:ascii="Bookman Old Style" w:eastAsia="Times New Roman" w:hAnsi="Bookman Old Style" w:cs="Arial"/>
          <w:i/>
          <w:color w:val="000000" w:themeColor="text1"/>
          <w:sz w:val="20"/>
          <w:szCs w:val="20"/>
        </w:rPr>
      </w:pPr>
    </w:p>
    <w:p w:rsidR="00B872A2" w:rsidRPr="00DB2C3F" w:rsidRDefault="00B872A2" w:rsidP="00B872A2">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spacing w:after="0" w:line="240" w:lineRule="auto"/>
        <w:jc w:val="both"/>
        <w:rPr>
          <w:rFonts w:ascii="Bookman Old Style" w:eastAsia="Times New Roman" w:hAnsi="Bookman Old Style" w:cs="Arial"/>
          <w:b/>
          <w:color w:val="000000" w:themeColor="text1"/>
        </w:rPr>
      </w:pPr>
      <w:r w:rsidRPr="00DB2C3F">
        <w:rPr>
          <w:rFonts w:ascii="Bookman Old Style" w:eastAsia="Times New Roman" w:hAnsi="Bookman Old Style" w:cs="Arial"/>
          <w:b/>
          <w:color w:val="000000" w:themeColor="text1"/>
        </w:rPr>
        <w:t>From the Director’s desk…</w:t>
      </w:r>
    </w:p>
    <w:p w:rsidR="00B872A2" w:rsidRDefault="00B872A2" w:rsidP="00CC5DFB">
      <w:pPr>
        <w:spacing w:after="0" w:line="240" w:lineRule="auto"/>
        <w:jc w:val="both"/>
        <w:rPr>
          <w:rFonts w:ascii="Bookman Old Style" w:eastAsia="Times New Roman" w:hAnsi="Bookman Old Style" w:cs="Arial"/>
          <w:i/>
          <w:sz w:val="20"/>
          <w:szCs w:val="18"/>
        </w:rPr>
      </w:pPr>
    </w:p>
    <w:p w:rsidR="00E81DE0" w:rsidRPr="00E73488" w:rsidRDefault="00E81DE0" w:rsidP="00CC5DFB">
      <w:pPr>
        <w:spacing w:after="0" w:line="240" w:lineRule="auto"/>
        <w:jc w:val="both"/>
        <w:rPr>
          <w:rFonts w:ascii="Bookman Old Style" w:eastAsia="Times New Roman" w:hAnsi="Bookman Old Style" w:cs="Arial"/>
          <w:i/>
        </w:rPr>
      </w:pPr>
      <w:r w:rsidRPr="00E73488">
        <w:rPr>
          <w:rFonts w:ascii="Bookman Old Style" w:eastAsia="Times New Roman" w:hAnsi="Bookman Old Style" w:cs="Arial"/>
          <w:i/>
        </w:rPr>
        <w:t>Dear Friends…</w:t>
      </w:r>
    </w:p>
    <w:p w:rsidR="00E81DE0" w:rsidRPr="00E73488" w:rsidRDefault="00E81DE0" w:rsidP="00CC5DFB">
      <w:pPr>
        <w:spacing w:after="0" w:line="240" w:lineRule="auto"/>
        <w:jc w:val="both"/>
        <w:rPr>
          <w:rFonts w:ascii="Bookman Old Style" w:eastAsia="Times New Roman" w:hAnsi="Bookman Old Style" w:cs="Arial"/>
          <w:i/>
        </w:rPr>
      </w:pPr>
    </w:p>
    <w:p w:rsidR="00E81DE0" w:rsidRPr="00E73488" w:rsidRDefault="00E81DE0" w:rsidP="00CC5DFB">
      <w:pPr>
        <w:spacing w:after="0" w:line="240" w:lineRule="auto"/>
        <w:jc w:val="both"/>
        <w:rPr>
          <w:rFonts w:ascii="Bookman Old Style" w:eastAsia="Times New Roman" w:hAnsi="Bookman Old Style" w:cs="Arial"/>
          <w:i/>
        </w:rPr>
      </w:pPr>
      <w:r w:rsidRPr="00E73488">
        <w:rPr>
          <w:rFonts w:ascii="Bookman Old Style" w:eastAsia="Times New Roman" w:hAnsi="Bookman Old Style" w:cs="Arial"/>
          <w:i/>
        </w:rPr>
        <w:t>Greetings from SIHFW!!</w:t>
      </w:r>
    </w:p>
    <w:p w:rsidR="006B2F6C" w:rsidRPr="00E73488" w:rsidRDefault="006B2F6C" w:rsidP="00CC5DFB">
      <w:pPr>
        <w:spacing w:after="0" w:line="240" w:lineRule="auto"/>
        <w:jc w:val="both"/>
        <w:rPr>
          <w:rFonts w:ascii="Bookman Old Style" w:eastAsia="Times New Roman" w:hAnsi="Bookman Old Style" w:cs="Arial"/>
          <w:i/>
        </w:rPr>
      </w:pPr>
    </w:p>
    <w:p w:rsidR="001F4B31" w:rsidRDefault="001E688C" w:rsidP="00E73488">
      <w:pPr>
        <w:shd w:val="clear" w:color="auto" w:fill="CCC0D9" w:themeFill="accent4" w:themeFillTint="66"/>
        <w:spacing w:after="0"/>
        <w:jc w:val="both"/>
        <w:rPr>
          <w:rFonts w:ascii="Bookman Old Style" w:eastAsia="Times New Roman" w:hAnsi="Bookman Old Style" w:cs="Arial"/>
          <w:i/>
        </w:rPr>
      </w:pPr>
      <w:r w:rsidRPr="00E73488">
        <w:rPr>
          <w:rFonts w:ascii="Bookman Old Style" w:eastAsia="Times New Roman" w:hAnsi="Bookman Old Style" w:cs="Arial"/>
          <w:i/>
        </w:rPr>
        <w:t xml:space="preserve">As we all know, </w:t>
      </w:r>
      <w:r w:rsidR="00774BC8">
        <w:rPr>
          <w:rFonts w:ascii="Bookman Old Style" w:eastAsia="Times New Roman" w:hAnsi="Bookman Old Style" w:cs="Arial"/>
          <w:i/>
        </w:rPr>
        <w:t>we celebrat</w:t>
      </w:r>
      <w:r w:rsidR="006E5E43">
        <w:rPr>
          <w:rFonts w:ascii="Bookman Old Style" w:eastAsia="Times New Roman" w:hAnsi="Bookman Old Style" w:cs="Arial"/>
          <w:i/>
        </w:rPr>
        <w:t>ed</w:t>
      </w:r>
      <w:r w:rsidR="00774BC8">
        <w:rPr>
          <w:rFonts w:ascii="Bookman Old Style" w:eastAsia="Times New Roman" w:hAnsi="Bookman Old Style" w:cs="Arial"/>
          <w:i/>
        </w:rPr>
        <w:t xml:space="preserve"> World Health Day this month on April 7, 2024. Theme for this year’s world health day is “My Health, My Right”.</w:t>
      </w:r>
      <w:r w:rsidR="001F4B31">
        <w:rPr>
          <w:rFonts w:ascii="Bookman Old Style" w:eastAsia="Times New Roman" w:hAnsi="Bookman Old Style" w:cs="Arial"/>
          <w:i/>
        </w:rPr>
        <w:t xml:space="preserve"> World Health Organisation has chosen this theme to champion the right to everyone, everywhere to have access to quality health services, education and information, as well as safe drinking water, clean air, good nutrition, quality housing, decent working and environment conditions and freedom from discrimination.</w:t>
      </w:r>
    </w:p>
    <w:p w:rsidR="00774BC8" w:rsidRDefault="001F4B31" w:rsidP="00E73488">
      <w:pPr>
        <w:shd w:val="clear" w:color="auto" w:fill="CCC0D9" w:themeFill="accent4" w:themeFillTint="66"/>
        <w:spacing w:after="0"/>
        <w:jc w:val="both"/>
        <w:rPr>
          <w:rStyle w:val="Strong"/>
          <w:rFonts w:ascii="Arial" w:hAnsi="Arial" w:cs="Arial"/>
          <w:color w:val="3C4245"/>
          <w:sz w:val="15"/>
          <w:szCs w:val="15"/>
          <w:shd w:val="clear" w:color="auto" w:fill="FFFFFF"/>
        </w:rPr>
      </w:pPr>
      <w:r>
        <w:rPr>
          <w:rFonts w:ascii="Bookman Old Style" w:eastAsia="Times New Roman" w:hAnsi="Bookman Old Style" w:cs="Arial"/>
          <w:i/>
        </w:rPr>
        <w:t xml:space="preserve">I appeal all readers and associated development partners, institutions, to take the lead in ensuring above rights are fulfilled and no one shall be deprived on basis of any discrimination, </w:t>
      </w:r>
      <w:r w:rsidR="00160638">
        <w:rPr>
          <w:rFonts w:ascii="Bookman Old Style" w:eastAsia="Times New Roman" w:hAnsi="Bookman Old Style" w:cs="Arial"/>
          <w:i/>
        </w:rPr>
        <w:t xml:space="preserve">atleast in our domain of works. Together we can bring a change in the working cultures and policy makers are putting efforts to ensure the rest. </w:t>
      </w:r>
      <w:r>
        <w:rPr>
          <w:rFonts w:ascii="Bookman Old Style" w:eastAsia="Times New Roman" w:hAnsi="Bookman Old Style" w:cs="Arial"/>
          <w:i/>
        </w:rPr>
        <w:t xml:space="preserve"> </w:t>
      </w:r>
      <w:r w:rsidR="00774BC8">
        <w:rPr>
          <w:rFonts w:ascii="Bookman Old Style" w:eastAsia="Times New Roman" w:hAnsi="Bookman Old Style" w:cs="Arial"/>
          <w:i/>
        </w:rPr>
        <w:br/>
      </w:r>
    </w:p>
    <w:p w:rsidR="00E81DE0" w:rsidRPr="00E73488" w:rsidRDefault="00E81DE0" w:rsidP="00CC5DFB">
      <w:pPr>
        <w:pStyle w:val="NormalWeb"/>
        <w:spacing w:line="230" w:lineRule="atLeast"/>
        <w:jc w:val="both"/>
        <w:rPr>
          <w:rFonts w:ascii="Bookman Old Style" w:hAnsi="Bookman Old Style" w:cs="Arial"/>
          <w:i/>
          <w:sz w:val="22"/>
          <w:szCs w:val="22"/>
        </w:rPr>
      </w:pPr>
      <w:r w:rsidRPr="00E73488">
        <w:rPr>
          <w:rFonts w:ascii="Bookman Old Style" w:hAnsi="Bookman Old Style" w:cs="Arial"/>
          <w:i/>
          <w:sz w:val="22"/>
          <w:szCs w:val="22"/>
        </w:rPr>
        <w:t>We would solicit your feedback and suggestions.</w:t>
      </w:r>
    </w:p>
    <w:p w:rsidR="00E81DE0" w:rsidRPr="00E73488" w:rsidRDefault="00E81DE0" w:rsidP="00CC5DFB">
      <w:pPr>
        <w:spacing w:after="0" w:line="240" w:lineRule="auto"/>
        <w:jc w:val="both"/>
        <w:rPr>
          <w:rFonts w:ascii="Bookman Old Style" w:eastAsia="Times New Roman" w:hAnsi="Bookman Old Style" w:cs="Arial"/>
          <w:i/>
        </w:rPr>
      </w:pPr>
      <w:r w:rsidRPr="00E73488">
        <w:rPr>
          <w:rFonts w:ascii="Bookman Old Style" w:eastAsia="Times New Roman" w:hAnsi="Bookman Old Style" w:cs="Arial"/>
          <w:i/>
        </w:rPr>
        <w:t>Best Wishes!!</w:t>
      </w:r>
    </w:p>
    <w:p w:rsidR="00E81DE0" w:rsidRPr="00E73488" w:rsidRDefault="00E81DE0" w:rsidP="00CC5DFB">
      <w:pPr>
        <w:spacing w:after="0" w:line="240" w:lineRule="auto"/>
        <w:jc w:val="both"/>
        <w:rPr>
          <w:rFonts w:ascii="Bookman Old Style" w:eastAsia="Times New Roman" w:hAnsi="Bookman Old Style" w:cs="Arial"/>
          <w:i/>
        </w:rPr>
      </w:pPr>
      <w:r w:rsidRPr="00E73488">
        <w:rPr>
          <w:rFonts w:ascii="Bookman Old Style" w:eastAsia="Times New Roman" w:hAnsi="Bookman Old Style" w:cs="Arial"/>
          <w:i/>
        </w:rPr>
        <w:t xml:space="preserve">Dr. </w:t>
      </w:r>
      <w:r w:rsidR="00CD575B" w:rsidRPr="00E73488">
        <w:rPr>
          <w:rFonts w:ascii="Bookman Old Style" w:eastAsia="Times New Roman" w:hAnsi="Bookman Old Style" w:cs="Arial"/>
          <w:i/>
        </w:rPr>
        <w:t xml:space="preserve">O.P. </w:t>
      </w:r>
      <w:r w:rsidR="001C64E2" w:rsidRPr="00E73488">
        <w:rPr>
          <w:rFonts w:ascii="Bookman Old Style" w:eastAsia="Times New Roman" w:hAnsi="Bookman Old Style" w:cs="Arial"/>
          <w:i/>
        </w:rPr>
        <w:t>Thakan</w:t>
      </w:r>
      <w:r w:rsidRPr="00E73488">
        <w:rPr>
          <w:rFonts w:ascii="Bookman Old Style" w:eastAsia="Times New Roman" w:hAnsi="Bookman Old Style" w:cs="Arial"/>
          <w:i/>
        </w:rPr>
        <w:t xml:space="preserve"> </w:t>
      </w:r>
    </w:p>
    <w:p w:rsidR="00E81DE0" w:rsidRPr="00E73488" w:rsidRDefault="00E81DE0" w:rsidP="00CC5DFB">
      <w:pPr>
        <w:spacing w:after="0" w:line="240" w:lineRule="auto"/>
        <w:jc w:val="both"/>
        <w:rPr>
          <w:rFonts w:ascii="Bookman Old Style" w:eastAsia="Times New Roman" w:hAnsi="Bookman Old Style" w:cs="Arial"/>
          <w:i/>
        </w:rPr>
      </w:pPr>
      <w:r w:rsidRPr="00E73488">
        <w:rPr>
          <w:rFonts w:ascii="Bookman Old Style" w:eastAsia="Times New Roman" w:hAnsi="Bookman Old Style" w:cs="Arial"/>
          <w:i/>
        </w:rPr>
        <w:t>Director-SIHFW</w:t>
      </w:r>
    </w:p>
    <w:p w:rsidR="00B872A2" w:rsidRDefault="00B872A2" w:rsidP="00CC5DFB">
      <w:pPr>
        <w:spacing w:after="0" w:line="240" w:lineRule="auto"/>
        <w:jc w:val="both"/>
        <w:rPr>
          <w:rFonts w:ascii="Bookman Old Style" w:eastAsia="Times New Roman" w:hAnsi="Bookman Old Style" w:cs="Arial"/>
          <w:i/>
          <w:sz w:val="20"/>
          <w:szCs w:val="18"/>
        </w:rPr>
      </w:pPr>
    </w:p>
    <w:p w:rsidR="00B872A2" w:rsidRDefault="00B872A2" w:rsidP="00CC5DFB">
      <w:pPr>
        <w:spacing w:after="0" w:line="240" w:lineRule="auto"/>
        <w:jc w:val="both"/>
        <w:rPr>
          <w:rFonts w:ascii="Bookman Old Style" w:eastAsia="Times New Roman" w:hAnsi="Bookman Old Style" w:cs="Arial"/>
          <w:i/>
          <w:sz w:val="20"/>
          <w:szCs w:val="18"/>
        </w:rPr>
      </w:pPr>
    </w:p>
    <w:tbl>
      <w:tblPr>
        <w:tblStyle w:val="MediumShading1-Accent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0D9" w:themeFill="accent4" w:themeFillTint="66"/>
        <w:tblLook w:val="04A0"/>
      </w:tblPr>
      <w:tblGrid>
        <w:gridCol w:w="4929"/>
        <w:gridCol w:w="4647"/>
      </w:tblGrid>
      <w:tr w:rsidR="00E5739B" w:rsidRPr="00DB2C3F" w:rsidTr="005B1C71">
        <w:trPr>
          <w:cnfStyle w:val="100000000000"/>
        </w:trPr>
        <w:tc>
          <w:tcPr>
            <w:cnfStyle w:val="001000000000"/>
            <w:tcW w:w="9576" w:type="dxa"/>
            <w:gridSpan w:val="2"/>
            <w:shd w:val="clear" w:color="auto" w:fill="CCC0D9" w:themeFill="accent4" w:themeFillTint="66"/>
          </w:tcPr>
          <w:p w:rsidR="00E5739B" w:rsidRPr="00E73488" w:rsidRDefault="00E5739B" w:rsidP="00160638">
            <w:pPr>
              <w:jc w:val="both"/>
              <w:rPr>
                <w:rFonts w:ascii="Arial" w:hAnsi="Arial" w:cs="Arial"/>
                <w:i/>
                <w:color w:val="000000" w:themeColor="text1"/>
                <w:sz w:val="24"/>
                <w:szCs w:val="24"/>
              </w:rPr>
            </w:pPr>
            <w:r w:rsidRPr="00160638">
              <w:rPr>
                <w:rFonts w:ascii="Arial" w:hAnsi="Arial" w:cs="Arial"/>
                <w:i/>
                <w:color w:val="000000" w:themeColor="text1"/>
                <w:szCs w:val="24"/>
              </w:rPr>
              <w:lastRenderedPageBreak/>
              <w:t>Some important health and social days</w:t>
            </w:r>
            <w:r w:rsidR="00726468" w:rsidRPr="00160638">
              <w:rPr>
                <w:rFonts w:ascii="Arial" w:hAnsi="Arial" w:cs="Arial"/>
                <w:i/>
                <w:color w:val="000000" w:themeColor="text1"/>
                <w:szCs w:val="24"/>
              </w:rPr>
              <w:t xml:space="preserve"> for </w:t>
            </w:r>
            <w:r w:rsidR="00FE4B55" w:rsidRPr="00160638">
              <w:rPr>
                <w:rFonts w:ascii="Arial" w:hAnsi="Arial" w:cs="Arial"/>
                <w:i/>
                <w:color w:val="000000" w:themeColor="text1"/>
                <w:szCs w:val="24"/>
              </w:rPr>
              <w:t>January</w:t>
            </w:r>
            <w:r w:rsidR="00EA4337" w:rsidRPr="00160638">
              <w:rPr>
                <w:rFonts w:ascii="Arial" w:hAnsi="Arial" w:cs="Arial"/>
                <w:i/>
                <w:color w:val="000000" w:themeColor="text1"/>
                <w:szCs w:val="24"/>
              </w:rPr>
              <w:t xml:space="preserve"> to </w:t>
            </w:r>
            <w:r w:rsidR="00160638">
              <w:rPr>
                <w:rFonts w:ascii="Arial" w:hAnsi="Arial" w:cs="Arial"/>
                <w:i/>
                <w:color w:val="000000" w:themeColor="text1"/>
                <w:szCs w:val="24"/>
              </w:rPr>
              <w:t>April</w:t>
            </w:r>
            <w:r w:rsidR="004E59A7" w:rsidRPr="00160638">
              <w:rPr>
                <w:rFonts w:ascii="Arial" w:hAnsi="Arial" w:cs="Arial"/>
                <w:i/>
                <w:color w:val="000000" w:themeColor="text1"/>
                <w:szCs w:val="24"/>
              </w:rPr>
              <w:t xml:space="preserve"> </w:t>
            </w:r>
            <w:r w:rsidR="00726468" w:rsidRPr="00160638">
              <w:rPr>
                <w:rFonts w:ascii="Arial" w:hAnsi="Arial" w:cs="Arial"/>
                <w:i/>
                <w:color w:val="000000" w:themeColor="text1"/>
                <w:szCs w:val="24"/>
              </w:rPr>
              <w:t>202</w:t>
            </w:r>
            <w:r w:rsidR="00FE4B55" w:rsidRPr="00160638">
              <w:rPr>
                <w:rFonts w:ascii="Arial" w:hAnsi="Arial" w:cs="Arial"/>
                <w:i/>
                <w:color w:val="000000" w:themeColor="text1"/>
                <w:szCs w:val="24"/>
              </w:rPr>
              <w:t>4</w:t>
            </w:r>
            <w:r w:rsidR="00726468" w:rsidRPr="00160638">
              <w:rPr>
                <w:rFonts w:ascii="Arial" w:hAnsi="Arial" w:cs="Arial"/>
                <w:i/>
                <w:color w:val="000000" w:themeColor="text1"/>
                <w:szCs w:val="24"/>
              </w:rPr>
              <w:t xml:space="preserve"> </w:t>
            </w:r>
          </w:p>
        </w:tc>
      </w:tr>
      <w:tr w:rsidR="000F3A6C" w:rsidRPr="00DB2C3F" w:rsidTr="00165C45">
        <w:trPr>
          <w:cnfStyle w:val="000000100000"/>
          <w:trHeight w:val="225"/>
        </w:trPr>
        <w:tc>
          <w:tcPr>
            <w:cnfStyle w:val="001000000000"/>
            <w:tcW w:w="4929" w:type="dxa"/>
            <w:tcBorders>
              <w:bottom w:val="single" w:sz="4" w:space="0" w:color="auto"/>
              <w:right w:val="none" w:sz="0" w:space="0" w:color="auto"/>
            </w:tcBorders>
            <w:shd w:val="clear" w:color="auto" w:fill="FFFFFF" w:themeFill="background1"/>
          </w:tcPr>
          <w:p w:rsidR="000F3A6C" w:rsidRPr="008E4D76" w:rsidRDefault="009E6B6A" w:rsidP="008C0B26">
            <w:pPr>
              <w:shd w:val="clear" w:color="auto" w:fill="FFFFFF"/>
              <w:textAlignment w:val="baseline"/>
              <w:rPr>
                <w:rFonts w:ascii="Arial" w:hAnsi="Arial" w:cs="Arial"/>
                <w:b w:val="0"/>
                <w:i/>
                <w:color w:val="000000" w:themeColor="text1"/>
                <w:sz w:val="20"/>
                <w:szCs w:val="20"/>
              </w:rPr>
            </w:pPr>
            <w:r w:rsidRPr="008E4D76">
              <w:rPr>
                <w:rFonts w:ascii="Arial" w:hAnsi="Arial" w:cs="Arial"/>
                <w:b w:val="0"/>
                <w:color w:val="000000" w:themeColor="text1"/>
                <w:sz w:val="20"/>
                <w:szCs w:val="20"/>
                <w:shd w:val="clear" w:color="auto" w:fill="FFFFFF"/>
              </w:rPr>
              <w:t>World Leprosy Day 2024-Jan 30, 2024</w:t>
            </w:r>
          </w:p>
        </w:tc>
        <w:tc>
          <w:tcPr>
            <w:tcW w:w="4647" w:type="dxa"/>
            <w:tcBorders>
              <w:left w:val="none" w:sz="0" w:space="0" w:color="auto"/>
              <w:bottom w:val="single" w:sz="4" w:space="0" w:color="auto"/>
            </w:tcBorders>
            <w:shd w:val="clear" w:color="auto" w:fill="FFFFFF" w:themeFill="background1"/>
          </w:tcPr>
          <w:p w:rsidR="000F3A6C" w:rsidRPr="008E4D76" w:rsidRDefault="001F4B31" w:rsidP="001A764C">
            <w:pPr>
              <w:shd w:val="clear" w:color="auto" w:fill="FFFFFF"/>
              <w:textAlignment w:val="baseline"/>
              <w:cnfStyle w:val="000000100000"/>
              <w:rPr>
                <w:rFonts w:ascii="Arial" w:eastAsia="Times New Roman" w:hAnsi="Arial" w:cs="Arial"/>
                <w:color w:val="000000" w:themeColor="text1"/>
                <w:sz w:val="20"/>
                <w:szCs w:val="20"/>
                <w:bdr w:val="none" w:sz="0" w:space="0" w:color="auto" w:frame="1"/>
              </w:rPr>
            </w:pPr>
            <w:r w:rsidRPr="008E4D76">
              <w:rPr>
                <w:rFonts w:ascii="Arial" w:eastAsia="Times New Roman" w:hAnsi="Arial" w:cs="Arial"/>
                <w:color w:val="000000" w:themeColor="text1"/>
                <w:sz w:val="20"/>
                <w:szCs w:val="20"/>
                <w:bdr w:val="none" w:sz="0" w:space="0" w:color="auto" w:frame="1"/>
              </w:rPr>
              <w:t>World Health Day-April 7, 2024</w:t>
            </w:r>
          </w:p>
        </w:tc>
      </w:tr>
      <w:tr w:rsidR="0068740E" w:rsidRPr="00DB2C3F" w:rsidTr="00E5739B">
        <w:trPr>
          <w:cnfStyle w:val="000000010000"/>
        </w:trPr>
        <w:tc>
          <w:tcPr>
            <w:cnfStyle w:val="001000000000"/>
            <w:tcW w:w="4929" w:type="dxa"/>
            <w:tcBorders>
              <w:right w:val="none" w:sz="0" w:space="0" w:color="auto"/>
            </w:tcBorders>
            <w:shd w:val="clear" w:color="auto" w:fill="FFFFFF" w:themeFill="background1"/>
          </w:tcPr>
          <w:p w:rsidR="0068740E" w:rsidRPr="008E4D76" w:rsidRDefault="001F4B31" w:rsidP="001A764C">
            <w:pPr>
              <w:shd w:val="clear" w:color="auto" w:fill="FFFFFF"/>
              <w:textAlignment w:val="baseline"/>
              <w:rPr>
                <w:rFonts w:ascii="Arial" w:eastAsia="Times New Roman" w:hAnsi="Arial" w:cs="Arial"/>
                <w:b w:val="0"/>
                <w:color w:val="000000" w:themeColor="text1"/>
                <w:sz w:val="20"/>
                <w:szCs w:val="20"/>
                <w:bdr w:val="none" w:sz="0" w:space="0" w:color="auto" w:frame="1"/>
              </w:rPr>
            </w:pPr>
            <w:r w:rsidRPr="008E4D76">
              <w:rPr>
                <w:rFonts w:ascii="Arial" w:eastAsia="Arial" w:hAnsi="Arial" w:cs="Arial"/>
                <w:b w:val="0"/>
                <w:bCs w:val="0"/>
                <w:color w:val="000000" w:themeColor="text1"/>
                <w:sz w:val="20"/>
                <w:szCs w:val="20"/>
              </w:rPr>
              <w:t>World Cancer Day Feb 4, 2024</w:t>
            </w:r>
          </w:p>
        </w:tc>
        <w:tc>
          <w:tcPr>
            <w:tcW w:w="4647" w:type="dxa"/>
            <w:tcBorders>
              <w:left w:val="none" w:sz="0" w:space="0" w:color="auto"/>
            </w:tcBorders>
            <w:shd w:val="clear" w:color="auto" w:fill="FFFFFF" w:themeFill="background1"/>
          </w:tcPr>
          <w:p w:rsidR="0068740E" w:rsidRPr="008E4D76" w:rsidRDefault="001F4B31" w:rsidP="00B148ED">
            <w:pPr>
              <w:shd w:val="clear" w:color="auto" w:fill="FFFFFF"/>
              <w:textAlignment w:val="baseline"/>
              <w:cnfStyle w:val="000000010000"/>
              <w:rPr>
                <w:rFonts w:ascii="Arial" w:eastAsia="Arial" w:hAnsi="Arial" w:cs="Arial"/>
                <w:bCs/>
                <w:color w:val="000000" w:themeColor="text1"/>
                <w:sz w:val="20"/>
                <w:szCs w:val="20"/>
              </w:rPr>
            </w:pPr>
            <w:r w:rsidRPr="008E4D76">
              <w:rPr>
                <w:rFonts w:ascii="Arial" w:eastAsia="Arial" w:hAnsi="Arial" w:cs="Arial"/>
                <w:bCs/>
                <w:color w:val="000000" w:themeColor="text1"/>
                <w:sz w:val="20"/>
                <w:szCs w:val="20"/>
              </w:rPr>
              <w:t>World Parkinson Day-April 11</w:t>
            </w:r>
          </w:p>
        </w:tc>
      </w:tr>
      <w:tr w:rsidR="0068740E" w:rsidRPr="00DB2C3F" w:rsidTr="0068740E">
        <w:trPr>
          <w:cnfStyle w:val="000000100000"/>
        </w:trPr>
        <w:tc>
          <w:tcPr>
            <w:cnfStyle w:val="001000000000"/>
            <w:tcW w:w="4929" w:type="dxa"/>
            <w:tcBorders>
              <w:right w:val="none" w:sz="0" w:space="0" w:color="auto"/>
            </w:tcBorders>
            <w:shd w:val="clear" w:color="auto" w:fill="FFFFFF" w:themeFill="background1"/>
          </w:tcPr>
          <w:p w:rsidR="0068740E" w:rsidRPr="008E4D76" w:rsidRDefault="001F4B31" w:rsidP="001A764C">
            <w:pPr>
              <w:shd w:val="clear" w:color="auto" w:fill="FFFFFF"/>
              <w:textAlignment w:val="baseline"/>
              <w:rPr>
                <w:rFonts w:ascii="Arial" w:eastAsia="Times New Roman" w:hAnsi="Arial" w:cs="Arial"/>
                <w:b w:val="0"/>
                <w:color w:val="000000" w:themeColor="text1"/>
                <w:sz w:val="20"/>
                <w:szCs w:val="20"/>
                <w:bdr w:val="none" w:sz="0" w:space="0" w:color="auto" w:frame="1"/>
              </w:rPr>
            </w:pPr>
            <w:r w:rsidRPr="008E4D76">
              <w:rPr>
                <w:rFonts w:ascii="Arial" w:eastAsia="Arial" w:hAnsi="Arial" w:cs="Arial"/>
                <w:b w:val="0"/>
                <w:bCs w:val="0"/>
                <w:color w:val="000000" w:themeColor="text1"/>
                <w:sz w:val="20"/>
                <w:szCs w:val="20"/>
              </w:rPr>
              <w:t>National Safety Day- March 4, 2024</w:t>
            </w:r>
          </w:p>
        </w:tc>
        <w:tc>
          <w:tcPr>
            <w:tcW w:w="4647" w:type="dxa"/>
            <w:tcBorders>
              <w:left w:val="none" w:sz="0" w:space="0" w:color="auto"/>
              <w:bottom w:val="single" w:sz="4" w:space="0" w:color="auto"/>
            </w:tcBorders>
            <w:shd w:val="clear" w:color="auto" w:fill="FFFFFF" w:themeFill="background1"/>
          </w:tcPr>
          <w:p w:rsidR="0068740E" w:rsidRPr="008E4D76" w:rsidRDefault="001F4B31" w:rsidP="001F4B31">
            <w:pPr>
              <w:shd w:val="clear" w:color="auto" w:fill="FFFFFF"/>
              <w:spacing w:line="211" w:lineRule="atLeast"/>
              <w:cnfStyle w:val="000000100000"/>
              <w:rPr>
                <w:rFonts w:ascii="Arial" w:eastAsia="Arial" w:hAnsi="Arial" w:cs="Arial"/>
                <w:bCs/>
                <w:color w:val="000000" w:themeColor="text1"/>
                <w:sz w:val="20"/>
                <w:szCs w:val="20"/>
              </w:rPr>
            </w:pPr>
            <w:r w:rsidRPr="008E4D76">
              <w:rPr>
                <w:rFonts w:ascii="Arial" w:eastAsia="Times New Roman" w:hAnsi="Arial" w:cs="Arial"/>
                <w:color w:val="000000" w:themeColor="text1"/>
                <w:sz w:val="20"/>
                <w:szCs w:val="20"/>
              </w:rPr>
              <w:t>National Safe Motherhood Day-April 11, 2024</w:t>
            </w:r>
          </w:p>
        </w:tc>
      </w:tr>
      <w:tr w:rsidR="0068740E" w:rsidRPr="00DB2C3F" w:rsidTr="0068740E">
        <w:trPr>
          <w:cnfStyle w:val="000000010000"/>
        </w:trPr>
        <w:tc>
          <w:tcPr>
            <w:cnfStyle w:val="001000000000"/>
            <w:tcW w:w="4929" w:type="dxa"/>
            <w:tcBorders>
              <w:right w:val="single" w:sz="4" w:space="0" w:color="auto"/>
            </w:tcBorders>
            <w:shd w:val="clear" w:color="auto" w:fill="FFFFFF" w:themeFill="background1"/>
          </w:tcPr>
          <w:p w:rsidR="0068740E" w:rsidRPr="008E4D76" w:rsidRDefault="001F4B31" w:rsidP="00DB750D">
            <w:pPr>
              <w:shd w:val="clear" w:color="auto" w:fill="FFFFFF"/>
              <w:textAlignment w:val="baseline"/>
              <w:rPr>
                <w:rFonts w:ascii="Arial" w:eastAsia="Arial" w:hAnsi="Arial" w:cs="Arial"/>
                <w:b w:val="0"/>
                <w:bCs w:val="0"/>
                <w:color w:val="000000" w:themeColor="text1"/>
                <w:sz w:val="20"/>
                <w:szCs w:val="20"/>
              </w:rPr>
            </w:pPr>
            <w:r w:rsidRPr="008E4D76">
              <w:rPr>
                <w:rFonts w:ascii="Arial" w:eastAsia="Times New Roman" w:hAnsi="Arial" w:cs="Arial"/>
                <w:b w:val="0"/>
                <w:color w:val="000000" w:themeColor="text1"/>
                <w:sz w:val="20"/>
                <w:szCs w:val="20"/>
                <w:bdr w:val="none" w:sz="0" w:space="0" w:color="auto" w:frame="1"/>
              </w:rPr>
              <w:t>International Women’s Day -March 8</w:t>
            </w:r>
            <w:r w:rsidRPr="008E4D76">
              <w:rPr>
                <w:rFonts w:ascii="Arial" w:eastAsia="Arial" w:hAnsi="Arial" w:cs="Arial"/>
                <w:b w:val="0"/>
                <w:bCs w:val="0"/>
                <w:color w:val="000000" w:themeColor="text1"/>
                <w:sz w:val="20"/>
                <w:szCs w:val="20"/>
              </w:rPr>
              <w:t>, 2024</w:t>
            </w:r>
          </w:p>
        </w:tc>
        <w:tc>
          <w:tcPr>
            <w:tcW w:w="4647" w:type="dxa"/>
            <w:tcBorders>
              <w:left w:val="single" w:sz="4" w:space="0" w:color="auto"/>
            </w:tcBorders>
            <w:shd w:val="clear" w:color="auto" w:fill="FFFFFF" w:themeFill="background1"/>
          </w:tcPr>
          <w:p w:rsidR="0068740E" w:rsidRPr="008E4D76" w:rsidRDefault="001F4B31" w:rsidP="001F4B31">
            <w:pPr>
              <w:shd w:val="clear" w:color="auto" w:fill="FFFFFF"/>
              <w:spacing w:line="211" w:lineRule="atLeast"/>
              <w:cnfStyle w:val="000000010000"/>
              <w:rPr>
                <w:rFonts w:ascii="Arial" w:eastAsia="Arial" w:hAnsi="Arial" w:cs="Arial"/>
                <w:bCs/>
                <w:color w:val="000000" w:themeColor="text1"/>
                <w:sz w:val="20"/>
                <w:szCs w:val="20"/>
              </w:rPr>
            </w:pPr>
            <w:r w:rsidRPr="008E4D76">
              <w:rPr>
                <w:rFonts w:ascii="Arial" w:eastAsia="Times New Roman" w:hAnsi="Arial" w:cs="Arial"/>
                <w:color w:val="000000" w:themeColor="text1"/>
                <w:sz w:val="20"/>
                <w:szCs w:val="20"/>
              </w:rPr>
              <w:t xml:space="preserve">World Hemophilia Day-April 17, 2024 </w:t>
            </w:r>
          </w:p>
        </w:tc>
      </w:tr>
      <w:tr w:rsidR="001F4B31" w:rsidRPr="00DB2C3F" w:rsidTr="00E5739B">
        <w:trPr>
          <w:cnfStyle w:val="000000100000"/>
        </w:trPr>
        <w:tc>
          <w:tcPr>
            <w:cnfStyle w:val="001000000000"/>
            <w:tcW w:w="4929" w:type="dxa"/>
            <w:tcBorders>
              <w:right w:val="none" w:sz="0" w:space="0" w:color="auto"/>
            </w:tcBorders>
            <w:shd w:val="clear" w:color="auto" w:fill="FFFFFF" w:themeFill="background1"/>
          </w:tcPr>
          <w:p w:rsidR="001F4B31" w:rsidRPr="008E4D76" w:rsidRDefault="001F4B31" w:rsidP="00DB750D">
            <w:pPr>
              <w:shd w:val="clear" w:color="auto" w:fill="FFFFFF"/>
              <w:textAlignment w:val="baseline"/>
              <w:rPr>
                <w:rFonts w:ascii="Arial" w:eastAsia="Arial" w:hAnsi="Arial" w:cs="Arial"/>
                <w:b w:val="0"/>
                <w:bCs w:val="0"/>
                <w:color w:val="000000" w:themeColor="text1"/>
                <w:sz w:val="20"/>
                <w:szCs w:val="20"/>
              </w:rPr>
            </w:pPr>
            <w:r w:rsidRPr="008E4D76">
              <w:rPr>
                <w:rFonts w:ascii="Arial" w:eastAsia="Arial" w:hAnsi="Arial" w:cs="Arial"/>
                <w:b w:val="0"/>
                <w:bCs w:val="0"/>
                <w:color w:val="000000" w:themeColor="text1"/>
                <w:sz w:val="20"/>
                <w:szCs w:val="20"/>
              </w:rPr>
              <w:t>World Kidney Day-March 12, 2024</w:t>
            </w:r>
          </w:p>
        </w:tc>
        <w:tc>
          <w:tcPr>
            <w:tcW w:w="4647" w:type="dxa"/>
            <w:tcBorders>
              <w:left w:val="none" w:sz="0" w:space="0" w:color="auto"/>
            </w:tcBorders>
            <w:shd w:val="clear" w:color="auto" w:fill="FFFFFF" w:themeFill="background1"/>
          </w:tcPr>
          <w:p w:rsidR="001F4B31" w:rsidRPr="008E4D76" w:rsidRDefault="001F4B31" w:rsidP="001B14BB">
            <w:pPr>
              <w:shd w:val="clear" w:color="auto" w:fill="FFFFFF"/>
              <w:textAlignment w:val="baseline"/>
              <w:cnfStyle w:val="000000100000"/>
              <w:rPr>
                <w:rFonts w:ascii="Arial" w:eastAsia="Arial" w:hAnsi="Arial" w:cs="Arial"/>
                <w:bCs/>
                <w:color w:val="000000" w:themeColor="text1"/>
                <w:sz w:val="20"/>
                <w:szCs w:val="20"/>
              </w:rPr>
            </w:pPr>
            <w:r w:rsidRPr="008E4D76">
              <w:rPr>
                <w:rFonts w:ascii="Arial" w:eastAsia="Arial" w:hAnsi="Arial" w:cs="Arial"/>
                <w:bCs/>
                <w:color w:val="000000" w:themeColor="text1"/>
                <w:sz w:val="20"/>
                <w:szCs w:val="20"/>
              </w:rPr>
              <w:t>Earth Day-April 22, 2024</w:t>
            </w:r>
          </w:p>
        </w:tc>
      </w:tr>
      <w:tr w:rsidR="001F4B31" w:rsidRPr="00DB2C3F" w:rsidTr="00E5739B">
        <w:trPr>
          <w:cnfStyle w:val="000000010000"/>
        </w:trPr>
        <w:tc>
          <w:tcPr>
            <w:cnfStyle w:val="001000000000"/>
            <w:tcW w:w="4929" w:type="dxa"/>
            <w:tcBorders>
              <w:right w:val="none" w:sz="0" w:space="0" w:color="auto"/>
            </w:tcBorders>
            <w:shd w:val="clear" w:color="auto" w:fill="FFFFFF" w:themeFill="background1"/>
          </w:tcPr>
          <w:p w:rsidR="001F4B31" w:rsidRPr="008E4D76" w:rsidRDefault="001F4B31" w:rsidP="001F4B31">
            <w:pPr>
              <w:shd w:val="clear" w:color="auto" w:fill="FFFFFF"/>
              <w:textAlignment w:val="baseline"/>
              <w:rPr>
                <w:rFonts w:ascii="Arial" w:eastAsia="Times New Roman" w:hAnsi="Arial" w:cs="Arial"/>
                <w:b w:val="0"/>
                <w:color w:val="000000" w:themeColor="text1"/>
                <w:sz w:val="20"/>
                <w:szCs w:val="20"/>
                <w:bdr w:val="none" w:sz="0" w:space="0" w:color="auto" w:frame="1"/>
              </w:rPr>
            </w:pPr>
            <w:r w:rsidRPr="008E4D76">
              <w:rPr>
                <w:rFonts w:ascii="Arial" w:hAnsi="Arial" w:cs="Arial"/>
                <w:b w:val="0"/>
                <w:color w:val="000000" w:themeColor="text1"/>
                <w:sz w:val="20"/>
                <w:szCs w:val="20"/>
                <w:shd w:val="clear" w:color="auto" w:fill="FFFFFF"/>
              </w:rPr>
              <w:t>World Down Syndrome Day-March 21</w:t>
            </w:r>
            <w:r w:rsidRPr="008E4D76">
              <w:rPr>
                <w:rFonts w:ascii="Arial" w:eastAsia="Arial" w:hAnsi="Arial" w:cs="Arial"/>
                <w:b w:val="0"/>
                <w:bCs w:val="0"/>
                <w:color w:val="000000" w:themeColor="text1"/>
                <w:sz w:val="20"/>
                <w:szCs w:val="20"/>
              </w:rPr>
              <w:t>, 2024</w:t>
            </w:r>
          </w:p>
        </w:tc>
        <w:tc>
          <w:tcPr>
            <w:tcW w:w="4647" w:type="dxa"/>
            <w:tcBorders>
              <w:left w:val="none" w:sz="0" w:space="0" w:color="auto"/>
            </w:tcBorders>
            <w:shd w:val="clear" w:color="auto" w:fill="FFFFFF" w:themeFill="background1"/>
          </w:tcPr>
          <w:p w:rsidR="001F4B31" w:rsidRPr="008E4D76" w:rsidRDefault="001F4B31" w:rsidP="001F4B31">
            <w:pPr>
              <w:shd w:val="clear" w:color="auto" w:fill="FFFFFF"/>
              <w:spacing w:line="211" w:lineRule="atLeast"/>
              <w:cnfStyle w:val="000000010000"/>
              <w:rPr>
                <w:rFonts w:ascii="Arial" w:eastAsia="Times New Roman" w:hAnsi="Arial" w:cs="Arial"/>
                <w:color w:val="000000" w:themeColor="text1"/>
                <w:sz w:val="20"/>
                <w:szCs w:val="20"/>
                <w:bdr w:val="none" w:sz="0" w:space="0" w:color="auto" w:frame="1"/>
              </w:rPr>
            </w:pPr>
            <w:r w:rsidRPr="008E4D76">
              <w:rPr>
                <w:rFonts w:ascii="Arial" w:eastAsia="Times New Roman" w:hAnsi="Arial" w:cs="Arial"/>
                <w:color w:val="000000" w:themeColor="text1"/>
                <w:sz w:val="20"/>
                <w:szCs w:val="20"/>
              </w:rPr>
              <w:t xml:space="preserve">World Malaria Day-April 25, 2024 </w:t>
            </w:r>
          </w:p>
        </w:tc>
      </w:tr>
      <w:tr w:rsidR="001F4B31" w:rsidRPr="00DB2C3F" w:rsidTr="00E5739B">
        <w:trPr>
          <w:cnfStyle w:val="000000100000"/>
        </w:trPr>
        <w:tc>
          <w:tcPr>
            <w:cnfStyle w:val="001000000000"/>
            <w:tcW w:w="4929" w:type="dxa"/>
            <w:tcBorders>
              <w:right w:val="none" w:sz="0" w:space="0" w:color="auto"/>
            </w:tcBorders>
            <w:shd w:val="clear" w:color="auto" w:fill="FFFFFF" w:themeFill="background1"/>
          </w:tcPr>
          <w:p w:rsidR="001F4B31" w:rsidRPr="008E4D76" w:rsidRDefault="001F4B31" w:rsidP="001F4B31">
            <w:pPr>
              <w:shd w:val="clear" w:color="auto" w:fill="FFFFFF"/>
              <w:textAlignment w:val="baseline"/>
              <w:rPr>
                <w:rFonts w:ascii="Arial" w:eastAsia="Times New Roman" w:hAnsi="Arial" w:cs="Arial"/>
                <w:b w:val="0"/>
                <w:color w:val="000000" w:themeColor="text1"/>
                <w:sz w:val="20"/>
                <w:szCs w:val="20"/>
                <w:bdr w:val="none" w:sz="0" w:space="0" w:color="auto" w:frame="1"/>
              </w:rPr>
            </w:pPr>
            <w:r w:rsidRPr="008E4D76">
              <w:rPr>
                <w:rFonts w:ascii="Arial" w:hAnsi="Arial" w:cs="Arial"/>
                <w:b w:val="0"/>
                <w:color w:val="000000" w:themeColor="text1"/>
                <w:sz w:val="20"/>
                <w:szCs w:val="20"/>
                <w:shd w:val="clear" w:color="auto" w:fill="FFFFFF"/>
              </w:rPr>
              <w:t>World Tuberculosis Day -March 24</w:t>
            </w:r>
            <w:r w:rsidRPr="008E4D76">
              <w:rPr>
                <w:rFonts w:ascii="Arial" w:eastAsia="Arial" w:hAnsi="Arial" w:cs="Arial"/>
                <w:b w:val="0"/>
                <w:bCs w:val="0"/>
                <w:color w:val="000000" w:themeColor="text1"/>
                <w:sz w:val="20"/>
                <w:szCs w:val="20"/>
              </w:rPr>
              <w:t>, 2024</w:t>
            </w:r>
          </w:p>
        </w:tc>
        <w:tc>
          <w:tcPr>
            <w:tcW w:w="4647" w:type="dxa"/>
            <w:tcBorders>
              <w:left w:val="none" w:sz="0" w:space="0" w:color="auto"/>
            </w:tcBorders>
            <w:shd w:val="clear" w:color="auto" w:fill="FFFFFF" w:themeFill="background1"/>
          </w:tcPr>
          <w:p w:rsidR="001F4B31" w:rsidRPr="008E4D76" w:rsidRDefault="001F4B31" w:rsidP="001F4B31">
            <w:pPr>
              <w:shd w:val="clear" w:color="auto" w:fill="FFFFFF"/>
              <w:spacing w:line="211" w:lineRule="atLeast"/>
              <w:cnfStyle w:val="000000100000"/>
              <w:rPr>
                <w:rFonts w:ascii="Arial" w:eastAsia="Arial" w:hAnsi="Arial" w:cs="Arial"/>
                <w:bCs/>
                <w:color w:val="000000" w:themeColor="text1"/>
                <w:sz w:val="20"/>
                <w:szCs w:val="20"/>
              </w:rPr>
            </w:pPr>
            <w:r w:rsidRPr="008E4D76">
              <w:rPr>
                <w:rFonts w:ascii="Arial" w:eastAsia="Times New Roman" w:hAnsi="Arial" w:cs="Arial"/>
                <w:color w:val="000000" w:themeColor="text1"/>
                <w:sz w:val="20"/>
                <w:szCs w:val="20"/>
              </w:rPr>
              <w:t xml:space="preserve">World Day for Safety and Health at Work-April 28, 2024 </w:t>
            </w:r>
          </w:p>
        </w:tc>
      </w:tr>
      <w:tr w:rsidR="001F4B31" w:rsidRPr="00DB2C3F" w:rsidTr="00104088">
        <w:trPr>
          <w:cnfStyle w:val="000000010000"/>
        </w:trPr>
        <w:tc>
          <w:tcPr>
            <w:cnfStyle w:val="001000000000"/>
            <w:tcW w:w="4929" w:type="dxa"/>
            <w:tcBorders>
              <w:right w:val="none" w:sz="0" w:space="0" w:color="auto"/>
            </w:tcBorders>
            <w:shd w:val="clear" w:color="auto" w:fill="FFFFFF" w:themeFill="background1"/>
          </w:tcPr>
          <w:p w:rsidR="001F4B31" w:rsidRPr="008E4D76" w:rsidRDefault="001F4B31" w:rsidP="001F4B31">
            <w:pPr>
              <w:shd w:val="clear" w:color="auto" w:fill="FFFFFF"/>
              <w:textAlignment w:val="baseline"/>
              <w:rPr>
                <w:rFonts w:ascii="Arial" w:eastAsia="Times New Roman" w:hAnsi="Arial" w:cs="Arial"/>
                <w:b w:val="0"/>
                <w:color w:val="000000" w:themeColor="text1"/>
                <w:sz w:val="20"/>
                <w:szCs w:val="20"/>
                <w:bdr w:val="none" w:sz="0" w:space="0" w:color="auto" w:frame="1"/>
              </w:rPr>
            </w:pPr>
            <w:r w:rsidRPr="008E4D76">
              <w:rPr>
                <w:rFonts w:ascii="Arial" w:hAnsi="Arial" w:cs="Arial"/>
                <w:b w:val="0"/>
                <w:color w:val="000000" w:themeColor="text1"/>
                <w:sz w:val="20"/>
                <w:szCs w:val="20"/>
                <w:shd w:val="clear" w:color="auto" w:fill="FFFFFF"/>
              </w:rPr>
              <w:t>World Autism Awareness Day  –April 2</w:t>
            </w:r>
            <w:r w:rsidRPr="008E4D76">
              <w:rPr>
                <w:rFonts w:ascii="Arial" w:eastAsia="Arial" w:hAnsi="Arial" w:cs="Arial"/>
                <w:b w:val="0"/>
                <w:bCs w:val="0"/>
                <w:color w:val="000000" w:themeColor="text1"/>
                <w:sz w:val="20"/>
                <w:szCs w:val="20"/>
              </w:rPr>
              <w:t>, 2024</w:t>
            </w:r>
          </w:p>
        </w:tc>
        <w:tc>
          <w:tcPr>
            <w:tcW w:w="4647" w:type="dxa"/>
            <w:tcBorders>
              <w:left w:val="none" w:sz="0" w:space="0" w:color="auto"/>
            </w:tcBorders>
            <w:shd w:val="clear" w:color="auto" w:fill="FFFFFF" w:themeFill="background1"/>
          </w:tcPr>
          <w:p w:rsidR="001F4B31" w:rsidRPr="008E4D76" w:rsidRDefault="00117B5E" w:rsidP="00117B5E">
            <w:pPr>
              <w:jc w:val="both"/>
              <w:cnfStyle w:val="000000010000"/>
              <w:rPr>
                <w:rFonts w:ascii="Arial" w:eastAsia="Arial" w:hAnsi="Arial" w:cs="Arial"/>
                <w:bCs/>
                <w:color w:val="000000" w:themeColor="text1"/>
                <w:sz w:val="20"/>
                <w:szCs w:val="20"/>
              </w:rPr>
            </w:pPr>
            <w:r>
              <w:rPr>
                <w:rFonts w:ascii="Arial" w:eastAsia="Arial" w:hAnsi="Arial" w:cs="Arial"/>
                <w:bCs/>
                <w:color w:val="000000" w:themeColor="text1"/>
                <w:sz w:val="20"/>
                <w:szCs w:val="20"/>
              </w:rPr>
              <w:t>World Birth Defects Day-March 3, 2024</w:t>
            </w:r>
          </w:p>
        </w:tc>
      </w:tr>
      <w:tr w:rsidR="00117B5E" w:rsidRPr="00DB2C3F" w:rsidTr="00117B5E">
        <w:trPr>
          <w:cnfStyle w:val="000000100000"/>
          <w:trHeight w:val="311"/>
        </w:trPr>
        <w:tc>
          <w:tcPr>
            <w:cnfStyle w:val="001000000000"/>
            <w:tcW w:w="9576" w:type="dxa"/>
            <w:gridSpan w:val="2"/>
            <w:shd w:val="clear" w:color="auto" w:fill="FFFFFF" w:themeFill="background1"/>
          </w:tcPr>
          <w:p w:rsidR="00117B5E" w:rsidRPr="008E4D76" w:rsidRDefault="00117B5E" w:rsidP="00117B5E">
            <w:pPr>
              <w:jc w:val="center"/>
              <w:rPr>
                <w:rFonts w:ascii="Arial" w:hAnsi="Arial" w:cs="Arial"/>
                <w:color w:val="000000" w:themeColor="text1"/>
                <w:sz w:val="20"/>
                <w:szCs w:val="20"/>
                <w:shd w:val="clear" w:color="auto" w:fill="FFFFFF"/>
              </w:rPr>
            </w:pPr>
            <w:r>
              <w:rPr>
                <w:rFonts w:ascii="Arial" w:hAnsi="Arial" w:cs="Arial"/>
                <w:color w:val="000000" w:themeColor="text1"/>
                <w:sz w:val="20"/>
                <w:szCs w:val="20"/>
                <w:shd w:val="clear" w:color="auto" w:fill="FFFFFF"/>
              </w:rPr>
              <w:t xml:space="preserve">New:- </w:t>
            </w:r>
            <w:r w:rsidRPr="008E4D76">
              <w:rPr>
                <w:rFonts w:ascii="Arial" w:hAnsi="Arial" w:cs="Arial"/>
                <w:color w:val="000000" w:themeColor="text1"/>
                <w:sz w:val="20"/>
                <w:szCs w:val="20"/>
                <w:shd w:val="clear" w:color="auto" w:fill="FFFFFF"/>
              </w:rPr>
              <w:t>India- National Birth Defect Awareness Month 2024-March</w:t>
            </w:r>
          </w:p>
        </w:tc>
      </w:tr>
    </w:tbl>
    <w:p w:rsidR="00930D97" w:rsidRDefault="00930D97"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r>
        <w:rPr>
          <w:rFonts w:ascii="Arial" w:hAnsi="Arial" w:cs="Arial"/>
          <w:b/>
          <w:color w:val="000000" w:themeColor="text1"/>
          <w:sz w:val="20"/>
          <w:szCs w:val="20"/>
          <w:lang w:val="en-IN"/>
        </w:rPr>
        <w:t>Celebration of Republic Day on 26</w:t>
      </w:r>
      <w:r w:rsidRPr="0015603A">
        <w:rPr>
          <w:rFonts w:ascii="Arial" w:hAnsi="Arial" w:cs="Arial"/>
          <w:b/>
          <w:color w:val="000000" w:themeColor="text1"/>
          <w:sz w:val="20"/>
          <w:szCs w:val="20"/>
          <w:vertAlign w:val="superscript"/>
          <w:lang w:val="en-IN"/>
        </w:rPr>
        <w:t>th</w:t>
      </w:r>
      <w:r>
        <w:rPr>
          <w:rFonts w:ascii="Arial" w:hAnsi="Arial" w:cs="Arial"/>
          <w:b/>
          <w:color w:val="000000" w:themeColor="text1"/>
          <w:sz w:val="20"/>
          <w:szCs w:val="20"/>
          <w:lang w:val="en-IN"/>
        </w:rPr>
        <w:t xml:space="preserve"> January 2024 at SIHFW </w:t>
      </w:r>
    </w:p>
    <w:p w:rsidR="0015603A" w:rsidRDefault="002B4397" w:rsidP="0015603A">
      <w:pPr>
        <w:pStyle w:val="NormalWeb"/>
      </w:pPr>
      <w:r>
        <w:rPr>
          <w:noProof/>
        </w:rPr>
        <w:drawing>
          <wp:anchor distT="0" distB="0" distL="114300" distR="114300" simplePos="0" relativeHeight="252058624" behindDoc="0" locked="0" layoutInCell="1" allowOverlap="1">
            <wp:simplePos x="0" y="0"/>
            <wp:positionH relativeFrom="column">
              <wp:posOffset>781685</wp:posOffset>
            </wp:positionH>
            <wp:positionV relativeFrom="paragraph">
              <wp:posOffset>62230</wp:posOffset>
            </wp:positionV>
            <wp:extent cx="1473200" cy="1966595"/>
            <wp:effectExtent l="38100" t="19050" r="12700" b="14605"/>
            <wp:wrapSquare wrapText="bothSides"/>
            <wp:docPr id="12" name="Picture 11" descr="C:\Users\Admin\Downloads\IMG-2024012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IMG-20240126-WA0057.jpg"/>
                    <pic:cNvPicPr>
                      <a:picLocks noChangeAspect="1" noChangeArrowheads="1"/>
                    </pic:cNvPicPr>
                  </pic:nvPicPr>
                  <pic:blipFill>
                    <a:blip r:embed="rId10" cstate="print"/>
                    <a:srcRect/>
                    <a:stretch>
                      <a:fillRect/>
                    </a:stretch>
                  </pic:blipFill>
                  <pic:spPr bwMode="auto">
                    <a:xfrm>
                      <a:off x="0" y="0"/>
                      <a:ext cx="1473200" cy="1966595"/>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2057600" behindDoc="0" locked="0" layoutInCell="1" allowOverlap="1">
            <wp:simplePos x="0" y="0"/>
            <wp:positionH relativeFrom="column">
              <wp:posOffset>3040380</wp:posOffset>
            </wp:positionH>
            <wp:positionV relativeFrom="paragraph">
              <wp:posOffset>92710</wp:posOffset>
            </wp:positionV>
            <wp:extent cx="2181860" cy="1638935"/>
            <wp:effectExtent l="19050" t="19050" r="27940" b="18415"/>
            <wp:wrapSquare wrapText="bothSides"/>
            <wp:docPr id="11" name="Picture 8" descr="C:\Users\Admin\Downloads\IMG-20240126-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IMG-20240126-WA0065.jpg"/>
                    <pic:cNvPicPr>
                      <a:picLocks noChangeAspect="1" noChangeArrowheads="1"/>
                    </pic:cNvPicPr>
                  </pic:nvPicPr>
                  <pic:blipFill>
                    <a:blip r:embed="rId11" cstate="print"/>
                    <a:srcRect/>
                    <a:stretch>
                      <a:fillRect/>
                    </a:stretch>
                  </pic:blipFill>
                  <pic:spPr bwMode="auto">
                    <a:xfrm>
                      <a:off x="0" y="0"/>
                      <a:ext cx="2181860" cy="1638935"/>
                    </a:xfrm>
                    <a:prstGeom prst="rect">
                      <a:avLst/>
                    </a:prstGeom>
                    <a:noFill/>
                    <a:ln w="9525">
                      <a:solidFill>
                        <a:schemeClr val="tx1"/>
                      </a:solidFill>
                      <a:miter lim="800000"/>
                      <a:headEnd/>
                      <a:tailEnd/>
                    </a:ln>
                  </pic:spPr>
                </pic:pic>
              </a:graphicData>
            </a:graphic>
          </wp:anchor>
        </w:drawing>
      </w:r>
    </w:p>
    <w:p w:rsidR="0015603A" w:rsidRDefault="0015603A" w:rsidP="0015603A">
      <w:pPr>
        <w:pStyle w:val="NormalWeb"/>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B5324D" w:rsidP="00CC5DFB">
      <w:pPr>
        <w:spacing w:after="0" w:line="240" w:lineRule="auto"/>
        <w:jc w:val="both"/>
        <w:rPr>
          <w:rFonts w:ascii="Arial" w:hAnsi="Arial" w:cs="Arial"/>
          <w:b/>
          <w:color w:val="000000" w:themeColor="text1"/>
          <w:sz w:val="20"/>
          <w:szCs w:val="20"/>
          <w:lang w:val="en-IN"/>
        </w:rPr>
      </w:pPr>
      <w:r>
        <w:rPr>
          <w:rFonts w:ascii="Arial" w:hAnsi="Arial" w:cs="Arial"/>
          <w:b/>
          <w:color w:val="000000" w:themeColor="text1"/>
          <w:sz w:val="20"/>
          <w:szCs w:val="20"/>
          <w:lang w:val="en-IN"/>
        </w:rPr>
        <w:t xml:space="preserve">Pooja on </w:t>
      </w:r>
      <w:r w:rsidR="00CB1AE1">
        <w:rPr>
          <w:rFonts w:ascii="Arial" w:hAnsi="Arial" w:cs="Arial"/>
          <w:b/>
          <w:color w:val="000000" w:themeColor="text1"/>
          <w:sz w:val="20"/>
          <w:szCs w:val="20"/>
          <w:lang w:val="en-IN"/>
        </w:rPr>
        <w:t xml:space="preserve">Basant Panchmi </w:t>
      </w:r>
      <w:r>
        <w:rPr>
          <w:rFonts w:ascii="Arial" w:hAnsi="Arial" w:cs="Arial"/>
          <w:b/>
          <w:color w:val="000000" w:themeColor="text1"/>
          <w:sz w:val="20"/>
          <w:szCs w:val="20"/>
          <w:lang w:val="en-IN"/>
        </w:rPr>
        <w:t>at SIHFW</w:t>
      </w:r>
    </w:p>
    <w:p w:rsidR="00CB1AE1" w:rsidRDefault="00CB1AE1" w:rsidP="00CC5DFB">
      <w:pPr>
        <w:spacing w:after="0" w:line="240" w:lineRule="auto"/>
        <w:jc w:val="both"/>
        <w:rPr>
          <w:rFonts w:ascii="Arial" w:hAnsi="Arial" w:cs="Arial"/>
          <w:b/>
          <w:color w:val="000000" w:themeColor="text1"/>
          <w:sz w:val="20"/>
          <w:szCs w:val="20"/>
          <w:lang w:val="en-IN"/>
        </w:rPr>
      </w:pPr>
    </w:p>
    <w:p w:rsidR="00CB1AE1" w:rsidRDefault="002B4397" w:rsidP="00CC5DFB">
      <w:pPr>
        <w:spacing w:after="0" w:line="240" w:lineRule="auto"/>
        <w:jc w:val="both"/>
        <w:rPr>
          <w:rFonts w:ascii="Arial" w:hAnsi="Arial" w:cs="Arial"/>
          <w:b/>
          <w:color w:val="000000" w:themeColor="text1"/>
          <w:sz w:val="20"/>
          <w:szCs w:val="20"/>
          <w:lang w:val="en-IN"/>
        </w:rPr>
      </w:pPr>
      <w:r>
        <w:rPr>
          <w:rFonts w:ascii="Arial" w:hAnsi="Arial" w:cs="Arial"/>
          <w:b/>
          <w:noProof/>
          <w:color w:val="000000" w:themeColor="text1"/>
          <w:sz w:val="20"/>
          <w:szCs w:val="20"/>
        </w:rPr>
        <w:drawing>
          <wp:anchor distT="0" distB="0" distL="114300" distR="114300" simplePos="0" relativeHeight="252062720" behindDoc="0" locked="0" layoutInCell="1" allowOverlap="1">
            <wp:simplePos x="0" y="0"/>
            <wp:positionH relativeFrom="column">
              <wp:posOffset>1811020</wp:posOffset>
            </wp:positionH>
            <wp:positionV relativeFrom="paragraph">
              <wp:posOffset>28575</wp:posOffset>
            </wp:positionV>
            <wp:extent cx="1640840" cy="1228090"/>
            <wp:effectExtent l="19050" t="19050" r="16510" b="10160"/>
            <wp:wrapSquare wrapText="bothSides"/>
            <wp:docPr id="26" name="Picture 26" descr="C:\Users\Admin\Downloads\IMG-20240214-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ownloads\IMG-20240214-WA0086.jpg"/>
                    <pic:cNvPicPr>
                      <a:picLocks noChangeAspect="1" noChangeArrowheads="1"/>
                    </pic:cNvPicPr>
                  </pic:nvPicPr>
                  <pic:blipFill>
                    <a:blip r:embed="rId12" cstate="print"/>
                    <a:srcRect/>
                    <a:stretch>
                      <a:fillRect/>
                    </a:stretch>
                  </pic:blipFill>
                  <pic:spPr bwMode="auto">
                    <a:xfrm>
                      <a:off x="0" y="0"/>
                      <a:ext cx="1640840" cy="1228090"/>
                    </a:xfrm>
                    <a:prstGeom prst="rect">
                      <a:avLst/>
                    </a:prstGeom>
                    <a:noFill/>
                    <a:ln w="9525">
                      <a:solidFill>
                        <a:schemeClr val="tx1"/>
                      </a:solidFill>
                      <a:miter lim="800000"/>
                      <a:headEnd/>
                      <a:tailEnd/>
                    </a:ln>
                  </pic:spPr>
                </pic:pic>
              </a:graphicData>
            </a:graphic>
          </wp:anchor>
        </w:drawing>
      </w:r>
      <w:r w:rsidR="00F84B26">
        <w:rPr>
          <w:rFonts w:ascii="Arial" w:hAnsi="Arial" w:cs="Arial"/>
          <w:b/>
          <w:noProof/>
          <w:color w:val="000000" w:themeColor="text1"/>
          <w:sz w:val="20"/>
          <w:szCs w:val="20"/>
        </w:rPr>
        <w:drawing>
          <wp:anchor distT="0" distB="0" distL="114300" distR="114300" simplePos="0" relativeHeight="252061696" behindDoc="0" locked="0" layoutInCell="1" allowOverlap="1">
            <wp:simplePos x="0" y="0"/>
            <wp:positionH relativeFrom="column">
              <wp:posOffset>3709670</wp:posOffset>
            </wp:positionH>
            <wp:positionV relativeFrom="paragraph">
              <wp:posOffset>77470</wp:posOffset>
            </wp:positionV>
            <wp:extent cx="1511935" cy="1139190"/>
            <wp:effectExtent l="19050" t="19050" r="12065" b="22860"/>
            <wp:wrapSquare wrapText="bothSides"/>
            <wp:docPr id="23" name="Picture 23" descr="C:\Users\Admin\Downloads\IMG-20240214-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IMG-20240214-WA0088.jpg"/>
                    <pic:cNvPicPr>
                      <a:picLocks noChangeAspect="1" noChangeArrowheads="1"/>
                    </pic:cNvPicPr>
                  </pic:nvPicPr>
                  <pic:blipFill>
                    <a:blip r:embed="rId13" cstate="print"/>
                    <a:srcRect/>
                    <a:stretch>
                      <a:fillRect/>
                    </a:stretch>
                  </pic:blipFill>
                  <pic:spPr bwMode="auto">
                    <a:xfrm>
                      <a:off x="0" y="0"/>
                      <a:ext cx="1511935" cy="1139190"/>
                    </a:xfrm>
                    <a:prstGeom prst="rect">
                      <a:avLst/>
                    </a:prstGeom>
                    <a:noFill/>
                    <a:ln w="9525">
                      <a:solidFill>
                        <a:schemeClr val="tx1"/>
                      </a:solidFill>
                      <a:miter lim="800000"/>
                      <a:headEnd/>
                      <a:tailEnd/>
                    </a:ln>
                  </pic:spPr>
                </pic:pic>
              </a:graphicData>
            </a:graphic>
          </wp:anchor>
        </w:drawing>
      </w:r>
    </w:p>
    <w:p w:rsidR="00CB1AE1" w:rsidRDefault="00CB1AE1" w:rsidP="00CB1AE1">
      <w:pPr>
        <w:pStyle w:val="NormalWeb"/>
      </w:pPr>
    </w:p>
    <w:p w:rsidR="00CB1AE1" w:rsidRDefault="00CB1AE1" w:rsidP="00CB1AE1">
      <w:pPr>
        <w:pStyle w:val="NormalWeb"/>
      </w:pPr>
    </w:p>
    <w:p w:rsidR="00CB1AE1" w:rsidRDefault="00CB1AE1"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15603A" w:rsidRDefault="0015603A" w:rsidP="00CC5DFB">
      <w:pPr>
        <w:spacing w:after="0" w:line="240" w:lineRule="auto"/>
        <w:jc w:val="both"/>
        <w:rPr>
          <w:rFonts w:ascii="Arial" w:hAnsi="Arial" w:cs="Arial"/>
          <w:b/>
          <w:color w:val="000000" w:themeColor="text1"/>
          <w:sz w:val="20"/>
          <w:szCs w:val="20"/>
          <w:lang w:val="en-IN"/>
        </w:rPr>
      </w:pPr>
    </w:p>
    <w:p w:rsidR="00930D97" w:rsidRPr="00DB2C3F" w:rsidRDefault="00930D97" w:rsidP="00930D97">
      <w:pPr>
        <w:pBdr>
          <w:top w:val="dashDotStroked" w:sz="24" w:space="0"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sidRPr="00DB2C3F">
        <w:rPr>
          <w:rFonts w:ascii="Arial" w:hAnsi="Arial" w:cs="Arial"/>
          <w:b/>
          <w:color w:val="000000" w:themeColor="text1"/>
          <w:sz w:val="20"/>
          <w:szCs w:val="20"/>
        </w:rPr>
        <w:t>Workshop</w:t>
      </w:r>
      <w:r>
        <w:rPr>
          <w:rFonts w:ascii="Arial" w:hAnsi="Arial" w:cs="Arial"/>
          <w:b/>
          <w:color w:val="000000" w:themeColor="text1"/>
          <w:sz w:val="20"/>
          <w:szCs w:val="20"/>
        </w:rPr>
        <w:t>s</w:t>
      </w:r>
      <w:r w:rsidRPr="00DB2C3F">
        <w:rPr>
          <w:rFonts w:ascii="Arial" w:hAnsi="Arial" w:cs="Arial"/>
          <w:b/>
          <w:color w:val="000000" w:themeColor="text1"/>
          <w:sz w:val="20"/>
          <w:szCs w:val="20"/>
        </w:rPr>
        <w:t xml:space="preserve"> at SIHFW</w:t>
      </w:r>
    </w:p>
    <w:p w:rsidR="00F6695C" w:rsidRPr="00F5268D" w:rsidRDefault="00F6695C" w:rsidP="00CC5DFB">
      <w:pPr>
        <w:spacing w:after="0" w:line="240" w:lineRule="auto"/>
        <w:jc w:val="both"/>
        <w:rPr>
          <w:rFonts w:ascii="Arial" w:hAnsi="Arial" w:cs="Arial"/>
          <w:b/>
          <w:color w:val="000000" w:themeColor="text1"/>
          <w:sz w:val="20"/>
          <w:szCs w:val="20"/>
          <w:lang w:val="en-IN"/>
        </w:rPr>
      </w:pPr>
      <w:r w:rsidRPr="00F5268D">
        <w:rPr>
          <w:rFonts w:ascii="Arial" w:hAnsi="Arial" w:cs="Arial"/>
          <w:b/>
          <w:color w:val="000000" w:themeColor="text1"/>
          <w:sz w:val="20"/>
          <w:szCs w:val="20"/>
          <w:lang w:val="en-IN"/>
        </w:rPr>
        <w:t xml:space="preserve">Multi-Sectoral Engagement (MSE) </w:t>
      </w:r>
      <w:r w:rsidR="00912A73">
        <w:rPr>
          <w:rFonts w:ascii="Arial" w:hAnsi="Arial" w:cs="Arial"/>
          <w:b/>
          <w:color w:val="000000" w:themeColor="text1"/>
          <w:sz w:val="20"/>
          <w:szCs w:val="20"/>
          <w:lang w:val="en-IN"/>
        </w:rPr>
        <w:t>N</w:t>
      </w:r>
      <w:r w:rsidRPr="00F5268D">
        <w:rPr>
          <w:rFonts w:ascii="Arial" w:hAnsi="Arial" w:cs="Arial"/>
          <w:b/>
          <w:color w:val="000000" w:themeColor="text1"/>
          <w:sz w:val="20"/>
          <w:szCs w:val="20"/>
          <w:lang w:val="en-IN"/>
        </w:rPr>
        <w:t xml:space="preserve">ational TB Elimination Programme (NTEP) </w:t>
      </w:r>
    </w:p>
    <w:p w:rsidR="00F6695C" w:rsidRDefault="00F6695C" w:rsidP="00CC5DFB">
      <w:pPr>
        <w:spacing w:after="0" w:line="240" w:lineRule="auto"/>
        <w:jc w:val="both"/>
        <w:rPr>
          <w:rFonts w:ascii="Arial" w:hAnsi="Arial" w:cs="Arial"/>
          <w:color w:val="000000" w:themeColor="text1"/>
          <w:sz w:val="20"/>
          <w:szCs w:val="20"/>
          <w:lang w:val="en-IN"/>
        </w:rPr>
      </w:pPr>
    </w:p>
    <w:p w:rsidR="00F6695C" w:rsidRDefault="002B4397" w:rsidP="00CC5DFB">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rPr>
        <w:drawing>
          <wp:anchor distT="0" distB="0" distL="114300" distR="114300" simplePos="0" relativeHeight="252099584" behindDoc="0" locked="0" layoutInCell="1" allowOverlap="1">
            <wp:simplePos x="0" y="0"/>
            <wp:positionH relativeFrom="column">
              <wp:posOffset>1677035</wp:posOffset>
            </wp:positionH>
            <wp:positionV relativeFrom="paragraph">
              <wp:posOffset>24130</wp:posOffset>
            </wp:positionV>
            <wp:extent cx="2113280" cy="955040"/>
            <wp:effectExtent l="19050" t="19050" r="20320" b="16510"/>
            <wp:wrapSquare wrapText="bothSides"/>
            <wp:docPr id="38" name="Picture 11" descr="C:\Users\Admin\Downloads\WhatsApp Image 2024-04-05 at 11.1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4-04-05 at 11.11.19.jpeg"/>
                    <pic:cNvPicPr>
                      <a:picLocks noChangeAspect="1" noChangeArrowheads="1"/>
                    </pic:cNvPicPr>
                  </pic:nvPicPr>
                  <pic:blipFill>
                    <a:blip r:embed="rId14" cstate="print"/>
                    <a:srcRect/>
                    <a:stretch>
                      <a:fillRect/>
                    </a:stretch>
                  </pic:blipFill>
                  <pic:spPr bwMode="auto">
                    <a:xfrm>
                      <a:off x="0" y="0"/>
                      <a:ext cx="2113280" cy="955040"/>
                    </a:xfrm>
                    <a:prstGeom prst="rect">
                      <a:avLst/>
                    </a:prstGeom>
                    <a:noFill/>
                    <a:ln w="9525">
                      <a:solidFill>
                        <a:schemeClr val="tx1"/>
                      </a:solidFill>
                      <a:miter lim="800000"/>
                      <a:headEnd/>
                      <a:tailEnd/>
                    </a:ln>
                  </pic:spPr>
                </pic:pic>
              </a:graphicData>
            </a:graphic>
          </wp:anchor>
        </w:drawing>
      </w:r>
      <w:r>
        <w:rPr>
          <w:rFonts w:ascii="Arial" w:hAnsi="Arial" w:cs="Arial"/>
          <w:noProof/>
          <w:color w:val="000000" w:themeColor="text1"/>
          <w:sz w:val="20"/>
          <w:szCs w:val="20"/>
        </w:rPr>
        <w:drawing>
          <wp:anchor distT="0" distB="0" distL="114300" distR="114300" simplePos="0" relativeHeight="252053504" behindDoc="0" locked="0" layoutInCell="1" allowOverlap="1">
            <wp:simplePos x="0" y="0"/>
            <wp:positionH relativeFrom="column">
              <wp:posOffset>3836670</wp:posOffset>
            </wp:positionH>
            <wp:positionV relativeFrom="paragraph">
              <wp:posOffset>0</wp:posOffset>
            </wp:positionV>
            <wp:extent cx="2219325" cy="1000760"/>
            <wp:effectExtent l="19050" t="19050" r="28575" b="27940"/>
            <wp:wrapSquare wrapText="bothSides"/>
            <wp:docPr id="7" name="Picture 4" descr="C:\Users\Admin\Downloads\IMG-202403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20240305-WA0011.jpg"/>
                    <pic:cNvPicPr>
                      <a:picLocks noChangeAspect="1" noChangeArrowheads="1"/>
                    </pic:cNvPicPr>
                  </pic:nvPicPr>
                  <pic:blipFill>
                    <a:blip r:embed="rId15" cstate="print"/>
                    <a:srcRect/>
                    <a:stretch>
                      <a:fillRect/>
                    </a:stretch>
                  </pic:blipFill>
                  <pic:spPr bwMode="auto">
                    <a:xfrm>
                      <a:off x="0" y="0"/>
                      <a:ext cx="2219325" cy="1000760"/>
                    </a:xfrm>
                    <a:prstGeom prst="rect">
                      <a:avLst/>
                    </a:prstGeom>
                    <a:noFill/>
                    <a:ln w="9525">
                      <a:solidFill>
                        <a:schemeClr val="tx1"/>
                      </a:solidFill>
                      <a:miter lim="800000"/>
                      <a:headEnd/>
                      <a:tailEnd/>
                    </a:ln>
                  </pic:spPr>
                </pic:pic>
              </a:graphicData>
            </a:graphic>
          </wp:anchor>
        </w:drawing>
      </w:r>
      <w:r w:rsidR="00B31E67">
        <w:rPr>
          <w:rFonts w:ascii="Arial" w:hAnsi="Arial" w:cs="Arial"/>
          <w:color w:val="000000" w:themeColor="text1"/>
          <w:sz w:val="20"/>
          <w:szCs w:val="20"/>
          <w:lang w:val="en-IN"/>
        </w:rPr>
        <w:t xml:space="preserve">A One-day workshop on NTEP was organised at SIHFW on March 5, 2024. </w:t>
      </w:r>
    </w:p>
    <w:p w:rsidR="00F6695C" w:rsidRDefault="00814380" w:rsidP="00CC5DFB">
      <w:pPr>
        <w:spacing w:after="0" w:line="240" w:lineRule="auto"/>
        <w:jc w:val="both"/>
        <w:rPr>
          <w:rFonts w:ascii="Arial" w:hAnsi="Arial" w:cs="Arial"/>
          <w:color w:val="000000" w:themeColor="text1"/>
          <w:sz w:val="20"/>
          <w:szCs w:val="20"/>
          <w:lang w:val="en-IN"/>
        </w:rPr>
      </w:pPr>
      <w:r>
        <w:rPr>
          <w:rFonts w:ascii="Arial" w:hAnsi="Arial" w:cs="Arial"/>
          <w:color w:val="000000" w:themeColor="text1"/>
          <w:sz w:val="20"/>
          <w:szCs w:val="20"/>
          <w:lang w:val="en-IN"/>
        </w:rPr>
        <w:t xml:space="preserve">Members and Stakeholders-NGO partners under NTEP participated at this workshop. </w:t>
      </w:r>
    </w:p>
    <w:p w:rsidR="00F6695C" w:rsidRDefault="00F6695C" w:rsidP="00CC5DFB">
      <w:pPr>
        <w:spacing w:after="0" w:line="240" w:lineRule="auto"/>
        <w:jc w:val="both"/>
        <w:rPr>
          <w:rFonts w:ascii="Arial" w:hAnsi="Arial" w:cs="Arial"/>
          <w:color w:val="000000" w:themeColor="text1"/>
          <w:sz w:val="20"/>
          <w:szCs w:val="20"/>
          <w:lang w:val="en-IN"/>
        </w:rPr>
      </w:pPr>
    </w:p>
    <w:p w:rsidR="00F6695C" w:rsidRDefault="00F6695C" w:rsidP="00CC5DFB">
      <w:pPr>
        <w:spacing w:after="0" w:line="240" w:lineRule="auto"/>
        <w:jc w:val="both"/>
        <w:rPr>
          <w:rFonts w:ascii="Arial" w:hAnsi="Arial" w:cs="Arial"/>
          <w:color w:val="000000" w:themeColor="text1"/>
          <w:sz w:val="20"/>
          <w:szCs w:val="20"/>
          <w:lang w:val="en-IN"/>
        </w:rPr>
      </w:pPr>
    </w:p>
    <w:p w:rsidR="0096374F" w:rsidRPr="00F5268D" w:rsidRDefault="00D61C3E" w:rsidP="00CC5DFB">
      <w:pPr>
        <w:spacing w:after="0" w:line="240" w:lineRule="auto"/>
        <w:jc w:val="both"/>
        <w:rPr>
          <w:rFonts w:ascii="Arial" w:hAnsi="Arial" w:cs="Arial"/>
          <w:b/>
          <w:color w:val="000000" w:themeColor="text1"/>
          <w:sz w:val="20"/>
          <w:szCs w:val="20"/>
          <w:lang w:val="en-IN"/>
        </w:rPr>
      </w:pPr>
      <w:r>
        <w:rPr>
          <w:rFonts w:ascii="Arial" w:hAnsi="Arial" w:cs="Arial"/>
          <w:b/>
          <w:color w:val="000000" w:themeColor="text1"/>
          <w:sz w:val="20"/>
          <w:szCs w:val="20"/>
          <w:lang w:val="en-IN"/>
        </w:rPr>
        <w:lastRenderedPageBreak/>
        <w:t>W</w:t>
      </w:r>
      <w:r w:rsidR="005435C7" w:rsidRPr="00F5268D">
        <w:rPr>
          <w:rFonts w:ascii="Arial" w:hAnsi="Arial" w:cs="Arial"/>
          <w:b/>
          <w:color w:val="000000" w:themeColor="text1"/>
          <w:sz w:val="20"/>
          <w:szCs w:val="20"/>
          <w:lang w:val="en-IN"/>
        </w:rPr>
        <w:t>orkshop on PMSMA</w:t>
      </w:r>
      <w:r w:rsidRPr="00D61C3E">
        <w:rPr>
          <w:rFonts w:ascii="Arial" w:hAnsi="Arial" w:cs="Arial"/>
          <w:b/>
          <w:color w:val="000000" w:themeColor="text1"/>
          <w:sz w:val="20"/>
          <w:szCs w:val="20"/>
          <w:lang w:val="en-IN"/>
        </w:rPr>
        <w:t xml:space="preserve"> </w:t>
      </w:r>
      <w:r>
        <w:rPr>
          <w:rFonts w:ascii="Arial" w:hAnsi="Arial" w:cs="Arial"/>
          <w:b/>
          <w:color w:val="000000" w:themeColor="text1"/>
          <w:sz w:val="20"/>
          <w:szCs w:val="20"/>
          <w:lang w:val="en-IN"/>
        </w:rPr>
        <w:t xml:space="preserve">and </w:t>
      </w:r>
      <w:r w:rsidR="008D6AFF">
        <w:rPr>
          <w:rFonts w:ascii="Arial" w:hAnsi="Arial" w:cs="Arial"/>
          <w:b/>
          <w:color w:val="000000" w:themeColor="text1"/>
          <w:sz w:val="20"/>
          <w:szCs w:val="20"/>
          <w:lang w:val="en-IN"/>
        </w:rPr>
        <w:t xml:space="preserve">GDM with </w:t>
      </w:r>
      <w:r w:rsidRPr="00F5268D">
        <w:rPr>
          <w:rFonts w:ascii="Arial" w:hAnsi="Arial" w:cs="Arial"/>
          <w:b/>
          <w:color w:val="000000" w:themeColor="text1"/>
          <w:sz w:val="20"/>
          <w:szCs w:val="20"/>
          <w:lang w:val="en-IN"/>
        </w:rPr>
        <w:t>Award ceremony</w:t>
      </w:r>
    </w:p>
    <w:p w:rsidR="005435C7" w:rsidRDefault="005435C7" w:rsidP="00CC5DFB">
      <w:pPr>
        <w:spacing w:after="0" w:line="240" w:lineRule="auto"/>
        <w:jc w:val="both"/>
        <w:rPr>
          <w:rFonts w:ascii="Arial" w:hAnsi="Arial" w:cs="Arial"/>
          <w:color w:val="000000" w:themeColor="text1"/>
          <w:sz w:val="20"/>
          <w:szCs w:val="20"/>
          <w:lang w:val="en-IN"/>
        </w:rPr>
      </w:pPr>
    </w:p>
    <w:p w:rsidR="005435C7" w:rsidRPr="008A55EA" w:rsidRDefault="005435C7" w:rsidP="00CC5DFB">
      <w:pPr>
        <w:spacing w:after="0" w:line="240" w:lineRule="auto"/>
        <w:jc w:val="both"/>
        <w:rPr>
          <w:rFonts w:ascii="Arial" w:hAnsi="Arial" w:cs="Arial"/>
          <w:sz w:val="20"/>
          <w:szCs w:val="20"/>
          <w:lang w:val="en-IN"/>
        </w:rPr>
      </w:pPr>
      <w:r w:rsidRPr="008A55EA">
        <w:rPr>
          <w:rFonts w:ascii="Arial" w:hAnsi="Arial" w:cs="Arial"/>
          <w:sz w:val="20"/>
          <w:szCs w:val="20"/>
          <w:lang w:val="en-IN"/>
        </w:rPr>
        <w:t xml:space="preserve">A </w:t>
      </w:r>
      <w:r w:rsidR="00A97F6A" w:rsidRPr="008A55EA">
        <w:rPr>
          <w:rFonts w:ascii="Arial" w:hAnsi="Arial" w:cs="Arial"/>
          <w:sz w:val="20"/>
          <w:szCs w:val="20"/>
          <w:lang w:val="en-IN"/>
        </w:rPr>
        <w:t>two-</w:t>
      </w:r>
      <w:r w:rsidRPr="008A55EA">
        <w:rPr>
          <w:rFonts w:ascii="Arial" w:hAnsi="Arial" w:cs="Arial"/>
          <w:sz w:val="20"/>
          <w:szCs w:val="20"/>
          <w:lang w:val="en-IN"/>
        </w:rPr>
        <w:t xml:space="preserve">day workshop was organised at SIHFW on </w:t>
      </w:r>
      <w:r w:rsidR="00CE0D19" w:rsidRPr="008A55EA">
        <w:rPr>
          <w:rFonts w:ascii="Arial" w:hAnsi="Arial" w:cs="Arial"/>
          <w:sz w:val="20"/>
          <w:szCs w:val="20"/>
          <w:lang w:val="en-IN"/>
        </w:rPr>
        <w:t xml:space="preserve">February </w:t>
      </w:r>
      <w:r w:rsidR="00A97F6A" w:rsidRPr="008A55EA">
        <w:rPr>
          <w:rFonts w:ascii="Arial" w:hAnsi="Arial" w:cs="Arial"/>
          <w:sz w:val="20"/>
          <w:szCs w:val="20"/>
          <w:lang w:val="en-IN"/>
        </w:rPr>
        <w:t>28-</w:t>
      </w:r>
      <w:r w:rsidR="00CE0D19" w:rsidRPr="008A55EA">
        <w:rPr>
          <w:rFonts w:ascii="Arial" w:hAnsi="Arial" w:cs="Arial"/>
          <w:sz w:val="20"/>
          <w:szCs w:val="20"/>
          <w:lang w:val="en-IN"/>
        </w:rPr>
        <w:t>29, 2024</w:t>
      </w:r>
      <w:r w:rsidRPr="008A55EA">
        <w:rPr>
          <w:rFonts w:ascii="Arial" w:hAnsi="Arial" w:cs="Arial"/>
          <w:sz w:val="20"/>
          <w:szCs w:val="20"/>
          <w:lang w:val="en-IN"/>
        </w:rPr>
        <w:t>. Workshop was titled as “I Pledge for 9’ Achiever’s Awards”. Workshop aimed at increasing coverage of PMSMA (EPSMA+PMSMA Plus). Orientation and review of Programme progress was also done at the workshop. Participants were various District officers such as CMHO</w:t>
      </w:r>
      <w:r w:rsidR="00367236" w:rsidRPr="008A55EA">
        <w:rPr>
          <w:rFonts w:ascii="Arial" w:hAnsi="Arial" w:cs="Arial"/>
          <w:sz w:val="20"/>
          <w:szCs w:val="20"/>
          <w:lang w:val="en-IN"/>
        </w:rPr>
        <w:t>s</w:t>
      </w:r>
      <w:r w:rsidRPr="008A55EA">
        <w:rPr>
          <w:rFonts w:ascii="Arial" w:hAnsi="Arial" w:cs="Arial"/>
          <w:sz w:val="20"/>
          <w:szCs w:val="20"/>
          <w:lang w:val="en-IN"/>
        </w:rPr>
        <w:t>, RCHO</w:t>
      </w:r>
      <w:r w:rsidR="00367236" w:rsidRPr="008A55EA">
        <w:rPr>
          <w:rFonts w:ascii="Arial" w:hAnsi="Arial" w:cs="Arial"/>
          <w:sz w:val="20"/>
          <w:szCs w:val="20"/>
          <w:lang w:val="en-IN"/>
        </w:rPr>
        <w:t>s</w:t>
      </w:r>
      <w:r w:rsidRPr="008A55EA">
        <w:rPr>
          <w:rFonts w:ascii="Arial" w:hAnsi="Arial" w:cs="Arial"/>
          <w:sz w:val="20"/>
          <w:szCs w:val="20"/>
          <w:lang w:val="en-IN"/>
        </w:rPr>
        <w:t>, DPMU</w:t>
      </w:r>
      <w:r w:rsidR="00367236" w:rsidRPr="008A55EA">
        <w:rPr>
          <w:rFonts w:ascii="Arial" w:hAnsi="Arial" w:cs="Arial"/>
          <w:sz w:val="20"/>
          <w:szCs w:val="20"/>
          <w:lang w:val="en-IN"/>
        </w:rPr>
        <w:t xml:space="preserve"> staff</w:t>
      </w:r>
      <w:r w:rsidR="003141C6" w:rsidRPr="008A55EA">
        <w:rPr>
          <w:rFonts w:ascii="Arial" w:hAnsi="Arial" w:cs="Arial"/>
          <w:sz w:val="20"/>
          <w:szCs w:val="20"/>
          <w:lang w:val="en-IN"/>
        </w:rPr>
        <w:t>, Medical Officers and Nursing staff</w:t>
      </w:r>
      <w:r w:rsidRPr="008A55EA">
        <w:rPr>
          <w:rFonts w:ascii="Arial" w:hAnsi="Arial" w:cs="Arial"/>
          <w:sz w:val="20"/>
          <w:szCs w:val="20"/>
          <w:lang w:val="en-IN"/>
        </w:rPr>
        <w:t xml:space="preserve"> etc. Awards were distributed in 4 categories- Team Award (To health facility), Individual Awards (Medical Officers), Specific Award (to district HPD/Non HPD)</w:t>
      </w:r>
      <w:r w:rsidR="00653CDB" w:rsidRPr="008A55EA">
        <w:rPr>
          <w:rFonts w:ascii="Arial" w:hAnsi="Arial" w:cs="Arial"/>
          <w:sz w:val="20"/>
          <w:szCs w:val="20"/>
          <w:lang w:val="en-IN"/>
        </w:rPr>
        <w:t xml:space="preserve"> and </w:t>
      </w:r>
      <w:r w:rsidR="00EC1C19" w:rsidRPr="008A55EA">
        <w:rPr>
          <w:rFonts w:ascii="Arial" w:hAnsi="Arial" w:cs="Arial"/>
          <w:sz w:val="20"/>
          <w:szCs w:val="20"/>
          <w:lang w:val="en-IN"/>
        </w:rPr>
        <w:t xml:space="preserve">associated </w:t>
      </w:r>
      <w:r w:rsidR="00CE0D19" w:rsidRPr="008A55EA">
        <w:rPr>
          <w:rFonts w:ascii="Arial" w:hAnsi="Arial" w:cs="Arial"/>
          <w:sz w:val="20"/>
          <w:szCs w:val="20"/>
          <w:lang w:val="en-IN"/>
        </w:rPr>
        <w:t xml:space="preserve">Private hospital. This workshop </w:t>
      </w:r>
      <w:r w:rsidR="00B21CBD" w:rsidRPr="008A55EA">
        <w:rPr>
          <w:rFonts w:ascii="Arial" w:hAnsi="Arial" w:cs="Arial"/>
          <w:sz w:val="20"/>
          <w:szCs w:val="20"/>
          <w:lang w:val="en-IN"/>
        </w:rPr>
        <w:t>also included sessions on IMEP-Management of Gestational Diabetes Mellitus (GDM)</w:t>
      </w:r>
      <w:r w:rsidR="00CE0D19" w:rsidRPr="008A55EA">
        <w:rPr>
          <w:rFonts w:ascii="Arial" w:hAnsi="Arial" w:cs="Arial"/>
          <w:sz w:val="20"/>
          <w:szCs w:val="20"/>
          <w:lang w:val="en-IN"/>
        </w:rPr>
        <w:t xml:space="preserve">. </w:t>
      </w:r>
      <w:r w:rsidRPr="008A55EA">
        <w:rPr>
          <w:rFonts w:ascii="Arial" w:hAnsi="Arial" w:cs="Arial"/>
          <w:sz w:val="20"/>
          <w:szCs w:val="20"/>
          <w:lang w:val="en-IN"/>
        </w:rPr>
        <w:t xml:space="preserve"> </w:t>
      </w:r>
      <w:r w:rsidR="00554205" w:rsidRPr="008A55EA">
        <w:rPr>
          <w:rFonts w:ascii="Arial" w:hAnsi="Arial" w:cs="Arial"/>
          <w:sz w:val="20"/>
          <w:szCs w:val="20"/>
          <w:lang w:val="en-IN"/>
        </w:rPr>
        <w:t xml:space="preserve">Awardees were presented Memento and Appreciation Certificate. </w:t>
      </w:r>
      <w:r w:rsidRPr="008A55EA">
        <w:rPr>
          <w:rFonts w:ascii="Arial" w:hAnsi="Arial" w:cs="Arial"/>
          <w:sz w:val="20"/>
          <w:szCs w:val="20"/>
          <w:lang w:val="en-IN"/>
        </w:rPr>
        <w:t xml:space="preserve"> </w:t>
      </w:r>
    </w:p>
    <w:p w:rsidR="005435C7" w:rsidRDefault="005435C7" w:rsidP="00CC5DFB">
      <w:pPr>
        <w:spacing w:after="0" w:line="240" w:lineRule="auto"/>
        <w:jc w:val="both"/>
        <w:rPr>
          <w:rFonts w:ascii="Arial" w:hAnsi="Arial" w:cs="Arial"/>
          <w:color w:val="000000" w:themeColor="text1"/>
          <w:sz w:val="20"/>
          <w:szCs w:val="20"/>
          <w:lang w:val="en-IN"/>
        </w:rPr>
      </w:pPr>
    </w:p>
    <w:p w:rsidR="000F00C1" w:rsidRDefault="002D49EB" w:rsidP="00CC5DFB">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rPr>
        <w:drawing>
          <wp:anchor distT="0" distB="0" distL="114300" distR="114300" simplePos="0" relativeHeight="252052480" behindDoc="0" locked="0" layoutInCell="1" allowOverlap="1">
            <wp:simplePos x="0" y="0"/>
            <wp:positionH relativeFrom="column">
              <wp:posOffset>3590925</wp:posOffset>
            </wp:positionH>
            <wp:positionV relativeFrom="paragraph">
              <wp:posOffset>103505</wp:posOffset>
            </wp:positionV>
            <wp:extent cx="2248535" cy="1011555"/>
            <wp:effectExtent l="19050" t="19050" r="18415" b="17145"/>
            <wp:wrapSquare wrapText="bothSides"/>
            <wp:docPr id="5" name="Picture 3" descr="C:\Users\Admin\Downloads\IMG-2024022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20240228-WA0019.jpg"/>
                    <pic:cNvPicPr>
                      <a:picLocks noChangeAspect="1" noChangeArrowheads="1"/>
                    </pic:cNvPicPr>
                  </pic:nvPicPr>
                  <pic:blipFill>
                    <a:blip r:embed="rId16" cstate="print"/>
                    <a:srcRect/>
                    <a:stretch>
                      <a:fillRect/>
                    </a:stretch>
                  </pic:blipFill>
                  <pic:spPr bwMode="auto">
                    <a:xfrm>
                      <a:off x="0" y="0"/>
                      <a:ext cx="2248535" cy="1011555"/>
                    </a:xfrm>
                    <a:prstGeom prst="rect">
                      <a:avLst/>
                    </a:prstGeom>
                    <a:noFill/>
                    <a:ln w="9525">
                      <a:solidFill>
                        <a:schemeClr val="tx1"/>
                      </a:solidFill>
                      <a:miter lim="800000"/>
                      <a:headEnd/>
                      <a:tailEnd/>
                    </a:ln>
                  </pic:spPr>
                </pic:pic>
              </a:graphicData>
            </a:graphic>
          </wp:anchor>
        </w:drawing>
      </w:r>
      <w:r>
        <w:rPr>
          <w:rFonts w:ascii="Arial" w:hAnsi="Arial" w:cs="Arial"/>
          <w:noProof/>
          <w:color w:val="000000" w:themeColor="text1"/>
          <w:sz w:val="20"/>
          <w:szCs w:val="20"/>
        </w:rPr>
        <w:drawing>
          <wp:anchor distT="0" distB="0" distL="114300" distR="114300" simplePos="0" relativeHeight="252054528" behindDoc="0" locked="0" layoutInCell="1" allowOverlap="1">
            <wp:simplePos x="0" y="0"/>
            <wp:positionH relativeFrom="column">
              <wp:posOffset>317500</wp:posOffset>
            </wp:positionH>
            <wp:positionV relativeFrom="paragraph">
              <wp:posOffset>103505</wp:posOffset>
            </wp:positionV>
            <wp:extent cx="2283460" cy="1029970"/>
            <wp:effectExtent l="19050" t="19050" r="21590" b="17780"/>
            <wp:wrapSquare wrapText="bothSides"/>
            <wp:docPr id="8" name="Picture 5" descr="D:\E News 2024\April 2024\pics\IMG-202402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 News 2024\April 2024\pics\IMG-20240229-WA0012.jpg"/>
                    <pic:cNvPicPr>
                      <a:picLocks noChangeAspect="1" noChangeArrowheads="1"/>
                    </pic:cNvPicPr>
                  </pic:nvPicPr>
                  <pic:blipFill>
                    <a:blip r:embed="rId17" cstate="print"/>
                    <a:srcRect/>
                    <a:stretch>
                      <a:fillRect/>
                    </a:stretch>
                  </pic:blipFill>
                  <pic:spPr bwMode="auto">
                    <a:xfrm>
                      <a:off x="0" y="0"/>
                      <a:ext cx="2283460" cy="1029970"/>
                    </a:xfrm>
                    <a:prstGeom prst="rect">
                      <a:avLst/>
                    </a:prstGeom>
                    <a:noFill/>
                    <a:ln w="9525">
                      <a:solidFill>
                        <a:schemeClr val="tx1"/>
                      </a:solidFill>
                      <a:miter lim="800000"/>
                      <a:headEnd/>
                      <a:tailEnd/>
                    </a:ln>
                  </pic:spPr>
                </pic:pic>
              </a:graphicData>
            </a:graphic>
          </wp:anchor>
        </w:drawing>
      </w: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582FF4" w:rsidRDefault="00582FF4" w:rsidP="00CC5DFB">
      <w:pPr>
        <w:spacing w:after="0" w:line="240" w:lineRule="auto"/>
        <w:jc w:val="both"/>
        <w:rPr>
          <w:rFonts w:ascii="Arial" w:hAnsi="Arial" w:cs="Arial"/>
          <w:color w:val="000000" w:themeColor="text1"/>
          <w:sz w:val="20"/>
          <w:szCs w:val="20"/>
          <w:lang w:val="en-IN"/>
        </w:rPr>
      </w:pPr>
    </w:p>
    <w:p w:rsidR="00C769B3" w:rsidRDefault="00EC670C" w:rsidP="00CC5DFB">
      <w:pPr>
        <w:spacing w:after="0" w:line="240" w:lineRule="auto"/>
        <w:jc w:val="both"/>
        <w:rPr>
          <w:rFonts w:ascii="Arial" w:hAnsi="Arial" w:cs="Arial"/>
          <w:b/>
          <w:color w:val="000000" w:themeColor="text1"/>
          <w:sz w:val="20"/>
          <w:szCs w:val="20"/>
          <w:lang w:val="en-IN"/>
        </w:rPr>
      </w:pPr>
      <w:r w:rsidRPr="00F5268D">
        <w:rPr>
          <w:rFonts w:ascii="Arial" w:hAnsi="Arial" w:cs="Arial"/>
          <w:b/>
          <w:color w:val="000000" w:themeColor="text1"/>
          <w:sz w:val="20"/>
          <w:szCs w:val="20"/>
          <w:lang w:val="en-IN"/>
        </w:rPr>
        <w:t>State Level Quiz Workshop</w:t>
      </w:r>
      <w:r w:rsidR="0038777B">
        <w:rPr>
          <w:rFonts w:ascii="Arial" w:hAnsi="Arial" w:cs="Arial"/>
          <w:b/>
          <w:color w:val="000000" w:themeColor="text1"/>
          <w:sz w:val="20"/>
          <w:szCs w:val="20"/>
          <w:lang w:val="en-IN"/>
        </w:rPr>
        <w:t xml:space="preserve"> </w:t>
      </w:r>
    </w:p>
    <w:p w:rsidR="00C769B3" w:rsidRDefault="00C769B3" w:rsidP="00CC5DFB">
      <w:pPr>
        <w:spacing w:after="0" w:line="240" w:lineRule="auto"/>
        <w:jc w:val="both"/>
        <w:rPr>
          <w:rFonts w:ascii="Arial" w:hAnsi="Arial" w:cs="Arial"/>
          <w:b/>
          <w:color w:val="000000" w:themeColor="text1"/>
          <w:sz w:val="20"/>
          <w:szCs w:val="20"/>
          <w:lang w:val="en-IN"/>
        </w:rPr>
      </w:pPr>
    </w:p>
    <w:p w:rsidR="00D04049" w:rsidRPr="00C769B3" w:rsidRDefault="00C769B3" w:rsidP="00CC5DFB">
      <w:pPr>
        <w:spacing w:after="0" w:line="240" w:lineRule="auto"/>
        <w:jc w:val="both"/>
        <w:rPr>
          <w:rFonts w:ascii="Arial" w:hAnsi="Arial" w:cs="Arial"/>
          <w:color w:val="000000" w:themeColor="text1"/>
          <w:sz w:val="20"/>
          <w:szCs w:val="20"/>
          <w:lang w:val="en-IN"/>
        </w:rPr>
      </w:pPr>
      <w:r w:rsidRPr="00C769B3">
        <w:rPr>
          <w:rFonts w:ascii="Arial" w:hAnsi="Arial" w:cs="Arial"/>
          <w:color w:val="000000" w:themeColor="text1"/>
          <w:sz w:val="20"/>
          <w:szCs w:val="20"/>
          <w:lang w:val="en-IN"/>
        </w:rPr>
        <w:t xml:space="preserve">A one day Quiz workshop was organised at SIHFW on March 18, 2024. Participants were </w:t>
      </w:r>
      <w:r w:rsidR="0038777B" w:rsidRPr="00C769B3">
        <w:rPr>
          <w:rFonts w:ascii="Arial" w:hAnsi="Arial" w:cs="Arial"/>
          <w:color w:val="000000" w:themeColor="text1"/>
          <w:sz w:val="20"/>
          <w:szCs w:val="20"/>
          <w:lang w:val="en-IN"/>
        </w:rPr>
        <w:t>ANMTC, GNMTC Students and Faculties</w:t>
      </w:r>
      <w:r w:rsidRPr="00C769B3">
        <w:rPr>
          <w:rFonts w:ascii="Arial" w:hAnsi="Arial" w:cs="Arial"/>
          <w:color w:val="000000" w:themeColor="text1"/>
          <w:sz w:val="20"/>
          <w:szCs w:val="20"/>
          <w:lang w:val="en-IN"/>
        </w:rPr>
        <w:t xml:space="preserve">. Quiz was organised and winners were awarded by Director SIHFW. </w:t>
      </w:r>
    </w:p>
    <w:p w:rsidR="00D04049" w:rsidRDefault="00D04049" w:rsidP="00CC5DFB">
      <w:pPr>
        <w:spacing w:after="0" w:line="240" w:lineRule="auto"/>
        <w:jc w:val="both"/>
        <w:rPr>
          <w:rFonts w:ascii="Arial" w:hAnsi="Arial" w:cs="Arial"/>
          <w:color w:val="000000" w:themeColor="text1"/>
          <w:sz w:val="20"/>
          <w:szCs w:val="20"/>
          <w:lang w:val="en-IN"/>
        </w:rPr>
      </w:pPr>
    </w:p>
    <w:p w:rsidR="00D04049" w:rsidRDefault="00D04049" w:rsidP="00CC5DFB">
      <w:pPr>
        <w:spacing w:after="0" w:line="240" w:lineRule="auto"/>
        <w:jc w:val="both"/>
        <w:rPr>
          <w:rFonts w:ascii="Arial" w:hAnsi="Arial" w:cs="Arial"/>
          <w:color w:val="000000" w:themeColor="text1"/>
          <w:sz w:val="20"/>
          <w:szCs w:val="20"/>
          <w:lang w:val="en-IN"/>
        </w:rPr>
      </w:pPr>
    </w:p>
    <w:p w:rsidR="000F00C1" w:rsidRDefault="00C769B3" w:rsidP="00CC5DFB">
      <w:pPr>
        <w:spacing w:after="0" w:line="240" w:lineRule="auto"/>
        <w:jc w:val="both"/>
        <w:rPr>
          <w:rFonts w:ascii="Arial" w:hAnsi="Arial" w:cs="Arial"/>
          <w:color w:val="000000" w:themeColor="text1"/>
          <w:sz w:val="20"/>
          <w:szCs w:val="20"/>
          <w:lang w:val="en-IN"/>
        </w:rPr>
      </w:pPr>
      <w:r>
        <w:rPr>
          <w:rFonts w:ascii="Arial" w:hAnsi="Arial" w:cs="Arial"/>
          <w:b/>
          <w:noProof/>
          <w:color w:val="000000" w:themeColor="text1"/>
          <w:sz w:val="20"/>
          <w:szCs w:val="20"/>
        </w:rPr>
        <w:drawing>
          <wp:anchor distT="0" distB="0" distL="114300" distR="114300" simplePos="0" relativeHeight="252051456" behindDoc="0" locked="0" layoutInCell="1" allowOverlap="1">
            <wp:simplePos x="0" y="0"/>
            <wp:positionH relativeFrom="column">
              <wp:posOffset>3667760</wp:posOffset>
            </wp:positionH>
            <wp:positionV relativeFrom="paragraph">
              <wp:posOffset>-194310</wp:posOffset>
            </wp:positionV>
            <wp:extent cx="2353945" cy="1503680"/>
            <wp:effectExtent l="19050" t="19050" r="27305" b="20320"/>
            <wp:wrapSquare wrapText="bothSides"/>
            <wp:docPr id="4" name="Picture 2" descr="D:\E News 2024\April 2024\pics\IMG-20240318-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News 2024\April 2024\pics\IMG-20240318-WA0050.jpg"/>
                    <pic:cNvPicPr>
                      <a:picLocks noChangeAspect="1" noChangeArrowheads="1"/>
                    </pic:cNvPicPr>
                  </pic:nvPicPr>
                  <pic:blipFill>
                    <a:blip r:embed="rId18" cstate="print"/>
                    <a:srcRect/>
                    <a:stretch>
                      <a:fillRect/>
                    </a:stretch>
                  </pic:blipFill>
                  <pic:spPr bwMode="auto">
                    <a:xfrm>
                      <a:off x="0" y="0"/>
                      <a:ext cx="2353945" cy="1503680"/>
                    </a:xfrm>
                    <a:prstGeom prst="rect">
                      <a:avLst/>
                    </a:prstGeom>
                    <a:noFill/>
                    <a:ln w="9525">
                      <a:solidFill>
                        <a:schemeClr val="tx1"/>
                      </a:solidFill>
                      <a:miter lim="800000"/>
                      <a:headEnd/>
                      <a:tailEnd/>
                    </a:ln>
                  </pic:spPr>
                </pic:pic>
              </a:graphicData>
            </a:graphic>
          </wp:anchor>
        </w:drawing>
      </w:r>
      <w:r w:rsidR="00294E5C" w:rsidRPr="00661827">
        <w:rPr>
          <w:rFonts w:ascii="Arial" w:hAnsi="Arial" w:cs="Arial"/>
          <w:b/>
          <w:color w:val="000000" w:themeColor="text1"/>
          <w:sz w:val="20"/>
          <w:szCs w:val="20"/>
          <w:lang w:val="en-IN"/>
        </w:rPr>
        <w:t>Strengthening Community Interface for Newborn Care</w:t>
      </w:r>
      <w:r w:rsidR="00294E5C">
        <w:rPr>
          <w:rFonts w:ascii="Arial" w:hAnsi="Arial" w:cs="Arial"/>
          <w:color w:val="000000" w:themeColor="text1"/>
          <w:sz w:val="20"/>
          <w:szCs w:val="20"/>
          <w:lang w:val="en-IN"/>
        </w:rPr>
        <w:t xml:space="preserve"> </w:t>
      </w:r>
    </w:p>
    <w:p w:rsidR="00294E5C" w:rsidRDefault="00294E5C" w:rsidP="00CC5DFB">
      <w:pPr>
        <w:spacing w:after="0" w:line="240" w:lineRule="auto"/>
        <w:jc w:val="both"/>
        <w:rPr>
          <w:rFonts w:ascii="Arial" w:hAnsi="Arial" w:cs="Arial"/>
          <w:color w:val="000000" w:themeColor="text1"/>
          <w:sz w:val="20"/>
          <w:szCs w:val="20"/>
          <w:lang w:val="en-IN"/>
        </w:rPr>
      </w:pPr>
    </w:p>
    <w:p w:rsidR="00294E5C" w:rsidRDefault="00294E5C" w:rsidP="00CC5DFB">
      <w:pPr>
        <w:spacing w:after="0" w:line="240" w:lineRule="auto"/>
        <w:jc w:val="both"/>
        <w:rPr>
          <w:rFonts w:ascii="Arial" w:hAnsi="Arial" w:cs="Arial"/>
          <w:color w:val="000000" w:themeColor="text1"/>
          <w:sz w:val="20"/>
          <w:szCs w:val="20"/>
          <w:lang w:val="en-IN"/>
        </w:rPr>
      </w:pPr>
      <w:r>
        <w:rPr>
          <w:rFonts w:ascii="Arial" w:hAnsi="Arial" w:cs="Arial"/>
          <w:color w:val="000000" w:themeColor="text1"/>
          <w:sz w:val="20"/>
          <w:szCs w:val="20"/>
          <w:lang w:val="en-IN"/>
        </w:rPr>
        <w:t xml:space="preserve">Two days, State Dissemination Workshop was organised at SIHFW on February 18-19, 2024 in coordination with NHM, Rajasthan.  </w:t>
      </w:r>
    </w:p>
    <w:p w:rsidR="000F00C1" w:rsidRDefault="000F00C1" w:rsidP="00CC5DFB">
      <w:pPr>
        <w:spacing w:after="0" w:line="240" w:lineRule="auto"/>
        <w:jc w:val="both"/>
        <w:rPr>
          <w:rFonts w:ascii="Arial" w:hAnsi="Arial" w:cs="Arial"/>
          <w:color w:val="000000" w:themeColor="text1"/>
          <w:sz w:val="20"/>
          <w:szCs w:val="20"/>
          <w:lang w:val="en-IN"/>
        </w:rPr>
      </w:pPr>
    </w:p>
    <w:p w:rsidR="00A7732B" w:rsidRDefault="00A7732B" w:rsidP="00CC5DFB">
      <w:pPr>
        <w:spacing w:after="0" w:line="240" w:lineRule="auto"/>
        <w:jc w:val="both"/>
        <w:rPr>
          <w:rFonts w:ascii="Arial" w:hAnsi="Arial" w:cs="Arial"/>
          <w:color w:val="000000" w:themeColor="text1"/>
          <w:sz w:val="20"/>
          <w:szCs w:val="20"/>
          <w:lang w:val="en-IN"/>
        </w:rPr>
      </w:pPr>
    </w:p>
    <w:p w:rsidR="00A7732B" w:rsidRDefault="00A7732B" w:rsidP="00CC5DFB">
      <w:pPr>
        <w:spacing w:after="0" w:line="240" w:lineRule="auto"/>
        <w:jc w:val="both"/>
        <w:rPr>
          <w:rFonts w:ascii="Arial" w:hAnsi="Arial" w:cs="Arial"/>
          <w:color w:val="000000" w:themeColor="text1"/>
          <w:sz w:val="20"/>
          <w:szCs w:val="20"/>
          <w:lang w:val="en-IN"/>
        </w:rPr>
      </w:pPr>
    </w:p>
    <w:p w:rsidR="00A7732B" w:rsidRDefault="00A7732B" w:rsidP="00CC5DFB">
      <w:pPr>
        <w:spacing w:after="0" w:line="240" w:lineRule="auto"/>
        <w:jc w:val="both"/>
        <w:rPr>
          <w:rFonts w:ascii="Arial" w:hAnsi="Arial" w:cs="Arial"/>
          <w:color w:val="000000" w:themeColor="text1"/>
          <w:sz w:val="20"/>
          <w:szCs w:val="20"/>
          <w:lang w:val="en-IN"/>
        </w:rPr>
      </w:pPr>
    </w:p>
    <w:p w:rsidR="002B4397" w:rsidRDefault="002B4397" w:rsidP="00CC5DFB">
      <w:pPr>
        <w:spacing w:after="0" w:line="240" w:lineRule="auto"/>
        <w:jc w:val="both"/>
        <w:rPr>
          <w:rFonts w:ascii="Arial" w:hAnsi="Arial" w:cs="Arial"/>
          <w:color w:val="000000" w:themeColor="text1"/>
          <w:sz w:val="20"/>
          <w:szCs w:val="20"/>
          <w:lang w:val="en-IN"/>
        </w:rPr>
      </w:pPr>
    </w:p>
    <w:p w:rsidR="00937003" w:rsidRPr="00DB2C3F" w:rsidRDefault="0089417A" w:rsidP="00937003">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t>VC organised</w:t>
      </w:r>
      <w:r w:rsidR="00937003" w:rsidRPr="00DB2C3F">
        <w:rPr>
          <w:rFonts w:ascii="Arial" w:hAnsi="Arial" w:cs="Arial"/>
          <w:b/>
          <w:color w:val="000000" w:themeColor="text1"/>
          <w:sz w:val="20"/>
          <w:szCs w:val="20"/>
        </w:rPr>
        <w:t xml:space="preserve"> at SIHFW</w:t>
      </w:r>
    </w:p>
    <w:p w:rsidR="000F00C1" w:rsidRPr="00C1305D" w:rsidRDefault="0089417A" w:rsidP="00CC5DFB">
      <w:pPr>
        <w:spacing w:after="0" w:line="240" w:lineRule="auto"/>
        <w:jc w:val="both"/>
        <w:rPr>
          <w:rFonts w:ascii="Arial" w:hAnsi="Arial" w:cs="Arial"/>
          <w:color w:val="000000" w:themeColor="text1"/>
          <w:sz w:val="20"/>
          <w:szCs w:val="20"/>
          <w:lang w:val="en-IN"/>
        </w:rPr>
      </w:pPr>
      <w:r w:rsidRPr="00C1305D">
        <w:rPr>
          <w:rFonts w:ascii="Arial" w:hAnsi="Arial" w:cs="Arial"/>
          <w:noProof/>
          <w:color w:val="000000" w:themeColor="text1"/>
          <w:sz w:val="20"/>
          <w:szCs w:val="20"/>
        </w:rPr>
        <w:drawing>
          <wp:anchor distT="0" distB="0" distL="114300" distR="114300" simplePos="0" relativeHeight="252090368" behindDoc="0" locked="0" layoutInCell="1" allowOverlap="1">
            <wp:simplePos x="0" y="0"/>
            <wp:positionH relativeFrom="column">
              <wp:posOffset>3920490</wp:posOffset>
            </wp:positionH>
            <wp:positionV relativeFrom="paragraph">
              <wp:posOffset>577215</wp:posOffset>
            </wp:positionV>
            <wp:extent cx="1809750" cy="1023620"/>
            <wp:effectExtent l="19050" t="19050" r="19050" b="24130"/>
            <wp:wrapSquare wrapText="bothSides"/>
            <wp:docPr id="27" name="Picture 6" descr="C:\Users\Admin\Downloads\WhatsApp Image 2024-04-05 at 11.06.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4-04-05 at 11.06.11 (1).jpeg"/>
                    <pic:cNvPicPr>
                      <a:picLocks noChangeAspect="1" noChangeArrowheads="1"/>
                    </pic:cNvPicPr>
                  </pic:nvPicPr>
                  <pic:blipFill>
                    <a:blip r:embed="rId19" cstate="print"/>
                    <a:srcRect/>
                    <a:stretch>
                      <a:fillRect/>
                    </a:stretch>
                  </pic:blipFill>
                  <pic:spPr bwMode="auto">
                    <a:xfrm>
                      <a:off x="0" y="0"/>
                      <a:ext cx="1809750" cy="1023620"/>
                    </a:xfrm>
                    <a:prstGeom prst="rect">
                      <a:avLst/>
                    </a:prstGeom>
                    <a:noFill/>
                    <a:ln w="9525">
                      <a:solidFill>
                        <a:schemeClr val="tx1"/>
                      </a:solidFill>
                      <a:miter lim="800000"/>
                      <a:headEnd/>
                      <a:tailEnd/>
                    </a:ln>
                  </pic:spPr>
                </pic:pic>
              </a:graphicData>
            </a:graphic>
          </wp:anchor>
        </w:drawing>
      </w:r>
      <w:r w:rsidR="00937003" w:rsidRPr="00C1305D">
        <w:rPr>
          <w:rFonts w:ascii="Arial" w:hAnsi="Arial" w:cs="Arial"/>
          <w:color w:val="000000" w:themeColor="text1"/>
          <w:sz w:val="20"/>
          <w:szCs w:val="20"/>
          <w:lang w:val="en-IN"/>
        </w:rPr>
        <w:t xml:space="preserve">Two VC meetings were organised by SIHFW under chairmanship of Director, SIHFW. Meetings was organised on February 6 and March 6, 2024 to review training progress of all Districts and zonal level trainings. Joint Directors of zones and </w:t>
      </w:r>
      <w:r w:rsidR="00A07CDB" w:rsidRPr="00C1305D">
        <w:rPr>
          <w:rFonts w:ascii="Arial" w:hAnsi="Arial" w:cs="Arial"/>
          <w:color w:val="000000" w:themeColor="text1"/>
          <w:sz w:val="20"/>
          <w:szCs w:val="20"/>
          <w:lang w:val="en-IN"/>
        </w:rPr>
        <w:t>CMHO</w:t>
      </w:r>
      <w:r w:rsidR="00434BAD" w:rsidRPr="00C1305D">
        <w:rPr>
          <w:rFonts w:ascii="Arial" w:hAnsi="Arial" w:cs="Arial"/>
          <w:color w:val="000000" w:themeColor="text1"/>
          <w:sz w:val="20"/>
          <w:szCs w:val="20"/>
          <w:lang w:val="en-IN"/>
        </w:rPr>
        <w:t>s</w:t>
      </w:r>
      <w:r w:rsidR="00A07CDB" w:rsidRPr="00C1305D">
        <w:rPr>
          <w:rFonts w:ascii="Arial" w:hAnsi="Arial" w:cs="Arial"/>
          <w:color w:val="000000" w:themeColor="text1"/>
          <w:sz w:val="20"/>
          <w:szCs w:val="20"/>
          <w:lang w:val="en-IN"/>
        </w:rPr>
        <w:t xml:space="preserve">, Dy CMHOs, NCD coordinators DPMU staff of all Districts participated at the VC meeting. </w:t>
      </w:r>
    </w:p>
    <w:p w:rsidR="00A07CDB" w:rsidRDefault="00E13F48" w:rsidP="00CC5DFB">
      <w:pPr>
        <w:spacing w:after="0" w:line="240" w:lineRule="auto"/>
        <w:jc w:val="both"/>
        <w:rPr>
          <w:color w:val="000000" w:themeColor="text1"/>
          <w:lang w:val="en-IN"/>
        </w:rPr>
      </w:pPr>
      <w:r>
        <w:rPr>
          <w:noProof/>
          <w:color w:val="000000" w:themeColor="text1"/>
        </w:rPr>
        <w:drawing>
          <wp:anchor distT="0" distB="0" distL="114300" distR="114300" simplePos="0" relativeHeight="252105728" behindDoc="0" locked="0" layoutInCell="1" allowOverlap="1">
            <wp:simplePos x="0" y="0"/>
            <wp:positionH relativeFrom="column">
              <wp:posOffset>2104390</wp:posOffset>
            </wp:positionH>
            <wp:positionV relativeFrom="paragraph">
              <wp:posOffset>127635</wp:posOffset>
            </wp:positionV>
            <wp:extent cx="1568450" cy="889635"/>
            <wp:effectExtent l="19050" t="19050" r="12700" b="24765"/>
            <wp:wrapSquare wrapText="bothSides"/>
            <wp:docPr id="43" name="Picture 7" descr="C:\Users\Admin\Downloads\WhatsApp Image 2024-04-05 at 11.0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4-04-05 at 11.06.11.jpeg"/>
                    <pic:cNvPicPr>
                      <a:picLocks noChangeAspect="1" noChangeArrowheads="1"/>
                    </pic:cNvPicPr>
                  </pic:nvPicPr>
                  <pic:blipFill>
                    <a:blip r:embed="rId20" cstate="print"/>
                    <a:srcRect/>
                    <a:stretch>
                      <a:fillRect/>
                    </a:stretch>
                  </pic:blipFill>
                  <pic:spPr bwMode="auto">
                    <a:xfrm>
                      <a:off x="0" y="0"/>
                      <a:ext cx="1568450" cy="889635"/>
                    </a:xfrm>
                    <a:prstGeom prst="rect">
                      <a:avLst/>
                    </a:prstGeom>
                    <a:noFill/>
                    <a:ln w="9525">
                      <a:solidFill>
                        <a:schemeClr val="tx1"/>
                      </a:solidFill>
                      <a:miter lim="800000"/>
                      <a:headEnd/>
                      <a:tailEnd/>
                    </a:ln>
                  </pic:spPr>
                </pic:pic>
              </a:graphicData>
            </a:graphic>
          </wp:anchor>
        </w:drawing>
      </w: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A07CDB" w:rsidRDefault="00A07CDB" w:rsidP="00CC5DFB">
      <w:pPr>
        <w:spacing w:after="0" w:line="240" w:lineRule="auto"/>
        <w:jc w:val="both"/>
        <w:rPr>
          <w:color w:val="000000" w:themeColor="text1"/>
          <w:lang w:val="en-IN"/>
        </w:rPr>
      </w:pPr>
    </w:p>
    <w:p w:rsidR="005A4A08" w:rsidRDefault="005A4A08" w:rsidP="00CC5DFB">
      <w:pPr>
        <w:spacing w:after="0" w:line="240" w:lineRule="auto"/>
        <w:jc w:val="both"/>
        <w:rPr>
          <w:color w:val="000000" w:themeColor="text1"/>
          <w:lang w:val="en-IN"/>
        </w:rPr>
      </w:pPr>
    </w:p>
    <w:p w:rsidR="002B4397" w:rsidRDefault="002B4397" w:rsidP="00CC5DFB">
      <w:pPr>
        <w:spacing w:after="0" w:line="240" w:lineRule="auto"/>
        <w:jc w:val="both"/>
        <w:rPr>
          <w:color w:val="000000" w:themeColor="text1"/>
          <w:lang w:val="en-IN"/>
        </w:rPr>
      </w:pPr>
    </w:p>
    <w:p w:rsidR="002B4397" w:rsidRDefault="002B4397" w:rsidP="00CC5DFB">
      <w:pPr>
        <w:spacing w:after="0" w:line="240" w:lineRule="auto"/>
        <w:jc w:val="both"/>
        <w:rPr>
          <w:color w:val="000000" w:themeColor="text1"/>
          <w:lang w:val="en-IN"/>
        </w:rPr>
      </w:pPr>
    </w:p>
    <w:p w:rsidR="003E6C6D" w:rsidRPr="00DB2C3F" w:rsidRDefault="009415B3" w:rsidP="00CC5DFB">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bookmarkStart w:id="0" w:name="page42"/>
      <w:bookmarkStart w:id="1" w:name="page45"/>
      <w:bookmarkStart w:id="2" w:name="page50"/>
      <w:bookmarkEnd w:id="0"/>
      <w:bookmarkEnd w:id="1"/>
      <w:bookmarkEnd w:id="2"/>
      <w:r>
        <w:rPr>
          <w:rFonts w:ascii="Arial" w:hAnsi="Arial" w:cs="Arial"/>
          <w:b/>
          <w:color w:val="000000" w:themeColor="text1"/>
          <w:sz w:val="20"/>
          <w:szCs w:val="20"/>
        </w:rPr>
        <w:lastRenderedPageBreak/>
        <w:t xml:space="preserve">ToT </w:t>
      </w:r>
      <w:r w:rsidR="009C3042">
        <w:rPr>
          <w:rFonts w:ascii="Arial" w:hAnsi="Arial" w:cs="Arial"/>
          <w:b/>
          <w:color w:val="000000" w:themeColor="text1"/>
          <w:sz w:val="20"/>
          <w:szCs w:val="20"/>
        </w:rPr>
        <w:t>T</w:t>
      </w:r>
      <w:r w:rsidR="003E6C6D" w:rsidRPr="00DB2C3F">
        <w:rPr>
          <w:rFonts w:ascii="Arial" w:hAnsi="Arial" w:cs="Arial"/>
          <w:b/>
          <w:color w:val="000000" w:themeColor="text1"/>
          <w:sz w:val="20"/>
          <w:szCs w:val="20"/>
        </w:rPr>
        <w:t>rainings</w:t>
      </w:r>
      <w:r w:rsidR="0063137A" w:rsidRPr="00DB2C3F">
        <w:rPr>
          <w:rFonts w:ascii="Arial" w:hAnsi="Arial" w:cs="Arial"/>
          <w:b/>
          <w:color w:val="000000" w:themeColor="text1"/>
          <w:sz w:val="20"/>
          <w:szCs w:val="20"/>
        </w:rPr>
        <w:t xml:space="preserve"> </w:t>
      </w:r>
      <w:r w:rsidR="00010550" w:rsidRPr="00DB2C3F">
        <w:rPr>
          <w:rFonts w:ascii="Arial" w:hAnsi="Arial" w:cs="Arial"/>
          <w:b/>
          <w:color w:val="000000" w:themeColor="text1"/>
          <w:sz w:val="20"/>
          <w:szCs w:val="20"/>
        </w:rPr>
        <w:t>at SIHFW</w:t>
      </w:r>
    </w:p>
    <w:p w:rsidR="000459C0" w:rsidRDefault="000459C0" w:rsidP="00294E5C">
      <w:pPr>
        <w:spacing w:after="0" w:line="240" w:lineRule="auto"/>
        <w:jc w:val="both"/>
        <w:rPr>
          <w:rFonts w:ascii="Arial" w:hAnsi="Arial" w:cs="Arial"/>
          <w:color w:val="000000" w:themeColor="text1"/>
          <w:sz w:val="20"/>
          <w:szCs w:val="20"/>
          <w:lang w:val="en-IN"/>
        </w:rPr>
      </w:pPr>
      <w:r>
        <w:rPr>
          <w:rFonts w:ascii="Arial" w:hAnsi="Arial" w:cs="Arial"/>
          <w:noProof/>
          <w:color w:val="000000" w:themeColor="text1"/>
          <w:sz w:val="20"/>
          <w:szCs w:val="20"/>
        </w:rPr>
        <w:drawing>
          <wp:anchor distT="0" distB="0" distL="114300" distR="114300" simplePos="0" relativeHeight="252050432" behindDoc="0" locked="0" layoutInCell="1" allowOverlap="1">
            <wp:simplePos x="0" y="0"/>
            <wp:positionH relativeFrom="column">
              <wp:posOffset>3712845</wp:posOffset>
            </wp:positionH>
            <wp:positionV relativeFrom="paragraph">
              <wp:posOffset>84455</wp:posOffset>
            </wp:positionV>
            <wp:extent cx="2222500" cy="1003935"/>
            <wp:effectExtent l="19050" t="19050" r="25400" b="24765"/>
            <wp:wrapSquare wrapText="bothSides"/>
            <wp:docPr id="3" name="Picture 1" descr="D:\E News 2024\April 2024\pics\IMG-2024031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News 2024\April 2024\pics\IMG-20240315-WA0036.jpg"/>
                    <pic:cNvPicPr>
                      <a:picLocks noChangeAspect="1" noChangeArrowheads="1"/>
                    </pic:cNvPicPr>
                  </pic:nvPicPr>
                  <pic:blipFill>
                    <a:blip r:embed="rId21" cstate="print"/>
                    <a:srcRect/>
                    <a:stretch>
                      <a:fillRect/>
                    </a:stretch>
                  </pic:blipFill>
                  <pic:spPr bwMode="auto">
                    <a:xfrm>
                      <a:off x="0" y="0"/>
                      <a:ext cx="2222500" cy="1003935"/>
                    </a:xfrm>
                    <a:prstGeom prst="rect">
                      <a:avLst/>
                    </a:prstGeom>
                    <a:noFill/>
                    <a:ln w="9525">
                      <a:solidFill>
                        <a:schemeClr val="tx1"/>
                      </a:solidFill>
                      <a:miter lim="800000"/>
                      <a:headEnd/>
                      <a:tailEnd/>
                    </a:ln>
                  </pic:spPr>
                </pic:pic>
              </a:graphicData>
            </a:graphic>
          </wp:anchor>
        </w:drawing>
      </w:r>
    </w:p>
    <w:p w:rsidR="00294E5C" w:rsidRDefault="0042416C" w:rsidP="00294E5C">
      <w:pPr>
        <w:spacing w:after="0" w:line="240" w:lineRule="auto"/>
        <w:jc w:val="both"/>
        <w:rPr>
          <w:rFonts w:ascii="Arial" w:hAnsi="Arial" w:cs="Arial"/>
          <w:color w:val="000000" w:themeColor="text1"/>
          <w:sz w:val="20"/>
          <w:szCs w:val="20"/>
          <w:lang w:val="en-IN"/>
        </w:rPr>
      </w:pPr>
      <w:r>
        <w:rPr>
          <w:rFonts w:ascii="Arial" w:hAnsi="Arial" w:cs="Arial"/>
          <w:color w:val="000000" w:themeColor="text1"/>
          <w:sz w:val="20"/>
          <w:szCs w:val="20"/>
          <w:lang w:val="en-IN"/>
        </w:rPr>
        <w:t xml:space="preserve">One batch of </w:t>
      </w:r>
      <w:r w:rsidR="00294E5C">
        <w:rPr>
          <w:rFonts w:ascii="Arial" w:hAnsi="Arial" w:cs="Arial"/>
          <w:color w:val="000000" w:themeColor="text1"/>
          <w:sz w:val="20"/>
          <w:szCs w:val="20"/>
          <w:lang w:val="en-IN"/>
        </w:rPr>
        <w:t>State ToT FIMNCI</w:t>
      </w:r>
      <w:r>
        <w:rPr>
          <w:rFonts w:ascii="Arial" w:hAnsi="Arial" w:cs="Arial"/>
          <w:color w:val="000000" w:themeColor="text1"/>
          <w:sz w:val="20"/>
          <w:szCs w:val="20"/>
          <w:lang w:val="en-IN"/>
        </w:rPr>
        <w:t xml:space="preserve"> was organised at SIHFW on </w:t>
      </w:r>
      <w:r w:rsidR="00294E5C">
        <w:rPr>
          <w:rFonts w:ascii="Arial" w:hAnsi="Arial" w:cs="Arial"/>
          <w:color w:val="000000" w:themeColor="text1"/>
          <w:sz w:val="20"/>
          <w:szCs w:val="20"/>
          <w:lang w:val="en-IN"/>
        </w:rPr>
        <w:t>March 11-13, 2024</w:t>
      </w:r>
      <w:r>
        <w:rPr>
          <w:rFonts w:ascii="Arial" w:hAnsi="Arial" w:cs="Arial"/>
          <w:color w:val="000000" w:themeColor="text1"/>
          <w:sz w:val="20"/>
          <w:szCs w:val="20"/>
          <w:lang w:val="en-IN"/>
        </w:rPr>
        <w:t xml:space="preserve">. It was a 3 day ToT and participants included Paediatricians. After this training, participants will provide training to Medical Officers and Nursing Staff. </w:t>
      </w:r>
    </w:p>
    <w:p w:rsidR="0011782B" w:rsidRDefault="0011782B" w:rsidP="00294E5C">
      <w:pPr>
        <w:spacing w:after="0" w:line="240" w:lineRule="auto"/>
        <w:jc w:val="both"/>
        <w:rPr>
          <w:rFonts w:ascii="Arial" w:hAnsi="Arial" w:cs="Arial"/>
          <w:color w:val="000000" w:themeColor="text1"/>
          <w:sz w:val="20"/>
          <w:szCs w:val="20"/>
          <w:lang w:val="en-IN"/>
        </w:rPr>
      </w:pPr>
    </w:p>
    <w:p w:rsidR="0011782B" w:rsidRPr="0096374F" w:rsidRDefault="0011782B" w:rsidP="00294E5C">
      <w:pPr>
        <w:spacing w:after="0" w:line="240" w:lineRule="auto"/>
        <w:jc w:val="both"/>
        <w:rPr>
          <w:rFonts w:ascii="Arial" w:hAnsi="Arial" w:cs="Arial"/>
          <w:color w:val="000000" w:themeColor="text1"/>
          <w:sz w:val="20"/>
          <w:szCs w:val="20"/>
          <w:lang w:val="en-IN"/>
        </w:rPr>
      </w:pPr>
    </w:p>
    <w:p w:rsidR="0020523F" w:rsidRPr="00B53EC5" w:rsidRDefault="00B833E3" w:rsidP="00CC5DFB">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111872" behindDoc="0" locked="0" layoutInCell="1" allowOverlap="1">
            <wp:simplePos x="0" y="0"/>
            <wp:positionH relativeFrom="column">
              <wp:posOffset>4846320</wp:posOffset>
            </wp:positionH>
            <wp:positionV relativeFrom="paragraph">
              <wp:posOffset>184150</wp:posOffset>
            </wp:positionV>
            <wp:extent cx="1179195" cy="2254250"/>
            <wp:effectExtent l="19050" t="19050" r="20955" b="12700"/>
            <wp:wrapSquare wrapText="bothSides"/>
            <wp:docPr id="46" name="Picture 2" descr="D:\E News 2023\December 2023\pics\IMG-2023120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News 2023\December 2023\pics\IMG-20231201-WA0040.jpg"/>
                    <pic:cNvPicPr>
                      <a:picLocks noChangeAspect="1" noChangeArrowheads="1"/>
                    </pic:cNvPicPr>
                  </pic:nvPicPr>
                  <pic:blipFill>
                    <a:blip r:embed="rId22" cstate="print"/>
                    <a:srcRect/>
                    <a:stretch>
                      <a:fillRect/>
                    </a:stretch>
                  </pic:blipFill>
                  <pic:spPr bwMode="auto">
                    <a:xfrm>
                      <a:off x="0" y="0"/>
                      <a:ext cx="1179195" cy="2254250"/>
                    </a:xfrm>
                    <a:prstGeom prst="rect">
                      <a:avLst/>
                    </a:prstGeom>
                    <a:noFill/>
                    <a:ln w="9525">
                      <a:solidFill>
                        <a:schemeClr val="tx1"/>
                      </a:solidFill>
                      <a:miter lim="800000"/>
                      <a:headEnd/>
                      <a:tailEnd/>
                    </a:ln>
                  </pic:spPr>
                </pic:pic>
              </a:graphicData>
            </a:graphic>
          </wp:anchor>
        </w:drawing>
      </w:r>
      <w:r w:rsidR="0020523F" w:rsidRPr="00B53EC5">
        <w:rPr>
          <w:rFonts w:ascii="Arial" w:hAnsi="Arial" w:cs="Arial"/>
          <w:b/>
          <w:color w:val="000000" w:themeColor="text1"/>
          <w:sz w:val="20"/>
          <w:szCs w:val="20"/>
        </w:rPr>
        <w:t>ASHA ToT</w:t>
      </w:r>
    </w:p>
    <w:p w:rsidR="0020523F" w:rsidRDefault="0020523F" w:rsidP="00CC5DFB">
      <w:pPr>
        <w:jc w:val="both"/>
        <w:rPr>
          <w:rFonts w:ascii="Arial" w:hAnsi="Arial" w:cs="Arial"/>
          <w:color w:val="000000" w:themeColor="text1"/>
          <w:sz w:val="20"/>
          <w:szCs w:val="20"/>
        </w:rPr>
      </w:pPr>
      <w:r w:rsidRPr="00540E57">
        <w:rPr>
          <w:rFonts w:ascii="Arial" w:hAnsi="Arial" w:cs="Arial"/>
          <w:color w:val="000000" w:themeColor="text1"/>
          <w:sz w:val="20"/>
          <w:szCs w:val="20"/>
        </w:rPr>
        <w:t>This training is at present longest duration training organised at SIHFW. This is a 15 days Hybrid training where 8 days online sessions are organised and 7 day offline sessions are organised at SIHFW. T</w:t>
      </w:r>
      <w:r w:rsidR="006D6CF1" w:rsidRPr="00540E57">
        <w:rPr>
          <w:rFonts w:ascii="Arial" w:hAnsi="Arial" w:cs="Arial"/>
          <w:color w:val="000000" w:themeColor="text1"/>
          <w:sz w:val="20"/>
          <w:szCs w:val="20"/>
        </w:rPr>
        <w:t xml:space="preserve">raining </w:t>
      </w:r>
      <w:r w:rsidRPr="00540E57">
        <w:rPr>
          <w:rFonts w:ascii="Arial" w:hAnsi="Arial" w:cs="Arial"/>
          <w:color w:val="000000" w:themeColor="text1"/>
          <w:sz w:val="20"/>
          <w:szCs w:val="20"/>
        </w:rPr>
        <w:t xml:space="preserve">batch was organised during </w:t>
      </w:r>
      <w:r w:rsidR="00464FD0">
        <w:rPr>
          <w:rFonts w:ascii="Arial" w:hAnsi="Arial" w:cs="Arial"/>
          <w:color w:val="000000" w:themeColor="text1"/>
          <w:sz w:val="20"/>
          <w:szCs w:val="20"/>
        </w:rPr>
        <w:t xml:space="preserve">January 22 to February 9, 2024 </w:t>
      </w:r>
      <w:r w:rsidRPr="00540E57">
        <w:rPr>
          <w:rFonts w:ascii="Arial" w:hAnsi="Arial" w:cs="Arial"/>
          <w:color w:val="000000" w:themeColor="text1"/>
          <w:sz w:val="20"/>
          <w:szCs w:val="20"/>
        </w:rPr>
        <w:t xml:space="preserve">at SIHFW and </w:t>
      </w:r>
      <w:r w:rsidR="00464FD0">
        <w:rPr>
          <w:rFonts w:ascii="Arial" w:hAnsi="Arial" w:cs="Arial"/>
          <w:color w:val="000000" w:themeColor="text1"/>
          <w:sz w:val="20"/>
          <w:szCs w:val="20"/>
        </w:rPr>
        <w:t>18</w:t>
      </w:r>
      <w:r w:rsidRPr="00540E57">
        <w:rPr>
          <w:rFonts w:ascii="Arial" w:hAnsi="Arial" w:cs="Arial"/>
          <w:color w:val="000000" w:themeColor="text1"/>
          <w:sz w:val="20"/>
          <w:szCs w:val="20"/>
        </w:rPr>
        <w:t xml:space="preserve"> participants were trained </w:t>
      </w:r>
      <w:r w:rsidR="00464FD0">
        <w:rPr>
          <w:rFonts w:ascii="Arial" w:hAnsi="Arial" w:cs="Arial"/>
          <w:color w:val="000000" w:themeColor="text1"/>
          <w:sz w:val="20"/>
          <w:szCs w:val="20"/>
        </w:rPr>
        <w:t xml:space="preserve">in this batch. </w:t>
      </w:r>
      <w:r w:rsidR="00540E57" w:rsidRPr="00540E57">
        <w:rPr>
          <w:rFonts w:ascii="Arial" w:hAnsi="Arial" w:cs="Arial"/>
          <w:color w:val="000000" w:themeColor="text1"/>
          <w:sz w:val="20"/>
          <w:szCs w:val="20"/>
        </w:rPr>
        <w:t xml:space="preserve">During offline sessions, participants are trained on skill hands-on practice, with skill demonstration. Participants appear in skill assessments based on OSCI, mock sessions and written paper. Only when participants qualify passing marks, they can become District trainers to give training to ASHA workers. </w:t>
      </w:r>
      <w:r w:rsidR="0049257E">
        <w:rPr>
          <w:rFonts w:ascii="Arial" w:hAnsi="Arial" w:cs="Arial"/>
          <w:color w:val="000000" w:themeColor="text1"/>
          <w:sz w:val="20"/>
          <w:szCs w:val="20"/>
        </w:rPr>
        <w:t xml:space="preserve">Training methodology also includes </w:t>
      </w:r>
      <w:r w:rsidR="00C124E2">
        <w:rPr>
          <w:rFonts w:ascii="Arial" w:hAnsi="Arial" w:cs="Arial"/>
          <w:color w:val="000000" w:themeColor="text1"/>
          <w:sz w:val="20"/>
          <w:szCs w:val="20"/>
        </w:rPr>
        <w:t xml:space="preserve">Case </w:t>
      </w:r>
      <w:r w:rsidR="0049257E">
        <w:rPr>
          <w:rFonts w:ascii="Arial" w:hAnsi="Arial" w:cs="Arial"/>
          <w:color w:val="000000" w:themeColor="text1"/>
          <w:sz w:val="20"/>
          <w:szCs w:val="20"/>
        </w:rPr>
        <w:t xml:space="preserve">discussions, </w:t>
      </w:r>
      <w:r w:rsidR="00C124E2">
        <w:rPr>
          <w:rFonts w:ascii="Arial" w:hAnsi="Arial" w:cs="Arial"/>
          <w:color w:val="000000" w:themeColor="text1"/>
          <w:sz w:val="20"/>
          <w:szCs w:val="20"/>
        </w:rPr>
        <w:t xml:space="preserve">written assignments, </w:t>
      </w:r>
      <w:r w:rsidR="0049257E">
        <w:rPr>
          <w:rFonts w:ascii="Arial" w:hAnsi="Arial" w:cs="Arial"/>
          <w:color w:val="000000" w:themeColor="text1"/>
          <w:sz w:val="20"/>
          <w:szCs w:val="20"/>
        </w:rPr>
        <w:t xml:space="preserve">Role play, lecture methods, etc. </w:t>
      </w:r>
    </w:p>
    <w:p w:rsidR="00B833E3" w:rsidRPr="00B833E3" w:rsidRDefault="00B833E3" w:rsidP="00CC5DFB">
      <w:pPr>
        <w:jc w:val="both"/>
        <w:rPr>
          <w:rFonts w:ascii="Arial" w:hAnsi="Arial" w:cs="Arial"/>
          <w:i/>
          <w:color w:val="000000" w:themeColor="text1"/>
          <w:sz w:val="20"/>
          <w:szCs w:val="20"/>
          <w:u w:val="single"/>
        </w:rPr>
      </w:pPr>
      <w:r w:rsidRPr="00B833E3">
        <w:rPr>
          <w:rFonts w:ascii="Arial" w:hAnsi="Arial" w:cs="Arial"/>
          <w:i/>
          <w:color w:val="000000" w:themeColor="text1"/>
          <w:sz w:val="20"/>
          <w:szCs w:val="20"/>
          <w:u w:val="single"/>
        </w:rPr>
        <w:t>Director Sir addressing participants in online sessions of ASHA ToT:</w:t>
      </w:r>
    </w:p>
    <w:p w:rsidR="00B833E3" w:rsidRDefault="00B833E3" w:rsidP="00CC5DFB">
      <w:pPr>
        <w:jc w:val="both"/>
        <w:rPr>
          <w:rFonts w:ascii="Arial" w:hAnsi="Arial" w:cs="Arial"/>
          <w:color w:val="000000" w:themeColor="text1"/>
          <w:sz w:val="20"/>
          <w:szCs w:val="20"/>
        </w:rPr>
      </w:pPr>
    </w:p>
    <w:p w:rsidR="00B833E3" w:rsidRDefault="00B833E3" w:rsidP="00CC5DFB">
      <w:pPr>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112896" behindDoc="0" locked="0" layoutInCell="1" allowOverlap="1">
            <wp:simplePos x="0" y="0"/>
            <wp:positionH relativeFrom="column">
              <wp:posOffset>3419475</wp:posOffset>
            </wp:positionH>
            <wp:positionV relativeFrom="paragraph">
              <wp:posOffset>206375</wp:posOffset>
            </wp:positionV>
            <wp:extent cx="1807210" cy="842010"/>
            <wp:effectExtent l="19050" t="19050" r="21590" b="15240"/>
            <wp:wrapSquare wrapText="bothSides"/>
            <wp:docPr id="14" name="Picture 14" descr="C:\Users\Admin\Downloads\IMG-2024020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IMG-20240207-WA0018.jpg"/>
                    <pic:cNvPicPr>
                      <a:picLocks noChangeAspect="1" noChangeArrowheads="1"/>
                    </pic:cNvPicPr>
                  </pic:nvPicPr>
                  <pic:blipFill>
                    <a:blip r:embed="rId23" cstate="print"/>
                    <a:srcRect/>
                    <a:stretch>
                      <a:fillRect/>
                    </a:stretch>
                  </pic:blipFill>
                  <pic:spPr bwMode="auto">
                    <a:xfrm>
                      <a:off x="0" y="0"/>
                      <a:ext cx="1807210" cy="842010"/>
                    </a:xfrm>
                    <a:prstGeom prst="rect">
                      <a:avLst/>
                    </a:prstGeom>
                    <a:noFill/>
                    <a:ln w="9525">
                      <a:solidFill>
                        <a:schemeClr val="tx1"/>
                      </a:solidFill>
                      <a:miter lim="800000"/>
                      <a:headEnd/>
                      <a:tailEnd/>
                    </a:ln>
                  </pic:spPr>
                </pic:pic>
              </a:graphicData>
            </a:graphic>
          </wp:anchor>
        </w:drawing>
      </w:r>
      <w:r>
        <w:rPr>
          <w:rFonts w:ascii="Arial" w:hAnsi="Arial" w:cs="Arial"/>
          <w:noProof/>
          <w:color w:val="000000" w:themeColor="text1"/>
          <w:sz w:val="20"/>
          <w:szCs w:val="20"/>
        </w:rPr>
        <w:drawing>
          <wp:anchor distT="0" distB="0" distL="114300" distR="114300" simplePos="0" relativeHeight="252060672" behindDoc="0" locked="0" layoutInCell="1" allowOverlap="1">
            <wp:simplePos x="0" y="0"/>
            <wp:positionH relativeFrom="column">
              <wp:posOffset>642620</wp:posOffset>
            </wp:positionH>
            <wp:positionV relativeFrom="paragraph">
              <wp:posOffset>102235</wp:posOffset>
            </wp:positionV>
            <wp:extent cx="1784350" cy="978535"/>
            <wp:effectExtent l="19050" t="19050" r="25400" b="12065"/>
            <wp:wrapSquare wrapText="bothSides"/>
            <wp:docPr id="17" name="Picture 17" descr="C:\Users\Admin\Downloads\IMG-20240208-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IMG-20240208-WA0037.jpg"/>
                    <pic:cNvPicPr>
                      <a:picLocks noChangeAspect="1" noChangeArrowheads="1"/>
                    </pic:cNvPicPr>
                  </pic:nvPicPr>
                  <pic:blipFill>
                    <a:blip r:embed="rId24" cstate="print"/>
                    <a:srcRect/>
                    <a:stretch>
                      <a:fillRect/>
                    </a:stretch>
                  </pic:blipFill>
                  <pic:spPr bwMode="auto">
                    <a:xfrm>
                      <a:off x="0" y="0"/>
                      <a:ext cx="1784350" cy="978535"/>
                    </a:xfrm>
                    <a:prstGeom prst="rect">
                      <a:avLst/>
                    </a:prstGeom>
                    <a:noFill/>
                    <a:ln w="9525">
                      <a:solidFill>
                        <a:schemeClr val="tx1"/>
                      </a:solidFill>
                      <a:miter lim="800000"/>
                      <a:headEnd/>
                      <a:tailEnd/>
                    </a:ln>
                  </pic:spPr>
                </pic:pic>
              </a:graphicData>
            </a:graphic>
          </wp:anchor>
        </w:drawing>
      </w:r>
    </w:p>
    <w:p w:rsidR="00B833E3" w:rsidRDefault="00B833E3" w:rsidP="00CC5DFB">
      <w:pPr>
        <w:jc w:val="both"/>
        <w:rPr>
          <w:rFonts w:ascii="Arial" w:hAnsi="Arial" w:cs="Arial"/>
          <w:color w:val="000000" w:themeColor="text1"/>
          <w:sz w:val="20"/>
          <w:szCs w:val="20"/>
        </w:rPr>
      </w:pPr>
    </w:p>
    <w:p w:rsidR="00B833E3" w:rsidRDefault="00B833E3" w:rsidP="00CC5DFB">
      <w:pPr>
        <w:jc w:val="both"/>
        <w:rPr>
          <w:rFonts w:ascii="Arial" w:hAnsi="Arial" w:cs="Arial"/>
          <w:color w:val="000000" w:themeColor="text1"/>
          <w:sz w:val="20"/>
          <w:szCs w:val="20"/>
        </w:rPr>
      </w:pPr>
    </w:p>
    <w:p w:rsidR="00B833E3" w:rsidRDefault="00B833E3" w:rsidP="00CC5DFB">
      <w:pPr>
        <w:jc w:val="both"/>
        <w:rPr>
          <w:rFonts w:ascii="Arial" w:hAnsi="Arial" w:cs="Arial"/>
          <w:color w:val="000000" w:themeColor="text1"/>
          <w:sz w:val="20"/>
          <w:szCs w:val="20"/>
        </w:rPr>
      </w:pPr>
    </w:p>
    <w:p w:rsidR="00B833E3" w:rsidRDefault="00B833E3" w:rsidP="00CC5DFB">
      <w:pPr>
        <w:jc w:val="both"/>
        <w:rPr>
          <w:rFonts w:ascii="Arial" w:hAnsi="Arial" w:cs="Arial"/>
          <w:color w:val="000000" w:themeColor="text1"/>
          <w:sz w:val="20"/>
          <w:szCs w:val="20"/>
        </w:rPr>
      </w:pPr>
    </w:p>
    <w:p w:rsidR="00134DE5" w:rsidRDefault="0062431A" w:rsidP="00CC5DFB">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83200" behindDoc="0" locked="0" layoutInCell="1" allowOverlap="1">
            <wp:simplePos x="0" y="0"/>
            <wp:positionH relativeFrom="column">
              <wp:posOffset>4732020</wp:posOffset>
            </wp:positionH>
            <wp:positionV relativeFrom="paragraph">
              <wp:posOffset>-407670</wp:posOffset>
            </wp:positionV>
            <wp:extent cx="1355725" cy="1966595"/>
            <wp:effectExtent l="38100" t="19050" r="15875" b="14605"/>
            <wp:wrapSquare wrapText="bothSides"/>
            <wp:docPr id="18" name="Picture 85" descr="D:\E News 2024\April 2024\pics\IMG_20240314_12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 News 2024\April 2024\pics\IMG_20240314_124414.jpg"/>
                    <pic:cNvPicPr>
                      <a:picLocks noChangeAspect="1" noChangeArrowheads="1"/>
                    </pic:cNvPicPr>
                  </pic:nvPicPr>
                  <pic:blipFill>
                    <a:blip r:embed="rId25" cstate="print"/>
                    <a:srcRect/>
                    <a:stretch>
                      <a:fillRect/>
                    </a:stretch>
                  </pic:blipFill>
                  <pic:spPr bwMode="auto">
                    <a:xfrm>
                      <a:off x="0" y="0"/>
                      <a:ext cx="1355725" cy="1966595"/>
                    </a:xfrm>
                    <a:prstGeom prst="rect">
                      <a:avLst/>
                    </a:prstGeom>
                    <a:noFill/>
                    <a:ln w="9525">
                      <a:solidFill>
                        <a:schemeClr val="tx1"/>
                      </a:solidFill>
                      <a:miter lim="800000"/>
                      <a:headEnd/>
                      <a:tailEnd/>
                    </a:ln>
                  </pic:spPr>
                </pic:pic>
              </a:graphicData>
            </a:graphic>
          </wp:anchor>
        </w:drawing>
      </w:r>
      <w:r>
        <w:rPr>
          <w:rFonts w:ascii="Arial" w:hAnsi="Arial" w:cs="Arial"/>
          <w:b/>
          <w:noProof/>
          <w:color w:val="000000" w:themeColor="text1"/>
          <w:sz w:val="20"/>
          <w:szCs w:val="20"/>
        </w:rPr>
        <w:drawing>
          <wp:anchor distT="0" distB="0" distL="114300" distR="114300" simplePos="0" relativeHeight="252084224" behindDoc="0" locked="0" layoutInCell="1" allowOverlap="1">
            <wp:simplePos x="0" y="0"/>
            <wp:positionH relativeFrom="column">
              <wp:posOffset>2523490</wp:posOffset>
            </wp:positionH>
            <wp:positionV relativeFrom="paragraph">
              <wp:posOffset>244475</wp:posOffset>
            </wp:positionV>
            <wp:extent cx="2059940" cy="1167765"/>
            <wp:effectExtent l="19050" t="19050" r="16510" b="13335"/>
            <wp:wrapSquare wrapText="bothSides"/>
            <wp:docPr id="19" name="Picture 88" descr="C:\Users\Admin\Downloads\IMG_20240314_12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dmin\Downloads\IMG_20240314_124328.jpg"/>
                    <pic:cNvPicPr>
                      <a:picLocks noChangeAspect="1" noChangeArrowheads="1"/>
                    </pic:cNvPicPr>
                  </pic:nvPicPr>
                  <pic:blipFill>
                    <a:blip r:embed="rId26" cstate="print"/>
                    <a:srcRect/>
                    <a:stretch>
                      <a:fillRect/>
                    </a:stretch>
                  </pic:blipFill>
                  <pic:spPr bwMode="auto">
                    <a:xfrm>
                      <a:off x="0" y="0"/>
                      <a:ext cx="2059940" cy="1167765"/>
                    </a:xfrm>
                    <a:prstGeom prst="rect">
                      <a:avLst/>
                    </a:prstGeom>
                    <a:noFill/>
                    <a:ln w="9525">
                      <a:solidFill>
                        <a:schemeClr val="tx1"/>
                      </a:solidFill>
                      <a:miter lim="800000"/>
                      <a:headEnd/>
                      <a:tailEnd/>
                    </a:ln>
                  </pic:spPr>
                </pic:pic>
              </a:graphicData>
            </a:graphic>
          </wp:anchor>
        </w:drawing>
      </w:r>
      <w:r w:rsidR="00134DE5">
        <w:rPr>
          <w:rFonts w:ascii="Arial" w:hAnsi="Arial" w:cs="Arial"/>
          <w:b/>
          <w:color w:val="000000" w:themeColor="text1"/>
          <w:sz w:val="20"/>
          <w:szCs w:val="20"/>
        </w:rPr>
        <w:t>ToT NSSK</w:t>
      </w:r>
      <w:r w:rsidR="00F50404">
        <w:rPr>
          <w:rFonts w:ascii="Arial" w:hAnsi="Arial" w:cs="Arial"/>
          <w:b/>
          <w:color w:val="000000" w:themeColor="text1"/>
          <w:sz w:val="20"/>
          <w:szCs w:val="20"/>
        </w:rPr>
        <w:t xml:space="preserve"> </w:t>
      </w:r>
    </w:p>
    <w:p w:rsidR="00134DE5" w:rsidRDefault="00B8619B" w:rsidP="00CC5DFB">
      <w:pPr>
        <w:jc w:val="both"/>
        <w:rPr>
          <w:rFonts w:ascii="Arial" w:hAnsi="Arial" w:cs="Arial"/>
          <w:color w:val="000000" w:themeColor="text1"/>
          <w:sz w:val="20"/>
          <w:szCs w:val="20"/>
        </w:rPr>
      </w:pPr>
      <w:r>
        <w:rPr>
          <w:rFonts w:ascii="Arial" w:hAnsi="Arial" w:cs="Arial"/>
          <w:color w:val="000000" w:themeColor="text1"/>
          <w:sz w:val="20"/>
          <w:szCs w:val="20"/>
        </w:rPr>
        <w:t>Participants are trained through demonstration and hands on practice on neonatal resuscitation at Skill Lab of SIHFW.</w:t>
      </w:r>
      <w:r w:rsidR="00F46C56">
        <w:rPr>
          <w:rFonts w:ascii="Arial" w:hAnsi="Arial" w:cs="Arial"/>
          <w:color w:val="000000" w:themeColor="text1"/>
          <w:sz w:val="20"/>
          <w:szCs w:val="20"/>
        </w:rPr>
        <w:t xml:space="preserve"> </w:t>
      </w:r>
      <w:r w:rsidR="00BA6573">
        <w:rPr>
          <w:rFonts w:ascii="Arial" w:hAnsi="Arial" w:cs="Arial"/>
          <w:color w:val="000000" w:themeColor="text1"/>
          <w:sz w:val="20"/>
          <w:szCs w:val="20"/>
        </w:rPr>
        <w:t>1</w:t>
      </w:r>
      <w:r w:rsidR="00F46C56">
        <w:rPr>
          <w:rFonts w:ascii="Arial" w:hAnsi="Arial" w:cs="Arial"/>
          <w:color w:val="000000" w:themeColor="text1"/>
          <w:sz w:val="20"/>
          <w:szCs w:val="20"/>
        </w:rPr>
        <w:t xml:space="preserve"> batch of th</w:t>
      </w:r>
      <w:r w:rsidR="00BA6573">
        <w:rPr>
          <w:rFonts w:ascii="Arial" w:hAnsi="Arial" w:cs="Arial"/>
          <w:color w:val="000000" w:themeColor="text1"/>
          <w:sz w:val="20"/>
          <w:szCs w:val="20"/>
        </w:rPr>
        <w:t>i</w:t>
      </w:r>
      <w:r w:rsidR="00F46C56">
        <w:rPr>
          <w:rFonts w:ascii="Arial" w:hAnsi="Arial" w:cs="Arial"/>
          <w:color w:val="000000" w:themeColor="text1"/>
          <w:sz w:val="20"/>
          <w:szCs w:val="20"/>
        </w:rPr>
        <w:t>s ToT w</w:t>
      </w:r>
      <w:r w:rsidR="00BA6573">
        <w:rPr>
          <w:rFonts w:ascii="Arial" w:hAnsi="Arial" w:cs="Arial"/>
          <w:color w:val="000000" w:themeColor="text1"/>
          <w:sz w:val="20"/>
          <w:szCs w:val="20"/>
        </w:rPr>
        <w:t>as</w:t>
      </w:r>
      <w:r w:rsidR="00F46C56">
        <w:rPr>
          <w:rFonts w:ascii="Arial" w:hAnsi="Arial" w:cs="Arial"/>
          <w:color w:val="000000" w:themeColor="text1"/>
          <w:sz w:val="20"/>
          <w:szCs w:val="20"/>
        </w:rPr>
        <w:t xml:space="preserve"> organised at SIHFW</w:t>
      </w:r>
      <w:r w:rsidR="00FD5913">
        <w:rPr>
          <w:rFonts w:ascii="Arial" w:hAnsi="Arial" w:cs="Arial"/>
          <w:color w:val="000000" w:themeColor="text1"/>
          <w:sz w:val="20"/>
          <w:szCs w:val="20"/>
        </w:rPr>
        <w:t xml:space="preserve">. </w:t>
      </w:r>
    </w:p>
    <w:p w:rsidR="00B8619B" w:rsidRDefault="00B8619B" w:rsidP="00CC5DFB">
      <w:pPr>
        <w:jc w:val="both"/>
        <w:rPr>
          <w:rFonts w:ascii="Arial" w:hAnsi="Arial" w:cs="Arial"/>
          <w:color w:val="000000" w:themeColor="text1"/>
          <w:sz w:val="20"/>
          <w:szCs w:val="20"/>
        </w:rPr>
      </w:pPr>
    </w:p>
    <w:p w:rsidR="00F75C1E" w:rsidRDefault="004117C6" w:rsidP="00CC5DFB">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35072" behindDoc="0" locked="0" layoutInCell="1" allowOverlap="1">
            <wp:simplePos x="0" y="0"/>
            <wp:positionH relativeFrom="column">
              <wp:posOffset>4517390</wp:posOffset>
            </wp:positionH>
            <wp:positionV relativeFrom="paragraph">
              <wp:posOffset>271780</wp:posOffset>
            </wp:positionV>
            <wp:extent cx="1393825" cy="1048385"/>
            <wp:effectExtent l="19050" t="19050" r="15875" b="18415"/>
            <wp:wrapSquare wrapText="bothSides"/>
            <wp:docPr id="1" name="Picture 1" descr="D:\E News 2023\December 2023\pics\IMG-2024010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News 2023\December 2023\pics\IMG-20240103-WA0022.jpg"/>
                    <pic:cNvPicPr>
                      <a:picLocks noChangeAspect="1" noChangeArrowheads="1"/>
                    </pic:cNvPicPr>
                  </pic:nvPicPr>
                  <pic:blipFill>
                    <a:blip r:embed="rId27" cstate="print"/>
                    <a:srcRect/>
                    <a:stretch>
                      <a:fillRect/>
                    </a:stretch>
                  </pic:blipFill>
                  <pic:spPr bwMode="auto">
                    <a:xfrm>
                      <a:off x="0" y="0"/>
                      <a:ext cx="1393825" cy="1048385"/>
                    </a:xfrm>
                    <a:prstGeom prst="rect">
                      <a:avLst/>
                    </a:prstGeom>
                    <a:noFill/>
                    <a:ln w="9525">
                      <a:solidFill>
                        <a:schemeClr val="tx1"/>
                      </a:solidFill>
                      <a:miter lim="800000"/>
                      <a:headEnd/>
                      <a:tailEnd/>
                    </a:ln>
                  </pic:spPr>
                </pic:pic>
              </a:graphicData>
            </a:graphic>
          </wp:anchor>
        </w:drawing>
      </w:r>
      <w:r w:rsidR="00F75C1E">
        <w:rPr>
          <w:rFonts w:ascii="Arial" w:hAnsi="Arial" w:cs="Arial"/>
          <w:b/>
          <w:color w:val="000000" w:themeColor="text1"/>
          <w:sz w:val="20"/>
          <w:szCs w:val="20"/>
        </w:rPr>
        <w:t xml:space="preserve">ToT </w:t>
      </w:r>
      <w:r w:rsidR="00791BDF">
        <w:rPr>
          <w:rFonts w:ascii="Arial" w:hAnsi="Arial" w:cs="Arial"/>
          <w:b/>
          <w:color w:val="000000" w:themeColor="text1"/>
          <w:sz w:val="20"/>
          <w:szCs w:val="20"/>
        </w:rPr>
        <w:t>on</w:t>
      </w:r>
      <w:r w:rsidR="00F75C1E">
        <w:rPr>
          <w:rFonts w:ascii="Arial" w:hAnsi="Arial" w:cs="Arial"/>
          <w:b/>
          <w:color w:val="000000" w:themeColor="text1"/>
          <w:sz w:val="20"/>
          <w:szCs w:val="20"/>
        </w:rPr>
        <w:t xml:space="preserve"> Jan Arogya Samiti </w:t>
      </w:r>
    </w:p>
    <w:p w:rsidR="00F75C1E" w:rsidRDefault="00F75C1E" w:rsidP="00233AAE">
      <w:pPr>
        <w:spacing w:line="240" w:lineRule="auto"/>
        <w:jc w:val="both"/>
        <w:rPr>
          <w:rFonts w:ascii="Arial" w:hAnsi="Arial" w:cs="Arial"/>
          <w:color w:val="000000" w:themeColor="text1"/>
          <w:sz w:val="20"/>
          <w:szCs w:val="20"/>
        </w:rPr>
      </w:pPr>
      <w:r w:rsidRPr="00F75C1E">
        <w:rPr>
          <w:rFonts w:ascii="Arial" w:hAnsi="Arial" w:cs="Arial"/>
          <w:color w:val="000000" w:themeColor="text1"/>
          <w:sz w:val="20"/>
          <w:szCs w:val="20"/>
        </w:rPr>
        <w:t xml:space="preserve">ToT batch were organised </w:t>
      </w:r>
      <w:r w:rsidR="004F0881">
        <w:rPr>
          <w:rFonts w:ascii="Arial" w:hAnsi="Arial" w:cs="Arial"/>
          <w:color w:val="000000" w:themeColor="text1"/>
          <w:sz w:val="20"/>
          <w:szCs w:val="20"/>
        </w:rPr>
        <w:t>on</w:t>
      </w:r>
      <w:r w:rsidRPr="00F75C1E">
        <w:rPr>
          <w:rFonts w:ascii="Arial" w:hAnsi="Arial" w:cs="Arial"/>
          <w:color w:val="000000" w:themeColor="text1"/>
          <w:sz w:val="20"/>
          <w:szCs w:val="20"/>
        </w:rPr>
        <w:t xml:space="preserve"> Jan Arogya Samiti (JAS)</w:t>
      </w:r>
      <w:r w:rsidR="004F0881">
        <w:rPr>
          <w:rFonts w:ascii="Arial" w:hAnsi="Arial" w:cs="Arial"/>
          <w:color w:val="000000" w:themeColor="text1"/>
          <w:sz w:val="20"/>
          <w:szCs w:val="20"/>
        </w:rPr>
        <w:t xml:space="preserve"> at SIHFW</w:t>
      </w:r>
      <w:r w:rsidR="001F7407">
        <w:rPr>
          <w:rFonts w:ascii="Arial" w:hAnsi="Arial" w:cs="Arial"/>
          <w:color w:val="000000" w:themeColor="text1"/>
          <w:sz w:val="20"/>
          <w:szCs w:val="20"/>
        </w:rPr>
        <w:t xml:space="preserve"> and at zones also.</w:t>
      </w:r>
      <w:r w:rsidRPr="00F75C1E">
        <w:rPr>
          <w:rFonts w:ascii="Arial" w:hAnsi="Arial" w:cs="Arial"/>
          <w:color w:val="000000" w:themeColor="text1"/>
          <w:sz w:val="20"/>
          <w:szCs w:val="20"/>
        </w:rPr>
        <w:t xml:space="preserve"> </w:t>
      </w:r>
      <w:r w:rsidR="006E604F">
        <w:rPr>
          <w:rFonts w:ascii="Arial" w:hAnsi="Arial" w:cs="Arial"/>
          <w:color w:val="000000" w:themeColor="text1"/>
          <w:sz w:val="20"/>
          <w:szCs w:val="20"/>
        </w:rPr>
        <w:t xml:space="preserve">This is a 2 day ToT. </w:t>
      </w:r>
      <w:r w:rsidR="001F7407">
        <w:rPr>
          <w:rFonts w:ascii="Arial" w:hAnsi="Arial" w:cs="Arial"/>
          <w:color w:val="000000" w:themeColor="text1"/>
          <w:sz w:val="20"/>
          <w:szCs w:val="20"/>
        </w:rPr>
        <w:t xml:space="preserve">All 11 batches planned were completed as planned in the financial year 2023-24. </w:t>
      </w:r>
      <w:r w:rsidR="006E604F">
        <w:rPr>
          <w:rFonts w:ascii="Arial" w:hAnsi="Arial" w:cs="Arial"/>
          <w:color w:val="000000" w:themeColor="text1"/>
          <w:sz w:val="20"/>
          <w:szCs w:val="20"/>
        </w:rPr>
        <w:t xml:space="preserve"> </w:t>
      </w:r>
      <w:r w:rsidRPr="00F75C1E">
        <w:rPr>
          <w:rFonts w:ascii="Arial" w:hAnsi="Arial" w:cs="Arial"/>
          <w:color w:val="000000" w:themeColor="text1"/>
          <w:sz w:val="20"/>
          <w:szCs w:val="20"/>
        </w:rPr>
        <w:t xml:space="preserve">This is an innovation under HWC </w:t>
      </w:r>
      <w:r w:rsidRPr="00F75C1E">
        <w:rPr>
          <w:rFonts w:ascii="Arial" w:hAnsi="Arial" w:cs="Arial"/>
          <w:color w:val="000000" w:themeColor="text1"/>
          <w:sz w:val="20"/>
          <w:szCs w:val="20"/>
        </w:rPr>
        <w:lastRenderedPageBreak/>
        <w:t xml:space="preserve">programme. Medical Officers, PHN and Nursing Tutors participated in these batches of ToT. </w:t>
      </w:r>
      <w:r w:rsidR="006E604F">
        <w:rPr>
          <w:rFonts w:ascii="Arial" w:hAnsi="Arial" w:cs="Arial"/>
          <w:color w:val="000000" w:themeColor="text1"/>
          <w:sz w:val="20"/>
          <w:szCs w:val="20"/>
        </w:rPr>
        <w:t xml:space="preserve">Further all trainers will provide JAS training to all HWC staff. </w:t>
      </w:r>
    </w:p>
    <w:p w:rsidR="00E35123" w:rsidRPr="008427E9" w:rsidRDefault="00B7578E" w:rsidP="00CC5DFB">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49408" behindDoc="0" locked="0" layoutInCell="1" allowOverlap="1">
            <wp:simplePos x="0" y="0"/>
            <wp:positionH relativeFrom="column">
              <wp:posOffset>4211955</wp:posOffset>
            </wp:positionH>
            <wp:positionV relativeFrom="paragraph">
              <wp:posOffset>129540</wp:posOffset>
            </wp:positionV>
            <wp:extent cx="1783715" cy="1327785"/>
            <wp:effectExtent l="19050" t="19050" r="26035" b="24765"/>
            <wp:wrapSquare wrapText="bothSides"/>
            <wp:docPr id="6" name="Picture 1" descr="D:\E News 2023\December 2023\pics\IMG-20240104-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News 2023\December 2023\pics\IMG-20240104-WA0032.jpg"/>
                    <pic:cNvPicPr>
                      <a:picLocks noChangeAspect="1" noChangeArrowheads="1"/>
                    </pic:cNvPicPr>
                  </pic:nvPicPr>
                  <pic:blipFill>
                    <a:blip r:embed="rId28" cstate="print"/>
                    <a:srcRect/>
                    <a:stretch>
                      <a:fillRect/>
                    </a:stretch>
                  </pic:blipFill>
                  <pic:spPr bwMode="auto">
                    <a:xfrm>
                      <a:off x="0" y="0"/>
                      <a:ext cx="1783715" cy="1327785"/>
                    </a:xfrm>
                    <a:prstGeom prst="rect">
                      <a:avLst/>
                    </a:prstGeom>
                    <a:noFill/>
                    <a:ln w="9525">
                      <a:solidFill>
                        <a:schemeClr val="tx1"/>
                      </a:solidFill>
                      <a:miter lim="800000"/>
                      <a:headEnd/>
                      <a:tailEnd/>
                    </a:ln>
                  </pic:spPr>
                </pic:pic>
              </a:graphicData>
            </a:graphic>
          </wp:anchor>
        </w:drawing>
      </w:r>
      <w:r w:rsidR="009D6BEB" w:rsidRPr="008427E9">
        <w:rPr>
          <w:rFonts w:ascii="Arial" w:hAnsi="Arial" w:cs="Arial"/>
          <w:b/>
          <w:color w:val="000000" w:themeColor="text1"/>
          <w:sz w:val="20"/>
          <w:szCs w:val="20"/>
        </w:rPr>
        <w:t>ToT on PLA</w:t>
      </w:r>
    </w:p>
    <w:p w:rsidR="009D6BEB" w:rsidRDefault="009D6BEB" w:rsidP="00233AAE">
      <w:pPr>
        <w:spacing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This ToT is organised on Participatory Learning </w:t>
      </w:r>
      <w:r w:rsidR="008427E9">
        <w:rPr>
          <w:rFonts w:ascii="Arial" w:hAnsi="Arial" w:cs="Arial"/>
          <w:color w:val="000000" w:themeColor="text1"/>
          <w:sz w:val="20"/>
          <w:szCs w:val="20"/>
        </w:rPr>
        <w:t>in Action</w:t>
      </w:r>
      <w:r>
        <w:rPr>
          <w:rFonts w:ascii="Arial" w:hAnsi="Arial" w:cs="Arial"/>
          <w:color w:val="000000" w:themeColor="text1"/>
          <w:sz w:val="20"/>
          <w:szCs w:val="20"/>
        </w:rPr>
        <w:t xml:space="preserve"> (PLA). This batch was organised for </w:t>
      </w:r>
      <w:r w:rsidR="00C3788C">
        <w:rPr>
          <w:rFonts w:ascii="Arial" w:hAnsi="Arial" w:cs="Arial"/>
          <w:color w:val="000000" w:themeColor="text1"/>
          <w:sz w:val="20"/>
          <w:szCs w:val="20"/>
        </w:rPr>
        <w:t xml:space="preserve">5 </w:t>
      </w:r>
      <w:r>
        <w:rPr>
          <w:rFonts w:ascii="Arial" w:hAnsi="Arial" w:cs="Arial"/>
          <w:color w:val="000000" w:themeColor="text1"/>
          <w:sz w:val="20"/>
          <w:szCs w:val="20"/>
        </w:rPr>
        <w:t>districts-</w:t>
      </w:r>
      <w:r w:rsidR="00F326DE">
        <w:rPr>
          <w:rFonts w:ascii="Arial" w:hAnsi="Arial" w:cs="Arial"/>
          <w:color w:val="000000" w:themeColor="text1"/>
          <w:sz w:val="20"/>
          <w:szCs w:val="20"/>
        </w:rPr>
        <w:t xml:space="preserve"> </w:t>
      </w:r>
      <w:r w:rsidR="00E24325">
        <w:rPr>
          <w:rFonts w:ascii="Arial" w:hAnsi="Arial" w:cs="Arial"/>
          <w:color w:val="000000" w:themeColor="text1"/>
          <w:sz w:val="20"/>
          <w:szCs w:val="20"/>
        </w:rPr>
        <w:t>Baran, Banswara, Dungarpura, Udaipur and Pratapgarh.</w:t>
      </w:r>
      <w:r w:rsidR="00F74D2C">
        <w:rPr>
          <w:rFonts w:ascii="Arial" w:hAnsi="Arial" w:cs="Arial"/>
          <w:color w:val="000000" w:themeColor="text1"/>
          <w:sz w:val="20"/>
          <w:szCs w:val="20"/>
        </w:rPr>
        <w:t xml:space="preserve"> P</w:t>
      </w:r>
      <w:r>
        <w:rPr>
          <w:rFonts w:ascii="Arial" w:hAnsi="Arial" w:cs="Arial"/>
          <w:color w:val="000000" w:themeColor="text1"/>
          <w:sz w:val="20"/>
          <w:szCs w:val="20"/>
        </w:rPr>
        <w:t xml:space="preserve">articipants include BHS and PHS. </w:t>
      </w:r>
      <w:r w:rsidR="00835EE0">
        <w:rPr>
          <w:rFonts w:ascii="Arial" w:hAnsi="Arial" w:cs="Arial"/>
          <w:color w:val="000000" w:themeColor="text1"/>
          <w:sz w:val="20"/>
          <w:szCs w:val="20"/>
        </w:rPr>
        <w:t>All 15 batches planned are completed in the financial year cale</w:t>
      </w:r>
      <w:r w:rsidR="00995AC7">
        <w:rPr>
          <w:rFonts w:ascii="Arial" w:hAnsi="Arial" w:cs="Arial"/>
          <w:color w:val="000000" w:themeColor="text1"/>
          <w:sz w:val="20"/>
          <w:szCs w:val="20"/>
        </w:rPr>
        <w:t>nd</w:t>
      </w:r>
      <w:r w:rsidR="00835EE0">
        <w:rPr>
          <w:rFonts w:ascii="Arial" w:hAnsi="Arial" w:cs="Arial"/>
          <w:color w:val="000000" w:themeColor="text1"/>
          <w:sz w:val="20"/>
          <w:szCs w:val="20"/>
        </w:rPr>
        <w:t xml:space="preserve">er. </w:t>
      </w:r>
    </w:p>
    <w:p w:rsidR="00047BA4" w:rsidRDefault="004117C6" w:rsidP="00233AAE">
      <w:pPr>
        <w:spacing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063744" behindDoc="0" locked="0" layoutInCell="1" allowOverlap="1">
            <wp:simplePos x="0" y="0"/>
            <wp:positionH relativeFrom="column">
              <wp:posOffset>4070985</wp:posOffset>
            </wp:positionH>
            <wp:positionV relativeFrom="paragraph">
              <wp:posOffset>694690</wp:posOffset>
            </wp:positionV>
            <wp:extent cx="1931670" cy="1087755"/>
            <wp:effectExtent l="19050" t="19050" r="11430" b="17145"/>
            <wp:wrapSquare wrapText="bothSides"/>
            <wp:docPr id="13" name="Picture 1" descr="C:\Users\Admin\Downloads\IMG_20240228_13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20240228_130307.jpg"/>
                    <pic:cNvPicPr>
                      <a:picLocks noChangeAspect="1" noChangeArrowheads="1"/>
                    </pic:cNvPicPr>
                  </pic:nvPicPr>
                  <pic:blipFill>
                    <a:blip r:embed="rId29" cstate="print"/>
                    <a:srcRect/>
                    <a:stretch>
                      <a:fillRect/>
                    </a:stretch>
                  </pic:blipFill>
                  <pic:spPr bwMode="auto">
                    <a:xfrm>
                      <a:off x="0" y="0"/>
                      <a:ext cx="1931670" cy="1087755"/>
                    </a:xfrm>
                    <a:prstGeom prst="rect">
                      <a:avLst/>
                    </a:prstGeom>
                    <a:noFill/>
                    <a:ln w="9525">
                      <a:solidFill>
                        <a:schemeClr val="tx1"/>
                      </a:solidFill>
                      <a:miter lim="800000"/>
                      <a:headEnd/>
                      <a:tailEnd/>
                    </a:ln>
                  </pic:spPr>
                </pic:pic>
              </a:graphicData>
            </a:graphic>
          </wp:anchor>
        </w:drawing>
      </w:r>
      <w:r w:rsidR="00047BA4" w:rsidRPr="00782745">
        <w:rPr>
          <w:rFonts w:ascii="Arial" w:hAnsi="Arial" w:cs="Arial"/>
          <w:color w:val="000000" w:themeColor="text1"/>
          <w:sz w:val="20"/>
          <w:szCs w:val="20"/>
        </w:rPr>
        <w:t xml:space="preserve">This training is organised at SIHFW in coordination with Development organizations IPE Global and Ekjut. </w:t>
      </w:r>
      <w:r w:rsidR="00047BA4">
        <w:rPr>
          <w:rFonts w:ascii="Arial" w:hAnsi="Arial" w:cs="Arial"/>
          <w:color w:val="000000" w:themeColor="text1"/>
          <w:sz w:val="20"/>
          <w:szCs w:val="20"/>
        </w:rPr>
        <w:t>Sitting arrangement for this training is done on floor with dari and mattresses because this training has relevance with village level field work. Participants of this training will work with staff and community for developing village social maps of available resources and develop village plans with community involvement.</w:t>
      </w:r>
      <w:r w:rsidR="00F74D2C">
        <w:rPr>
          <w:rFonts w:ascii="Arial" w:hAnsi="Arial" w:cs="Arial"/>
          <w:color w:val="000000" w:themeColor="text1"/>
          <w:sz w:val="20"/>
          <w:szCs w:val="20"/>
        </w:rPr>
        <w:t xml:space="preserve"> </w:t>
      </w:r>
      <w:r w:rsidR="00835EE0">
        <w:rPr>
          <w:rFonts w:ascii="Arial" w:hAnsi="Arial" w:cs="Arial"/>
          <w:color w:val="000000" w:themeColor="text1"/>
          <w:sz w:val="20"/>
          <w:szCs w:val="20"/>
        </w:rPr>
        <w:t>P</w:t>
      </w:r>
      <w:r w:rsidR="007F3755">
        <w:rPr>
          <w:rFonts w:ascii="Arial" w:hAnsi="Arial" w:cs="Arial"/>
          <w:color w:val="000000" w:themeColor="text1"/>
          <w:sz w:val="20"/>
          <w:szCs w:val="20"/>
        </w:rPr>
        <w:t xml:space="preserve">articipants </w:t>
      </w:r>
      <w:r w:rsidR="00092BBD">
        <w:rPr>
          <w:rFonts w:ascii="Arial" w:hAnsi="Arial" w:cs="Arial"/>
          <w:color w:val="000000" w:themeColor="text1"/>
          <w:sz w:val="20"/>
          <w:szCs w:val="20"/>
        </w:rPr>
        <w:t>will organize PLA sessions at field level involving community members and field functionaries.</w:t>
      </w:r>
    </w:p>
    <w:p w:rsidR="00B10D97" w:rsidRDefault="004117C6" w:rsidP="00BA5672">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064768" behindDoc="0" locked="0" layoutInCell="1" allowOverlap="1">
            <wp:simplePos x="0" y="0"/>
            <wp:positionH relativeFrom="column">
              <wp:posOffset>635</wp:posOffset>
            </wp:positionH>
            <wp:positionV relativeFrom="paragraph">
              <wp:posOffset>47625</wp:posOffset>
            </wp:positionV>
            <wp:extent cx="2580005" cy="1280160"/>
            <wp:effectExtent l="19050" t="19050" r="10795" b="15240"/>
            <wp:wrapSquare wrapText="bothSides"/>
            <wp:docPr id="15" name="Picture 2" descr="C:\Users\Admin\Downloads\IMG-202403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240322-WA0013.jpg"/>
                    <pic:cNvPicPr>
                      <a:picLocks noChangeAspect="1" noChangeArrowheads="1"/>
                    </pic:cNvPicPr>
                  </pic:nvPicPr>
                  <pic:blipFill>
                    <a:blip r:embed="rId30" cstate="print"/>
                    <a:srcRect/>
                    <a:stretch>
                      <a:fillRect/>
                    </a:stretch>
                  </pic:blipFill>
                  <pic:spPr bwMode="auto">
                    <a:xfrm>
                      <a:off x="0" y="0"/>
                      <a:ext cx="2580005" cy="1280160"/>
                    </a:xfrm>
                    <a:prstGeom prst="rect">
                      <a:avLst/>
                    </a:prstGeom>
                    <a:noFill/>
                    <a:ln w="9525">
                      <a:solidFill>
                        <a:schemeClr val="tx1"/>
                      </a:solidFill>
                      <a:miter lim="800000"/>
                      <a:headEnd/>
                      <a:tailEnd/>
                    </a:ln>
                  </pic:spPr>
                </pic:pic>
              </a:graphicData>
            </a:graphic>
          </wp:anchor>
        </w:drawing>
      </w:r>
      <w:r w:rsidR="00591F35" w:rsidRPr="00CC4709">
        <w:rPr>
          <w:rFonts w:ascii="Arial" w:hAnsi="Arial" w:cs="Arial"/>
          <w:color w:val="000000" w:themeColor="text1"/>
          <w:sz w:val="20"/>
          <w:szCs w:val="20"/>
        </w:rPr>
        <w:t xml:space="preserve">To make sessions more interactive and interesting </w:t>
      </w:r>
      <w:r w:rsidR="00CC4709">
        <w:rPr>
          <w:rFonts w:ascii="Arial" w:hAnsi="Arial" w:cs="Arial"/>
          <w:color w:val="000000" w:themeColor="text1"/>
          <w:sz w:val="20"/>
          <w:szCs w:val="20"/>
        </w:rPr>
        <w:t xml:space="preserve">games are also a part of training methodology. Each participant </w:t>
      </w:r>
      <w:r w:rsidR="00FD219B">
        <w:rPr>
          <w:rFonts w:ascii="Arial" w:hAnsi="Arial" w:cs="Arial"/>
          <w:color w:val="000000" w:themeColor="text1"/>
          <w:sz w:val="20"/>
          <w:szCs w:val="20"/>
        </w:rPr>
        <w:t xml:space="preserve">developed colourful drawings based on village health scenario and resources available. Participants </w:t>
      </w:r>
      <w:r w:rsidR="0033370D">
        <w:rPr>
          <w:rFonts w:ascii="Arial" w:hAnsi="Arial" w:cs="Arial"/>
          <w:color w:val="000000" w:themeColor="text1"/>
          <w:sz w:val="20"/>
          <w:szCs w:val="20"/>
        </w:rPr>
        <w:t xml:space="preserve">did slogan writing on sheets. Participants also </w:t>
      </w:r>
      <w:r w:rsidR="00FD219B">
        <w:rPr>
          <w:rFonts w:ascii="Arial" w:hAnsi="Arial" w:cs="Arial"/>
          <w:color w:val="000000" w:themeColor="text1"/>
          <w:sz w:val="20"/>
          <w:szCs w:val="20"/>
        </w:rPr>
        <w:t xml:space="preserve">played game of Snakes and Ladders with messages of care during pregnancy and avoiding substance abuse. </w:t>
      </w: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rPr>
        <w:pict>
          <v:shape id="_x0000_s1048" type="#_x0000_t202" style="position:absolute;left:0;text-align:left;margin-left:-18.3pt;margin-top:1.1pt;width:512.7pt;height:132.95pt;z-index:252088320" fillcolor="white [3212]" strokecolor="white [3212]">
            <v:textbox style="mso-next-textbox:#_x0000_s1048">
              <w:txbxContent>
                <w:p w:rsidR="00604033" w:rsidRDefault="00604033">
                  <w: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8.65pt;height:96.95pt" o:ole="">
                        <v:imagedata r:id="rId31" o:title=""/>
                      </v:shape>
                      <o:OLEObject Type="Embed" ProgID="Acrobat.Document.DC" ShapeID="_x0000_i1026" DrawAspect="Content" ObjectID="_1774083168" r:id="rId32"/>
                    </w:object>
                  </w:r>
                  <w:r w:rsidR="00597BDD" w:rsidRPr="00597BDD">
                    <w:rPr>
                      <w:noProof/>
                    </w:rPr>
                    <w:drawing>
                      <wp:inline distT="0" distB="0" distL="0" distR="0">
                        <wp:extent cx="919734" cy="6522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
                                <a:srcRect/>
                                <a:stretch>
                                  <a:fillRect/>
                                </a:stretch>
                              </pic:blipFill>
                              <pic:spPr bwMode="auto">
                                <a:xfrm>
                                  <a:off x="0" y="0"/>
                                  <a:ext cx="919480" cy="652145"/>
                                </a:xfrm>
                                <a:prstGeom prst="rect">
                                  <a:avLst/>
                                </a:prstGeom>
                                <a:noFill/>
                                <a:ln w="9525">
                                  <a:noFill/>
                                  <a:miter lim="800000"/>
                                  <a:headEnd/>
                                  <a:tailEnd/>
                                </a:ln>
                              </pic:spPr>
                            </pic:pic>
                          </a:graphicData>
                        </a:graphic>
                      </wp:inline>
                    </w:drawing>
                  </w:r>
                  <w:r w:rsidR="00597BDD" w:rsidRPr="00597BDD">
                    <w:rPr>
                      <w:noProof/>
                    </w:rPr>
                    <w:drawing>
                      <wp:inline distT="0" distB="0" distL="0" distR="0">
                        <wp:extent cx="1181862" cy="8351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srcRect/>
                                <a:stretch>
                                  <a:fillRect/>
                                </a:stretch>
                              </pic:blipFill>
                              <pic:spPr bwMode="auto">
                                <a:xfrm>
                                  <a:off x="0" y="0"/>
                                  <a:ext cx="1181735" cy="835025"/>
                                </a:xfrm>
                                <a:prstGeom prst="rect">
                                  <a:avLst/>
                                </a:prstGeom>
                                <a:noFill/>
                                <a:ln w="9525">
                                  <a:noFill/>
                                  <a:miter lim="800000"/>
                                  <a:headEnd/>
                                  <a:tailEnd/>
                                </a:ln>
                              </pic:spPr>
                            </pic:pic>
                          </a:graphicData>
                        </a:graphic>
                      </wp:inline>
                    </w:drawing>
                  </w:r>
                  <w:r w:rsidR="00597BDD">
                    <w:object w:dxaOrig="8925" w:dyaOrig="12615">
                      <v:shape id="_x0000_i1027" type="#_x0000_t75" style="width:69.6pt;height:98.4pt" o:ole="">
                        <v:imagedata r:id="rId35" o:title=""/>
                      </v:shape>
                      <o:OLEObject Type="Embed" ProgID="Acrobat.Document.DC" ShapeID="_x0000_i1027" DrawAspect="Content" ObjectID="_1774083169" r:id="rId36"/>
                    </w:object>
                  </w:r>
                  <w:r w:rsidR="00597BDD" w:rsidRPr="00597BDD">
                    <w:rPr>
                      <w:noProof/>
                    </w:rPr>
                    <w:drawing>
                      <wp:inline distT="0" distB="0" distL="0" distR="0">
                        <wp:extent cx="1072896" cy="846996"/>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a:srcRect/>
                                <a:stretch>
                                  <a:fillRect/>
                                </a:stretch>
                              </pic:blipFill>
                              <pic:spPr bwMode="auto">
                                <a:xfrm>
                                  <a:off x="0" y="0"/>
                                  <a:ext cx="1073015" cy="847090"/>
                                </a:xfrm>
                                <a:prstGeom prst="rect">
                                  <a:avLst/>
                                </a:prstGeom>
                                <a:noFill/>
                                <a:ln w="9525">
                                  <a:noFill/>
                                  <a:miter lim="800000"/>
                                  <a:headEnd/>
                                  <a:tailEnd/>
                                </a:ln>
                              </pic:spPr>
                            </pic:pic>
                          </a:graphicData>
                        </a:graphic>
                      </wp:inline>
                    </w:drawing>
                  </w:r>
                  <w:r w:rsidR="00597BDD" w:rsidRPr="00597BDD">
                    <w:rPr>
                      <w:noProof/>
                    </w:rPr>
                    <w:drawing>
                      <wp:inline distT="0" distB="0" distL="0" distR="0">
                        <wp:extent cx="1053846" cy="74371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a:srcRect/>
                                <a:stretch>
                                  <a:fillRect/>
                                </a:stretch>
                              </pic:blipFill>
                              <pic:spPr bwMode="auto">
                                <a:xfrm>
                                  <a:off x="0" y="0"/>
                                  <a:ext cx="1053465" cy="743585"/>
                                </a:xfrm>
                                <a:prstGeom prst="rect">
                                  <a:avLst/>
                                </a:prstGeom>
                                <a:noFill/>
                                <a:ln w="9525">
                                  <a:noFill/>
                                  <a:miter lim="800000"/>
                                  <a:headEnd/>
                                  <a:tailEnd/>
                                </a:ln>
                              </pic:spPr>
                            </pic:pic>
                          </a:graphicData>
                        </a:graphic>
                      </wp:inline>
                    </w:drawing>
                  </w:r>
                </w:p>
              </w:txbxContent>
            </v:textbox>
          </v:shape>
        </w:pict>
      </w: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2B4397" w:rsidRDefault="002B4397" w:rsidP="00BA5672">
      <w:pPr>
        <w:spacing w:after="0" w:line="240" w:lineRule="auto"/>
        <w:jc w:val="both"/>
        <w:rPr>
          <w:rFonts w:ascii="Arial" w:hAnsi="Arial" w:cs="Arial"/>
          <w:color w:val="000000" w:themeColor="text1"/>
          <w:sz w:val="20"/>
          <w:szCs w:val="20"/>
        </w:rPr>
      </w:pPr>
    </w:p>
    <w:p w:rsidR="004117C6" w:rsidRDefault="004117C6" w:rsidP="00BA5672">
      <w:pPr>
        <w:spacing w:after="0" w:line="240" w:lineRule="auto"/>
        <w:jc w:val="both"/>
        <w:rPr>
          <w:rFonts w:ascii="Arial" w:hAnsi="Arial" w:cs="Arial"/>
          <w:color w:val="000000" w:themeColor="text1"/>
          <w:sz w:val="20"/>
          <w:szCs w:val="20"/>
        </w:rPr>
      </w:pPr>
    </w:p>
    <w:p w:rsidR="001C5A01" w:rsidRDefault="001C5A01" w:rsidP="00BA5672">
      <w:pPr>
        <w:spacing w:after="0"/>
        <w:jc w:val="both"/>
        <w:rPr>
          <w:rFonts w:ascii="Arial" w:hAnsi="Arial" w:cs="Arial"/>
          <w:color w:val="000000" w:themeColor="text1"/>
          <w:sz w:val="20"/>
          <w:szCs w:val="20"/>
        </w:rPr>
      </w:pPr>
    </w:p>
    <w:p w:rsidR="00052D40" w:rsidRPr="00311D12" w:rsidRDefault="00DF3FDC" w:rsidP="00047BA4">
      <w:pPr>
        <w:jc w:val="both"/>
        <w:rPr>
          <w:rFonts w:ascii="Arial" w:hAnsi="Arial" w:cs="Arial"/>
          <w:i/>
          <w:color w:val="000000" w:themeColor="text1"/>
          <w:sz w:val="20"/>
          <w:szCs w:val="20"/>
          <w:u w:val="single"/>
        </w:rPr>
      </w:pPr>
      <w:r>
        <w:rPr>
          <w:rFonts w:ascii="Arial" w:hAnsi="Arial" w:cs="Arial"/>
          <w:i/>
          <w:noProof/>
          <w:color w:val="000000" w:themeColor="text1"/>
          <w:sz w:val="20"/>
          <w:szCs w:val="20"/>
          <w:u w:val="single"/>
        </w:rPr>
        <w:drawing>
          <wp:anchor distT="0" distB="0" distL="114300" distR="114300" simplePos="0" relativeHeight="252086272" behindDoc="0" locked="0" layoutInCell="1" allowOverlap="1">
            <wp:simplePos x="0" y="0"/>
            <wp:positionH relativeFrom="column">
              <wp:posOffset>4279900</wp:posOffset>
            </wp:positionH>
            <wp:positionV relativeFrom="paragraph">
              <wp:posOffset>-237490</wp:posOffset>
            </wp:positionV>
            <wp:extent cx="1355725" cy="1118870"/>
            <wp:effectExtent l="19050" t="19050" r="15875" b="24130"/>
            <wp:wrapSquare wrapText="bothSides"/>
            <wp:docPr id="21" name="Picture 4" descr="A group of people sitting in a circle&#10;&#10;Description automatically generated">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436B874-7C13-570F-B2D6-654C734CCA7B}"/>
                </a:ext>
              </a:extLst>
            </wp:docPr>
            <wp:cNvGraphicFramePr/>
            <a:graphic xmlns:a="http://schemas.openxmlformats.org/drawingml/2006/main">
              <a:graphicData uri="http://schemas.openxmlformats.org/drawingml/2006/picture">
                <pic:pic xmlns:pic="http://schemas.openxmlformats.org/drawingml/2006/picture">
                  <pic:nvPicPr>
                    <pic:cNvPr id="4" name="Picture 3" descr="A group of people sitting in a circle&#10;&#10;Description automatically generated">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436B874-7C13-570F-B2D6-654C734CCA7B}"/>
                        </a:ext>
                      </a:extLst>
                    </pic:cNvPr>
                    <pic:cNvPicPr>
                      <a:picLocks noChangeAspect="1"/>
                    </pic:cNvPicPr>
                  </pic:nvPicPr>
                  <pic:blipFill rotWithShape="1">
                    <a:blip r:embed="rId39" cstate="print"/>
                    <a:srcRect l="3676" r="5969" b="-4"/>
                    <a:stretch/>
                  </pic:blipFill>
                  <pic:spPr>
                    <a:xfrm>
                      <a:off x="0" y="0"/>
                      <a:ext cx="1355725" cy="1118870"/>
                    </a:xfrm>
                    <a:prstGeom prst="rect">
                      <a:avLst/>
                    </a:prstGeom>
                    <a:ln>
                      <a:solidFill>
                        <a:schemeClr val="tx1"/>
                      </a:solidFill>
                    </a:ln>
                  </pic:spPr>
                </pic:pic>
              </a:graphicData>
            </a:graphic>
          </wp:anchor>
        </w:drawing>
      </w:r>
      <w:r w:rsidRPr="00311D12">
        <w:rPr>
          <w:rFonts w:ascii="Arial" w:hAnsi="Arial" w:cs="Arial"/>
          <w:i/>
          <w:noProof/>
          <w:color w:val="000000" w:themeColor="text1"/>
          <w:sz w:val="20"/>
          <w:szCs w:val="20"/>
          <w:u w:val="single"/>
        </w:rPr>
        <w:drawing>
          <wp:anchor distT="0" distB="0" distL="114300" distR="114300" simplePos="0" relativeHeight="252087296" behindDoc="0" locked="0" layoutInCell="1" allowOverlap="1">
            <wp:simplePos x="0" y="0"/>
            <wp:positionH relativeFrom="column">
              <wp:posOffset>4865370</wp:posOffset>
            </wp:positionH>
            <wp:positionV relativeFrom="paragraph">
              <wp:posOffset>199390</wp:posOffset>
            </wp:positionV>
            <wp:extent cx="1220470" cy="1159510"/>
            <wp:effectExtent l="19050" t="19050" r="17780" b="21590"/>
            <wp:wrapSquare wrapText="bothSides"/>
            <wp:docPr id="16" name="Picture 1" descr="A group of people sitting on the floor&#10;&#10;Description automatically generated">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5443CAD-D809-3FC9-E28A-0C533DE659AA}"/>
                </a:ext>
              </a:extLst>
            </wp:docPr>
            <wp:cNvGraphicFramePr/>
            <a:graphic xmlns:a="http://schemas.openxmlformats.org/drawingml/2006/main">
              <a:graphicData uri="http://schemas.openxmlformats.org/drawingml/2006/picture">
                <pic:pic xmlns:pic="http://schemas.openxmlformats.org/drawingml/2006/picture">
                  <pic:nvPicPr>
                    <pic:cNvPr id="6" name="Picture 5" descr="A group of people sitting on the floor&#10;&#10;Description automatically generated">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5443CAD-D809-3FC9-E28A-0C533DE659AA}"/>
                        </a:ext>
                      </a:extLst>
                    </pic:cNvPr>
                    <pic:cNvPicPr>
                      <a:picLocks noChangeAspect="1"/>
                    </pic:cNvPicPr>
                  </pic:nvPicPr>
                  <pic:blipFill rotWithShape="1">
                    <a:blip r:embed="rId40" cstate="print"/>
                    <a:srcRect r="9807" b="4"/>
                    <a:stretch/>
                  </pic:blipFill>
                  <pic:spPr>
                    <a:xfrm>
                      <a:off x="0" y="0"/>
                      <a:ext cx="1220470" cy="1159510"/>
                    </a:xfrm>
                    <a:prstGeom prst="rect">
                      <a:avLst/>
                    </a:prstGeom>
                    <a:ln>
                      <a:solidFill>
                        <a:schemeClr val="tx1"/>
                      </a:solidFill>
                    </a:ln>
                  </pic:spPr>
                </pic:pic>
              </a:graphicData>
            </a:graphic>
          </wp:anchor>
        </w:drawing>
      </w:r>
      <w:r w:rsidR="007A6950" w:rsidRPr="00311D12">
        <w:rPr>
          <w:rFonts w:ascii="Arial" w:hAnsi="Arial" w:cs="Arial"/>
          <w:i/>
          <w:color w:val="000000" w:themeColor="text1"/>
          <w:sz w:val="20"/>
          <w:szCs w:val="20"/>
          <w:u w:val="single"/>
        </w:rPr>
        <w:t xml:space="preserve">After being trained at SIHFW, participants become field trainers to give training to ASHA to organize PLA with community at village level. Here are pictures of some of the field level ASHA PLA trainings: </w:t>
      </w:r>
    </w:p>
    <w:p w:rsidR="00052D40" w:rsidRDefault="00052D40" w:rsidP="00047BA4">
      <w:pPr>
        <w:jc w:val="both"/>
        <w:rPr>
          <w:rFonts w:ascii="Arial" w:hAnsi="Arial" w:cs="Arial"/>
          <w:b/>
          <w:color w:val="000000" w:themeColor="text1"/>
          <w:sz w:val="20"/>
          <w:szCs w:val="20"/>
        </w:rPr>
      </w:pPr>
    </w:p>
    <w:p w:rsidR="002B4397" w:rsidRDefault="002B4397" w:rsidP="00047BA4">
      <w:pPr>
        <w:jc w:val="both"/>
        <w:rPr>
          <w:rFonts w:ascii="Arial" w:hAnsi="Arial" w:cs="Arial"/>
          <w:b/>
          <w:color w:val="000000" w:themeColor="text1"/>
          <w:sz w:val="20"/>
          <w:szCs w:val="20"/>
        </w:rPr>
      </w:pPr>
    </w:p>
    <w:p w:rsidR="002B4397" w:rsidRDefault="002B4397" w:rsidP="00047BA4">
      <w:pPr>
        <w:jc w:val="both"/>
        <w:rPr>
          <w:rFonts w:ascii="Arial" w:hAnsi="Arial" w:cs="Arial"/>
          <w:b/>
          <w:color w:val="000000" w:themeColor="text1"/>
          <w:sz w:val="20"/>
          <w:szCs w:val="20"/>
        </w:rPr>
      </w:pPr>
    </w:p>
    <w:p w:rsidR="002B4397" w:rsidRDefault="002B4397" w:rsidP="00047BA4">
      <w:pPr>
        <w:jc w:val="both"/>
        <w:rPr>
          <w:rFonts w:ascii="Arial" w:hAnsi="Arial" w:cs="Arial"/>
          <w:b/>
          <w:color w:val="000000" w:themeColor="text1"/>
          <w:sz w:val="20"/>
          <w:szCs w:val="20"/>
        </w:rPr>
      </w:pPr>
    </w:p>
    <w:p w:rsidR="00F326DE" w:rsidRPr="00534D0F" w:rsidRDefault="00534D0F" w:rsidP="00047BA4">
      <w:pPr>
        <w:jc w:val="both"/>
        <w:rPr>
          <w:rFonts w:ascii="Arial" w:hAnsi="Arial" w:cs="Arial"/>
          <w:b/>
          <w:color w:val="000000" w:themeColor="text1"/>
          <w:sz w:val="20"/>
          <w:szCs w:val="20"/>
        </w:rPr>
      </w:pPr>
      <w:r w:rsidRPr="00534D0F">
        <w:rPr>
          <w:rFonts w:ascii="Arial" w:hAnsi="Arial" w:cs="Arial"/>
          <w:b/>
          <w:color w:val="000000" w:themeColor="text1"/>
          <w:sz w:val="20"/>
          <w:szCs w:val="20"/>
        </w:rPr>
        <w:lastRenderedPageBreak/>
        <w:t>ToT HBYC</w:t>
      </w:r>
    </w:p>
    <w:p w:rsidR="006343CA" w:rsidRDefault="0033370D" w:rsidP="00233AAE">
      <w:pPr>
        <w:spacing w:line="240" w:lineRule="auto"/>
        <w:jc w:val="both"/>
        <w:rPr>
          <w:rFonts w:ascii="Arial" w:hAnsi="Arial" w:cs="Arial"/>
          <w:color w:val="000000" w:themeColor="text1"/>
          <w:sz w:val="20"/>
          <w:szCs w:val="20"/>
        </w:rPr>
      </w:pPr>
      <w:r>
        <w:rPr>
          <w:rFonts w:ascii="Arial" w:hAnsi="Arial" w:cs="Arial"/>
          <w:color w:val="000000" w:themeColor="text1"/>
          <w:sz w:val="20"/>
          <w:szCs w:val="20"/>
        </w:rPr>
        <w:t>Four planned</w:t>
      </w:r>
      <w:r w:rsidR="00534D0F">
        <w:rPr>
          <w:rFonts w:ascii="Arial" w:hAnsi="Arial" w:cs="Arial"/>
          <w:color w:val="000000" w:themeColor="text1"/>
          <w:sz w:val="20"/>
          <w:szCs w:val="20"/>
        </w:rPr>
        <w:t xml:space="preserve"> batches of 3 days H</w:t>
      </w:r>
      <w:r w:rsidR="002A6F6A">
        <w:rPr>
          <w:rFonts w:ascii="Arial" w:hAnsi="Arial" w:cs="Arial"/>
          <w:color w:val="000000" w:themeColor="text1"/>
          <w:sz w:val="20"/>
          <w:szCs w:val="20"/>
        </w:rPr>
        <w:t xml:space="preserve">ome Based care for Young Child Programme (HBYC) ToT </w:t>
      </w:r>
      <w:r w:rsidR="00534D0F">
        <w:rPr>
          <w:rFonts w:ascii="Arial" w:hAnsi="Arial" w:cs="Arial"/>
          <w:color w:val="000000" w:themeColor="text1"/>
          <w:sz w:val="20"/>
          <w:szCs w:val="20"/>
        </w:rPr>
        <w:t>were organised at SIH</w:t>
      </w:r>
      <w:r>
        <w:rPr>
          <w:rFonts w:ascii="Arial" w:hAnsi="Arial" w:cs="Arial"/>
          <w:color w:val="000000" w:themeColor="text1"/>
          <w:sz w:val="20"/>
          <w:szCs w:val="20"/>
        </w:rPr>
        <w:t>FW. These batches were organised in the financial year</w:t>
      </w:r>
      <w:r w:rsidR="00534D0F">
        <w:rPr>
          <w:rFonts w:ascii="Arial" w:hAnsi="Arial" w:cs="Arial"/>
          <w:color w:val="000000" w:themeColor="text1"/>
          <w:sz w:val="20"/>
          <w:szCs w:val="20"/>
        </w:rPr>
        <w:t xml:space="preserve">. </w:t>
      </w:r>
      <w:r w:rsidR="002A6F6A">
        <w:rPr>
          <w:rFonts w:ascii="Arial" w:hAnsi="Arial" w:cs="Arial"/>
          <w:color w:val="000000" w:themeColor="text1"/>
          <w:sz w:val="20"/>
          <w:szCs w:val="20"/>
        </w:rPr>
        <w:t xml:space="preserve">Participants trained in this ToT will provide training to ASHA on HBYC visits at field level. </w:t>
      </w:r>
      <w:r w:rsidR="006343CA">
        <w:rPr>
          <w:rFonts w:ascii="Arial" w:hAnsi="Arial" w:cs="Arial"/>
          <w:color w:val="000000" w:themeColor="text1"/>
          <w:sz w:val="20"/>
          <w:szCs w:val="20"/>
        </w:rPr>
        <w:t>HBYC programme focuses on reducing child morbidity and mortality and for promotion of growth and Early childhood development. Under HBYC, ASHA provides incentivized five home visits on 3</w:t>
      </w:r>
      <w:r w:rsidR="006343CA" w:rsidRPr="006343CA">
        <w:rPr>
          <w:rFonts w:ascii="Arial" w:hAnsi="Arial" w:cs="Arial"/>
          <w:color w:val="000000" w:themeColor="text1"/>
          <w:sz w:val="20"/>
          <w:szCs w:val="20"/>
          <w:vertAlign w:val="superscript"/>
        </w:rPr>
        <w:t>rd</w:t>
      </w:r>
      <w:r w:rsidR="006343CA">
        <w:rPr>
          <w:rFonts w:ascii="Arial" w:hAnsi="Arial" w:cs="Arial"/>
          <w:color w:val="000000" w:themeColor="text1"/>
          <w:sz w:val="20"/>
          <w:szCs w:val="20"/>
        </w:rPr>
        <w:t>, 6</w:t>
      </w:r>
      <w:r w:rsidR="006343CA" w:rsidRPr="006343CA">
        <w:rPr>
          <w:rFonts w:ascii="Arial" w:hAnsi="Arial" w:cs="Arial"/>
          <w:color w:val="000000" w:themeColor="text1"/>
          <w:sz w:val="20"/>
          <w:szCs w:val="20"/>
          <w:vertAlign w:val="superscript"/>
        </w:rPr>
        <w:t>th</w:t>
      </w:r>
      <w:r w:rsidR="006343CA">
        <w:rPr>
          <w:rFonts w:ascii="Arial" w:hAnsi="Arial" w:cs="Arial"/>
          <w:color w:val="000000" w:themeColor="text1"/>
          <w:sz w:val="20"/>
          <w:szCs w:val="20"/>
        </w:rPr>
        <w:t>, 9</w:t>
      </w:r>
      <w:r w:rsidR="006343CA" w:rsidRPr="006343CA">
        <w:rPr>
          <w:rFonts w:ascii="Arial" w:hAnsi="Arial" w:cs="Arial"/>
          <w:color w:val="000000" w:themeColor="text1"/>
          <w:sz w:val="20"/>
          <w:szCs w:val="20"/>
          <w:vertAlign w:val="superscript"/>
        </w:rPr>
        <w:t>th</w:t>
      </w:r>
      <w:r w:rsidR="006343CA">
        <w:rPr>
          <w:rFonts w:ascii="Arial" w:hAnsi="Arial" w:cs="Arial"/>
          <w:color w:val="000000" w:themeColor="text1"/>
          <w:sz w:val="20"/>
          <w:szCs w:val="20"/>
        </w:rPr>
        <w:t>, 12</w:t>
      </w:r>
      <w:r w:rsidR="006343CA" w:rsidRPr="006343CA">
        <w:rPr>
          <w:rFonts w:ascii="Arial" w:hAnsi="Arial" w:cs="Arial"/>
          <w:color w:val="000000" w:themeColor="text1"/>
          <w:sz w:val="20"/>
          <w:szCs w:val="20"/>
          <w:vertAlign w:val="superscript"/>
        </w:rPr>
        <w:t>th</w:t>
      </w:r>
      <w:r w:rsidR="006343CA">
        <w:rPr>
          <w:rFonts w:ascii="Arial" w:hAnsi="Arial" w:cs="Arial"/>
          <w:color w:val="000000" w:themeColor="text1"/>
          <w:sz w:val="20"/>
          <w:szCs w:val="20"/>
        </w:rPr>
        <w:t xml:space="preserve"> and 15 months. </w:t>
      </w:r>
    </w:p>
    <w:p w:rsidR="0033370D" w:rsidRPr="000B4C37" w:rsidRDefault="00C21601" w:rsidP="00233AAE">
      <w:pPr>
        <w:spacing w:line="240" w:lineRule="auto"/>
        <w:jc w:val="both"/>
        <w:rPr>
          <w:rFonts w:ascii="Arial" w:hAnsi="Arial" w:cs="Arial"/>
          <w:b/>
          <w:color w:val="000000" w:themeColor="text1"/>
          <w:sz w:val="20"/>
          <w:szCs w:val="20"/>
        </w:rPr>
      </w:pPr>
      <w:r w:rsidRPr="000B4C37">
        <w:rPr>
          <w:rFonts w:ascii="Arial" w:hAnsi="Arial" w:cs="Arial"/>
          <w:b/>
          <w:color w:val="000000" w:themeColor="text1"/>
          <w:sz w:val="20"/>
          <w:szCs w:val="20"/>
        </w:rPr>
        <w:t xml:space="preserve">ToT </w:t>
      </w:r>
      <w:r w:rsidR="0082603F" w:rsidRPr="000B4C37">
        <w:rPr>
          <w:rFonts w:ascii="Arial" w:hAnsi="Arial" w:cs="Arial"/>
          <w:b/>
          <w:color w:val="000000" w:themeColor="text1"/>
          <w:sz w:val="20"/>
          <w:szCs w:val="20"/>
        </w:rPr>
        <w:t>on</w:t>
      </w:r>
      <w:r w:rsidR="00E5322E" w:rsidRPr="000B4C37">
        <w:rPr>
          <w:rFonts w:ascii="Arial" w:hAnsi="Arial" w:cs="Arial"/>
          <w:b/>
          <w:color w:val="000000" w:themeColor="text1"/>
          <w:sz w:val="20"/>
          <w:szCs w:val="20"/>
        </w:rPr>
        <w:t xml:space="preserve"> Routine Immunization</w:t>
      </w:r>
    </w:p>
    <w:p w:rsidR="00E5322E" w:rsidRDefault="003D7C26" w:rsidP="00233AAE">
      <w:pPr>
        <w:spacing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A 2 days ToT on Routine Immunization is organised at SIHFW. Two batches planned were organised in the financial year. Participants include Medical officers and Nursing tutors. Participants after getting trained in this ToT become trainers for RI Health workers training. 80 trainers have been developed in these two batches. </w:t>
      </w:r>
    </w:p>
    <w:p w:rsidR="009415B3" w:rsidRPr="00DB2C3F" w:rsidRDefault="009415B3" w:rsidP="009415B3">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t>Other T</w:t>
      </w:r>
      <w:r w:rsidRPr="00DB2C3F">
        <w:rPr>
          <w:rFonts w:ascii="Arial" w:hAnsi="Arial" w:cs="Arial"/>
          <w:b/>
          <w:color w:val="000000" w:themeColor="text1"/>
          <w:sz w:val="20"/>
          <w:szCs w:val="20"/>
        </w:rPr>
        <w:t>rainings at SIHFW</w:t>
      </w:r>
    </w:p>
    <w:p w:rsidR="002B35AB" w:rsidRDefault="00097EA0" w:rsidP="00CC5DFB">
      <w:pPr>
        <w:jc w:val="both"/>
        <w:rPr>
          <w:rFonts w:ascii="Arial" w:hAnsi="Arial" w:cs="Arial"/>
          <w:b/>
          <w:color w:val="000000" w:themeColor="text1"/>
          <w:sz w:val="20"/>
          <w:szCs w:val="20"/>
        </w:rPr>
      </w:pPr>
      <w:r w:rsidRPr="00097EA0">
        <w:rPr>
          <w:rFonts w:ascii="Arial" w:hAnsi="Arial" w:cs="Arial"/>
          <w:b/>
          <w:color w:val="000000" w:themeColor="text1"/>
          <w:sz w:val="20"/>
          <w:szCs w:val="20"/>
        </w:rPr>
        <w:t xml:space="preserve">Viral Hepatitis </w:t>
      </w:r>
    </w:p>
    <w:p w:rsidR="002B6301" w:rsidRPr="002B35AB" w:rsidRDefault="002B35AB" w:rsidP="00CC5DFB">
      <w:pPr>
        <w:jc w:val="both"/>
        <w:rPr>
          <w:rFonts w:ascii="Arial" w:hAnsi="Arial" w:cs="Arial"/>
          <w:color w:val="000000" w:themeColor="text1"/>
          <w:sz w:val="20"/>
          <w:szCs w:val="20"/>
        </w:rPr>
      </w:pPr>
      <w:r w:rsidRPr="002B35AB">
        <w:rPr>
          <w:rFonts w:ascii="Arial" w:hAnsi="Arial" w:cs="Arial"/>
          <w:color w:val="000000" w:themeColor="text1"/>
          <w:sz w:val="20"/>
          <w:szCs w:val="20"/>
        </w:rPr>
        <w:t xml:space="preserve">Training batch on Viral Hepatitis was organised at SIHFW on </w:t>
      </w:r>
      <w:r w:rsidR="003B2238" w:rsidRPr="002B35AB">
        <w:rPr>
          <w:rFonts w:ascii="Arial" w:hAnsi="Arial" w:cs="Arial"/>
          <w:color w:val="000000" w:themeColor="text1"/>
          <w:sz w:val="20"/>
          <w:szCs w:val="20"/>
        </w:rPr>
        <w:t>27-28-</w:t>
      </w:r>
      <w:r w:rsidR="00330B2A" w:rsidRPr="002B35AB">
        <w:rPr>
          <w:rFonts w:ascii="Arial" w:hAnsi="Arial" w:cs="Arial"/>
          <w:color w:val="000000" w:themeColor="text1"/>
          <w:sz w:val="20"/>
          <w:szCs w:val="20"/>
        </w:rPr>
        <w:t>M</w:t>
      </w:r>
      <w:r w:rsidR="003B2238" w:rsidRPr="002B35AB">
        <w:rPr>
          <w:rFonts w:ascii="Arial" w:hAnsi="Arial" w:cs="Arial"/>
          <w:color w:val="000000" w:themeColor="text1"/>
          <w:sz w:val="20"/>
          <w:szCs w:val="20"/>
        </w:rPr>
        <w:t>arch</w:t>
      </w:r>
      <w:r w:rsidR="005B0443">
        <w:rPr>
          <w:rFonts w:ascii="Arial" w:hAnsi="Arial" w:cs="Arial"/>
          <w:color w:val="000000" w:themeColor="text1"/>
          <w:sz w:val="20"/>
          <w:szCs w:val="20"/>
        </w:rPr>
        <w:t>, 2024</w:t>
      </w:r>
      <w:r w:rsidRPr="002B35AB">
        <w:rPr>
          <w:rFonts w:ascii="Arial" w:hAnsi="Arial" w:cs="Arial"/>
          <w:color w:val="000000" w:themeColor="text1"/>
          <w:sz w:val="20"/>
          <w:szCs w:val="20"/>
        </w:rPr>
        <w:t xml:space="preserve">. Medical Officers were trained in this training. </w:t>
      </w:r>
      <w:r w:rsidR="003B2238" w:rsidRPr="002B35AB">
        <w:rPr>
          <w:rFonts w:ascii="Arial" w:hAnsi="Arial" w:cs="Arial"/>
          <w:color w:val="000000" w:themeColor="text1"/>
          <w:sz w:val="20"/>
          <w:szCs w:val="20"/>
        </w:rPr>
        <w:t xml:space="preserve"> </w:t>
      </w:r>
    </w:p>
    <w:p w:rsidR="002C2720" w:rsidRDefault="00561D9E" w:rsidP="002C2720">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103680" behindDoc="0" locked="0" layoutInCell="1" allowOverlap="1">
            <wp:simplePos x="0" y="0"/>
            <wp:positionH relativeFrom="column">
              <wp:posOffset>3829050</wp:posOffset>
            </wp:positionH>
            <wp:positionV relativeFrom="paragraph">
              <wp:posOffset>107315</wp:posOffset>
            </wp:positionV>
            <wp:extent cx="2057400" cy="1151890"/>
            <wp:effectExtent l="19050" t="19050" r="19050" b="10160"/>
            <wp:wrapSquare wrapText="bothSides"/>
            <wp:docPr id="42" name="Picture 13" descr="C:\Users\Admin\Downloads\WhatsApp Image 2024-04-05 at 11.22.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WhatsApp Image 2024-04-05 at 11.22.28 (1).jpeg"/>
                    <pic:cNvPicPr>
                      <a:picLocks noChangeAspect="1" noChangeArrowheads="1"/>
                    </pic:cNvPicPr>
                  </pic:nvPicPr>
                  <pic:blipFill>
                    <a:blip r:embed="rId41" cstate="print"/>
                    <a:srcRect/>
                    <a:stretch>
                      <a:fillRect/>
                    </a:stretch>
                  </pic:blipFill>
                  <pic:spPr bwMode="auto">
                    <a:xfrm>
                      <a:off x="0" y="0"/>
                      <a:ext cx="2057400" cy="1151890"/>
                    </a:xfrm>
                    <a:prstGeom prst="rect">
                      <a:avLst/>
                    </a:prstGeom>
                    <a:noFill/>
                    <a:ln w="9525">
                      <a:solidFill>
                        <a:schemeClr val="tx1"/>
                      </a:solidFill>
                      <a:miter lim="800000"/>
                      <a:headEnd/>
                      <a:tailEnd/>
                    </a:ln>
                  </pic:spPr>
                </pic:pic>
              </a:graphicData>
            </a:graphic>
          </wp:anchor>
        </w:drawing>
      </w:r>
      <w:r w:rsidR="003D24D3">
        <w:rPr>
          <w:rFonts w:ascii="Arial" w:hAnsi="Arial" w:cs="Arial"/>
          <w:b/>
          <w:color w:val="000000" w:themeColor="text1"/>
          <w:sz w:val="20"/>
          <w:szCs w:val="20"/>
        </w:rPr>
        <w:t>Trainings under IDSP</w:t>
      </w:r>
      <w:r w:rsidR="002C2720">
        <w:rPr>
          <w:rFonts w:ascii="Arial" w:hAnsi="Arial" w:cs="Arial"/>
          <w:b/>
          <w:color w:val="000000" w:themeColor="text1"/>
          <w:sz w:val="20"/>
          <w:szCs w:val="20"/>
        </w:rPr>
        <w:t>-</w:t>
      </w:r>
      <w:r w:rsidR="002C2720" w:rsidRPr="002C2720">
        <w:rPr>
          <w:rFonts w:ascii="Arial" w:hAnsi="Arial" w:cs="Arial"/>
          <w:b/>
          <w:color w:val="000000" w:themeColor="text1"/>
          <w:sz w:val="20"/>
          <w:szCs w:val="20"/>
        </w:rPr>
        <w:t xml:space="preserve"> </w:t>
      </w:r>
      <w:r w:rsidR="002C2720">
        <w:rPr>
          <w:rFonts w:ascii="Arial" w:hAnsi="Arial" w:cs="Arial"/>
          <w:b/>
          <w:color w:val="000000" w:themeColor="text1"/>
          <w:sz w:val="20"/>
          <w:szCs w:val="20"/>
        </w:rPr>
        <w:t xml:space="preserve">IHIP-IDSP Training cum meeting </w:t>
      </w:r>
    </w:p>
    <w:p w:rsidR="002B6301" w:rsidRDefault="002C2720" w:rsidP="00CC5DFB">
      <w:pPr>
        <w:jc w:val="both"/>
        <w:rPr>
          <w:rFonts w:ascii="Arial" w:hAnsi="Arial" w:cs="Arial"/>
          <w:color w:val="000000" w:themeColor="text1"/>
          <w:sz w:val="20"/>
          <w:szCs w:val="20"/>
        </w:rPr>
      </w:pPr>
      <w:r w:rsidRPr="002C2720">
        <w:rPr>
          <w:rFonts w:ascii="Arial" w:hAnsi="Arial" w:cs="Arial"/>
          <w:color w:val="000000" w:themeColor="text1"/>
          <w:sz w:val="20"/>
          <w:szCs w:val="20"/>
        </w:rPr>
        <w:t xml:space="preserve">In coordination with IDSP programme cell at DMHS, there were many trainings organised at SIHFW. </w:t>
      </w:r>
      <w:r w:rsidR="0034680F">
        <w:rPr>
          <w:rFonts w:ascii="Arial" w:hAnsi="Arial" w:cs="Arial"/>
          <w:color w:val="000000" w:themeColor="text1"/>
          <w:sz w:val="20"/>
          <w:szCs w:val="20"/>
        </w:rPr>
        <w:t>T</w:t>
      </w:r>
      <w:r w:rsidR="003D24D3" w:rsidRPr="002C2720">
        <w:rPr>
          <w:rFonts w:ascii="Arial" w:hAnsi="Arial" w:cs="Arial"/>
          <w:color w:val="000000" w:themeColor="text1"/>
          <w:sz w:val="20"/>
          <w:szCs w:val="20"/>
        </w:rPr>
        <w:t xml:space="preserve">raining batch was organised for DEOs on 20 and </w:t>
      </w:r>
      <w:r w:rsidR="003B2238" w:rsidRPr="002C2720">
        <w:rPr>
          <w:rFonts w:ascii="Arial" w:hAnsi="Arial" w:cs="Arial"/>
          <w:color w:val="000000" w:themeColor="text1"/>
          <w:sz w:val="20"/>
          <w:szCs w:val="20"/>
        </w:rPr>
        <w:t xml:space="preserve">28 </w:t>
      </w:r>
      <w:r w:rsidR="00330B2A" w:rsidRPr="002C2720">
        <w:rPr>
          <w:rFonts w:ascii="Arial" w:hAnsi="Arial" w:cs="Arial"/>
          <w:color w:val="000000" w:themeColor="text1"/>
          <w:sz w:val="20"/>
          <w:szCs w:val="20"/>
        </w:rPr>
        <w:t>M</w:t>
      </w:r>
      <w:r w:rsidR="003B2238" w:rsidRPr="002C2720">
        <w:rPr>
          <w:rFonts w:ascii="Arial" w:hAnsi="Arial" w:cs="Arial"/>
          <w:color w:val="000000" w:themeColor="text1"/>
          <w:sz w:val="20"/>
          <w:szCs w:val="20"/>
        </w:rPr>
        <w:t>arch</w:t>
      </w:r>
      <w:r w:rsidR="003D24D3" w:rsidRPr="002C2720">
        <w:rPr>
          <w:rFonts w:ascii="Arial" w:hAnsi="Arial" w:cs="Arial"/>
          <w:color w:val="000000" w:themeColor="text1"/>
          <w:sz w:val="20"/>
          <w:szCs w:val="20"/>
        </w:rPr>
        <w:t>, 2024</w:t>
      </w:r>
      <w:r w:rsidRPr="002C2720">
        <w:rPr>
          <w:rFonts w:ascii="Arial" w:hAnsi="Arial" w:cs="Arial"/>
          <w:color w:val="000000" w:themeColor="text1"/>
          <w:sz w:val="20"/>
          <w:szCs w:val="20"/>
        </w:rPr>
        <w:t xml:space="preserve">. </w:t>
      </w:r>
      <w:r w:rsidR="003D24D3" w:rsidRPr="002C2720">
        <w:rPr>
          <w:rFonts w:ascii="Arial" w:hAnsi="Arial" w:cs="Arial"/>
          <w:color w:val="000000" w:themeColor="text1"/>
          <w:sz w:val="20"/>
          <w:szCs w:val="20"/>
        </w:rPr>
        <w:t xml:space="preserve"> </w:t>
      </w:r>
      <w:r w:rsidR="003B2238" w:rsidRPr="002C2720">
        <w:rPr>
          <w:rFonts w:ascii="Arial" w:hAnsi="Arial" w:cs="Arial"/>
          <w:color w:val="000000" w:themeColor="text1"/>
          <w:sz w:val="20"/>
          <w:szCs w:val="20"/>
        </w:rPr>
        <w:t xml:space="preserve"> D</w:t>
      </w:r>
      <w:r w:rsidRPr="002C2720">
        <w:rPr>
          <w:rFonts w:ascii="Arial" w:hAnsi="Arial" w:cs="Arial"/>
          <w:color w:val="000000" w:themeColor="text1"/>
          <w:sz w:val="20"/>
          <w:szCs w:val="20"/>
        </w:rPr>
        <w:t>ata managers</w:t>
      </w:r>
      <w:r w:rsidR="00937003">
        <w:rPr>
          <w:rFonts w:ascii="Arial" w:hAnsi="Arial" w:cs="Arial"/>
          <w:color w:val="000000" w:themeColor="text1"/>
          <w:sz w:val="20"/>
          <w:szCs w:val="20"/>
        </w:rPr>
        <w:t xml:space="preserve"> </w:t>
      </w:r>
      <w:r w:rsidRPr="002C2720">
        <w:rPr>
          <w:rFonts w:ascii="Arial" w:hAnsi="Arial" w:cs="Arial"/>
          <w:color w:val="000000" w:themeColor="text1"/>
          <w:sz w:val="20"/>
          <w:szCs w:val="20"/>
        </w:rPr>
        <w:t xml:space="preserve">were trained on March 18, 2024. There was a training batch for Nurse and Pharmacists orgainsed on February 9 and Medical Officers were trained in a batch organised on January 9, 2024. </w:t>
      </w:r>
      <w:r w:rsidR="007D719F" w:rsidRPr="002C2720">
        <w:rPr>
          <w:rFonts w:ascii="Arial" w:hAnsi="Arial" w:cs="Arial"/>
          <w:color w:val="000000" w:themeColor="text1"/>
          <w:sz w:val="20"/>
          <w:szCs w:val="20"/>
        </w:rPr>
        <w:t xml:space="preserve"> </w:t>
      </w:r>
    </w:p>
    <w:p w:rsidR="008A55EA" w:rsidRDefault="008A55EA" w:rsidP="00CC5DFB">
      <w:pPr>
        <w:jc w:val="both"/>
        <w:rPr>
          <w:rFonts w:ascii="Arial" w:hAnsi="Arial" w:cs="Arial"/>
          <w:color w:val="000000" w:themeColor="text1"/>
          <w:sz w:val="20"/>
          <w:szCs w:val="20"/>
        </w:rPr>
      </w:pPr>
    </w:p>
    <w:p w:rsidR="002D49EB" w:rsidRDefault="00A03114" w:rsidP="00CC5DFB">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107776" behindDoc="0" locked="0" layoutInCell="1" allowOverlap="1">
            <wp:simplePos x="0" y="0"/>
            <wp:positionH relativeFrom="column">
              <wp:posOffset>2975610</wp:posOffset>
            </wp:positionH>
            <wp:positionV relativeFrom="paragraph">
              <wp:posOffset>60960</wp:posOffset>
            </wp:positionV>
            <wp:extent cx="3025140" cy="1388110"/>
            <wp:effectExtent l="19050" t="19050" r="22860" b="21590"/>
            <wp:wrapSquare wrapText="bothSides"/>
            <wp:docPr id="44" name="Picture 12" descr="C:\Users\Admin\Downloads\WhatsApp Image 2024-04-05 at 11.1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WhatsApp Image 2024-04-05 at 11.13.23.jpeg"/>
                    <pic:cNvPicPr>
                      <a:picLocks noChangeAspect="1" noChangeArrowheads="1"/>
                    </pic:cNvPicPr>
                  </pic:nvPicPr>
                  <pic:blipFill>
                    <a:blip r:embed="rId42" cstate="print"/>
                    <a:srcRect/>
                    <a:stretch>
                      <a:fillRect/>
                    </a:stretch>
                  </pic:blipFill>
                  <pic:spPr bwMode="auto">
                    <a:xfrm>
                      <a:off x="0" y="0"/>
                      <a:ext cx="3025140" cy="1388110"/>
                    </a:xfrm>
                    <a:prstGeom prst="rect">
                      <a:avLst/>
                    </a:prstGeom>
                    <a:noFill/>
                    <a:ln w="9525">
                      <a:solidFill>
                        <a:schemeClr val="tx1"/>
                      </a:solidFill>
                      <a:miter lim="800000"/>
                      <a:headEnd/>
                      <a:tailEnd/>
                    </a:ln>
                  </pic:spPr>
                </pic:pic>
              </a:graphicData>
            </a:graphic>
          </wp:anchor>
        </w:drawing>
      </w:r>
      <w:r w:rsidR="002D49EB">
        <w:rPr>
          <w:rFonts w:ascii="Arial" w:hAnsi="Arial" w:cs="Arial"/>
          <w:b/>
          <w:color w:val="000000" w:themeColor="text1"/>
          <w:sz w:val="20"/>
          <w:szCs w:val="20"/>
        </w:rPr>
        <w:t xml:space="preserve">Haemoglobinopathy </w:t>
      </w:r>
    </w:p>
    <w:p w:rsidR="002D49EB" w:rsidRPr="00A03114" w:rsidRDefault="00A03114" w:rsidP="00CC5DFB">
      <w:pPr>
        <w:jc w:val="both"/>
        <w:rPr>
          <w:rFonts w:ascii="Arial" w:hAnsi="Arial" w:cs="Arial"/>
          <w:color w:val="000000" w:themeColor="text1"/>
          <w:sz w:val="20"/>
          <w:szCs w:val="20"/>
        </w:rPr>
      </w:pPr>
      <w:r w:rsidRPr="00A03114">
        <w:rPr>
          <w:rFonts w:ascii="Arial" w:hAnsi="Arial" w:cs="Arial"/>
          <w:color w:val="000000" w:themeColor="text1"/>
          <w:sz w:val="20"/>
          <w:szCs w:val="20"/>
        </w:rPr>
        <w:t xml:space="preserve">It is a 3 days training organised at </w:t>
      </w:r>
      <w:r w:rsidR="002D49EB" w:rsidRPr="00A03114">
        <w:rPr>
          <w:rFonts w:ascii="Arial" w:hAnsi="Arial" w:cs="Arial"/>
          <w:color w:val="000000" w:themeColor="text1"/>
          <w:sz w:val="20"/>
          <w:szCs w:val="20"/>
        </w:rPr>
        <w:t>JK Loan Hospital, Jaipur</w:t>
      </w:r>
      <w:r w:rsidRPr="00A03114">
        <w:rPr>
          <w:rFonts w:ascii="Arial" w:hAnsi="Arial" w:cs="Arial"/>
          <w:color w:val="000000" w:themeColor="text1"/>
          <w:sz w:val="20"/>
          <w:szCs w:val="20"/>
        </w:rPr>
        <w:t xml:space="preserve">. 2 batches as planned were completed at SIHFW. </w:t>
      </w:r>
      <w:r w:rsidR="00A10E11">
        <w:rPr>
          <w:rFonts w:ascii="Arial" w:hAnsi="Arial" w:cs="Arial"/>
          <w:color w:val="000000" w:themeColor="text1"/>
          <w:sz w:val="20"/>
          <w:szCs w:val="20"/>
        </w:rPr>
        <w:t>Pediatricians participate</w:t>
      </w:r>
      <w:r w:rsidR="003A38E8">
        <w:rPr>
          <w:rFonts w:ascii="Arial" w:hAnsi="Arial" w:cs="Arial"/>
          <w:color w:val="000000" w:themeColor="text1"/>
          <w:sz w:val="20"/>
          <w:szCs w:val="20"/>
        </w:rPr>
        <w:t>d</w:t>
      </w:r>
      <w:r w:rsidR="00A10E11">
        <w:rPr>
          <w:rFonts w:ascii="Arial" w:hAnsi="Arial" w:cs="Arial"/>
          <w:color w:val="000000" w:themeColor="text1"/>
          <w:sz w:val="20"/>
          <w:szCs w:val="20"/>
        </w:rPr>
        <w:t xml:space="preserve"> at this training. </w:t>
      </w:r>
      <w:r w:rsidR="002D49EB" w:rsidRPr="00A03114">
        <w:rPr>
          <w:rFonts w:ascii="Arial" w:hAnsi="Arial" w:cs="Arial"/>
          <w:color w:val="000000" w:themeColor="text1"/>
          <w:sz w:val="20"/>
          <w:szCs w:val="20"/>
        </w:rPr>
        <w:t xml:space="preserve"> </w:t>
      </w:r>
    </w:p>
    <w:p w:rsidR="00D36CD2" w:rsidRDefault="00D36CD2" w:rsidP="00CC5DFB">
      <w:pPr>
        <w:jc w:val="both"/>
        <w:rPr>
          <w:rFonts w:ascii="Arial" w:hAnsi="Arial" w:cs="Arial"/>
          <w:b/>
          <w:color w:val="000000" w:themeColor="text1"/>
          <w:sz w:val="20"/>
          <w:szCs w:val="20"/>
        </w:rPr>
      </w:pPr>
    </w:p>
    <w:p w:rsidR="00D36CD2" w:rsidRDefault="00D36CD2" w:rsidP="00CC5DFB">
      <w:pPr>
        <w:jc w:val="both"/>
        <w:rPr>
          <w:rFonts w:ascii="Arial" w:hAnsi="Arial" w:cs="Arial"/>
          <w:b/>
          <w:color w:val="000000" w:themeColor="text1"/>
          <w:sz w:val="20"/>
          <w:szCs w:val="20"/>
        </w:rPr>
      </w:pPr>
    </w:p>
    <w:p w:rsidR="006F4C5D" w:rsidRDefault="008A55EA" w:rsidP="00CC5DFB">
      <w:pPr>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55552" behindDoc="0" locked="0" layoutInCell="1" allowOverlap="1">
            <wp:simplePos x="0" y="0"/>
            <wp:positionH relativeFrom="column">
              <wp:posOffset>4114800</wp:posOffset>
            </wp:positionH>
            <wp:positionV relativeFrom="paragraph">
              <wp:posOffset>141605</wp:posOffset>
            </wp:positionV>
            <wp:extent cx="1718945" cy="1094740"/>
            <wp:effectExtent l="19050" t="19050" r="14605" b="10160"/>
            <wp:wrapSquare wrapText="bothSides"/>
            <wp:docPr id="9" name="Picture 6" descr="C:\Users\Admin\Downloads\IMG-20240124-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20240124-WA0048.jpg"/>
                    <pic:cNvPicPr>
                      <a:picLocks noChangeAspect="1" noChangeArrowheads="1"/>
                    </pic:cNvPicPr>
                  </pic:nvPicPr>
                  <pic:blipFill>
                    <a:blip r:embed="rId43" cstate="print"/>
                    <a:srcRect/>
                    <a:stretch>
                      <a:fillRect/>
                    </a:stretch>
                  </pic:blipFill>
                  <pic:spPr bwMode="auto">
                    <a:xfrm>
                      <a:off x="0" y="0"/>
                      <a:ext cx="1718945" cy="1094740"/>
                    </a:xfrm>
                    <a:prstGeom prst="rect">
                      <a:avLst/>
                    </a:prstGeom>
                    <a:noFill/>
                    <a:ln w="9525">
                      <a:solidFill>
                        <a:schemeClr val="tx1"/>
                      </a:solidFill>
                      <a:miter lim="800000"/>
                      <a:headEnd/>
                      <a:tailEnd/>
                    </a:ln>
                  </pic:spPr>
                </pic:pic>
              </a:graphicData>
            </a:graphic>
          </wp:anchor>
        </w:drawing>
      </w:r>
      <w:r w:rsidR="00937003">
        <w:rPr>
          <w:rFonts w:ascii="Arial" w:hAnsi="Arial" w:cs="Arial"/>
          <w:b/>
          <w:color w:val="000000" w:themeColor="text1"/>
          <w:sz w:val="20"/>
          <w:szCs w:val="20"/>
        </w:rPr>
        <w:t>Training on NVBDCP</w:t>
      </w:r>
    </w:p>
    <w:p w:rsidR="00937003" w:rsidRPr="00937003" w:rsidRDefault="00937003" w:rsidP="00CC5DFB">
      <w:pPr>
        <w:jc w:val="both"/>
        <w:rPr>
          <w:rFonts w:ascii="Arial" w:hAnsi="Arial" w:cs="Arial"/>
          <w:color w:val="000000" w:themeColor="text1"/>
          <w:sz w:val="20"/>
          <w:szCs w:val="20"/>
        </w:rPr>
      </w:pPr>
      <w:r w:rsidRPr="00937003">
        <w:rPr>
          <w:rFonts w:ascii="Arial" w:hAnsi="Arial" w:cs="Arial"/>
          <w:color w:val="000000" w:themeColor="text1"/>
          <w:sz w:val="20"/>
          <w:szCs w:val="20"/>
        </w:rPr>
        <w:t xml:space="preserve">One day training batches were organised under NVBDCP at SIHFW. All 14 batches planned were organised in the financial year. </w:t>
      </w:r>
      <w:r w:rsidR="006015F6">
        <w:rPr>
          <w:rFonts w:ascii="Arial" w:hAnsi="Arial" w:cs="Arial"/>
          <w:color w:val="000000" w:themeColor="text1"/>
          <w:sz w:val="20"/>
          <w:szCs w:val="20"/>
        </w:rPr>
        <w:t xml:space="preserve">Lab in-charges, DEO and Lab Assistants were trained in these training batches. </w:t>
      </w:r>
    </w:p>
    <w:p w:rsidR="006F4C5D" w:rsidRPr="006015F6" w:rsidRDefault="006015F6" w:rsidP="00CC5DFB">
      <w:pPr>
        <w:jc w:val="both"/>
        <w:rPr>
          <w:rFonts w:ascii="Arial" w:hAnsi="Arial" w:cs="Arial"/>
          <w:color w:val="000000" w:themeColor="text1"/>
          <w:sz w:val="20"/>
          <w:szCs w:val="20"/>
        </w:rPr>
      </w:pPr>
      <w:r w:rsidRPr="006015F6">
        <w:rPr>
          <w:rFonts w:ascii="Arial" w:hAnsi="Arial" w:cs="Arial"/>
          <w:color w:val="000000" w:themeColor="text1"/>
          <w:sz w:val="20"/>
          <w:szCs w:val="20"/>
        </w:rPr>
        <w:t>Dy CMHOs were also trained in these trainings, Entomologists, V</w:t>
      </w:r>
      <w:r>
        <w:rPr>
          <w:rFonts w:ascii="Arial" w:hAnsi="Arial" w:cs="Arial"/>
          <w:color w:val="000000" w:themeColor="text1"/>
          <w:sz w:val="20"/>
          <w:szCs w:val="20"/>
        </w:rPr>
        <w:t>B</w:t>
      </w:r>
      <w:r w:rsidRPr="006015F6">
        <w:rPr>
          <w:rFonts w:ascii="Arial" w:hAnsi="Arial" w:cs="Arial"/>
          <w:color w:val="000000" w:themeColor="text1"/>
          <w:sz w:val="20"/>
          <w:szCs w:val="20"/>
        </w:rPr>
        <w:t xml:space="preserve">D reporting person and Epidemiologists also participated in these trainings. </w:t>
      </w:r>
    </w:p>
    <w:p w:rsidR="00837A9E" w:rsidRPr="00837A9E" w:rsidRDefault="00CC7EBB" w:rsidP="00CC5DFB">
      <w:pPr>
        <w:jc w:val="both"/>
        <w:rPr>
          <w:rFonts w:ascii="Arial" w:hAnsi="Arial" w:cs="Arial"/>
          <w:b/>
          <w:color w:val="000000" w:themeColor="text1"/>
          <w:sz w:val="20"/>
          <w:szCs w:val="20"/>
        </w:rPr>
      </w:pPr>
      <w:r>
        <w:rPr>
          <w:rFonts w:ascii="Arial" w:hAnsi="Arial" w:cs="Arial"/>
          <w:b/>
          <w:noProof/>
          <w:color w:val="000000" w:themeColor="text1"/>
          <w:sz w:val="20"/>
          <w:szCs w:val="20"/>
        </w:rPr>
        <w:lastRenderedPageBreak/>
        <w:drawing>
          <wp:anchor distT="0" distB="0" distL="114300" distR="114300" simplePos="0" relativeHeight="251677695" behindDoc="0" locked="0" layoutInCell="1" allowOverlap="1">
            <wp:simplePos x="0" y="0"/>
            <wp:positionH relativeFrom="column">
              <wp:posOffset>4420235</wp:posOffset>
            </wp:positionH>
            <wp:positionV relativeFrom="paragraph">
              <wp:posOffset>258445</wp:posOffset>
            </wp:positionV>
            <wp:extent cx="1681480" cy="944880"/>
            <wp:effectExtent l="19050" t="19050" r="13970" b="26670"/>
            <wp:wrapSquare wrapText="bothSides"/>
            <wp:docPr id="45" name="Picture 9" descr="C:\Users\Admin\Downloads\WhatsApp Image 2024-04-05 at 11.0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WhatsApp Image 2024-04-05 at 11.08.43.jpeg"/>
                    <pic:cNvPicPr>
                      <a:picLocks noChangeAspect="1" noChangeArrowheads="1"/>
                    </pic:cNvPicPr>
                  </pic:nvPicPr>
                  <pic:blipFill>
                    <a:blip r:embed="rId44" cstate="print"/>
                    <a:srcRect/>
                    <a:stretch>
                      <a:fillRect/>
                    </a:stretch>
                  </pic:blipFill>
                  <pic:spPr bwMode="auto">
                    <a:xfrm>
                      <a:off x="0" y="0"/>
                      <a:ext cx="1681480" cy="944880"/>
                    </a:xfrm>
                    <a:prstGeom prst="rect">
                      <a:avLst/>
                    </a:prstGeom>
                    <a:noFill/>
                    <a:ln w="9525">
                      <a:solidFill>
                        <a:schemeClr val="tx1"/>
                      </a:solidFill>
                      <a:miter lim="800000"/>
                      <a:headEnd/>
                      <a:tailEnd/>
                    </a:ln>
                  </pic:spPr>
                </pic:pic>
              </a:graphicData>
            </a:graphic>
          </wp:anchor>
        </w:drawing>
      </w:r>
      <w:r w:rsidR="00837A9E" w:rsidRPr="00837A9E">
        <w:rPr>
          <w:rFonts w:ascii="Arial" w:hAnsi="Arial" w:cs="Arial"/>
          <w:b/>
          <w:color w:val="000000" w:themeColor="text1"/>
          <w:sz w:val="20"/>
          <w:szCs w:val="20"/>
        </w:rPr>
        <w:t xml:space="preserve">Routine Immunization training for Medical Officers </w:t>
      </w:r>
    </w:p>
    <w:p w:rsidR="00837A9E" w:rsidRDefault="00B85C34" w:rsidP="00233AAE">
      <w:pPr>
        <w:spacing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056576" behindDoc="0" locked="0" layoutInCell="1" allowOverlap="1">
            <wp:simplePos x="0" y="0"/>
            <wp:positionH relativeFrom="column">
              <wp:posOffset>3292475</wp:posOffset>
            </wp:positionH>
            <wp:positionV relativeFrom="paragraph">
              <wp:posOffset>573405</wp:posOffset>
            </wp:positionV>
            <wp:extent cx="1824355" cy="850900"/>
            <wp:effectExtent l="19050" t="19050" r="23495" b="25400"/>
            <wp:wrapSquare wrapText="bothSides"/>
            <wp:docPr id="10" name="Picture 7" descr="C:\Users\Admin\Downloads\IMG-20240125-WA00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20240125-WA0033 (1).jpg"/>
                    <pic:cNvPicPr>
                      <a:picLocks noChangeAspect="1" noChangeArrowheads="1"/>
                    </pic:cNvPicPr>
                  </pic:nvPicPr>
                  <pic:blipFill>
                    <a:blip r:embed="rId45" cstate="print"/>
                    <a:srcRect/>
                    <a:stretch>
                      <a:fillRect/>
                    </a:stretch>
                  </pic:blipFill>
                  <pic:spPr bwMode="auto">
                    <a:xfrm>
                      <a:off x="0" y="0"/>
                      <a:ext cx="1824355" cy="850900"/>
                    </a:xfrm>
                    <a:prstGeom prst="rect">
                      <a:avLst/>
                    </a:prstGeom>
                    <a:noFill/>
                    <a:ln w="9525">
                      <a:solidFill>
                        <a:schemeClr val="tx1"/>
                      </a:solidFill>
                      <a:miter lim="800000"/>
                      <a:headEnd/>
                      <a:tailEnd/>
                    </a:ln>
                  </pic:spPr>
                </pic:pic>
              </a:graphicData>
            </a:graphic>
          </wp:anchor>
        </w:drawing>
      </w:r>
      <w:r w:rsidR="00B47922">
        <w:rPr>
          <w:rFonts w:ascii="Arial" w:hAnsi="Arial" w:cs="Arial"/>
          <w:color w:val="000000" w:themeColor="text1"/>
          <w:sz w:val="20"/>
          <w:szCs w:val="20"/>
        </w:rPr>
        <w:t>Routine Immunization training is of 3 days duration organised for Medical Officers at SIHFW. Training batches always s</w:t>
      </w:r>
      <w:r w:rsidR="0084591B">
        <w:rPr>
          <w:rFonts w:ascii="Arial" w:hAnsi="Arial" w:cs="Arial"/>
          <w:color w:val="000000" w:themeColor="text1"/>
          <w:sz w:val="20"/>
          <w:szCs w:val="20"/>
        </w:rPr>
        <w:t xml:space="preserve">cheduled such that first day of training is </w:t>
      </w:r>
      <w:r w:rsidR="00B47922">
        <w:rPr>
          <w:rFonts w:ascii="Arial" w:hAnsi="Arial" w:cs="Arial"/>
          <w:color w:val="000000" w:themeColor="text1"/>
          <w:sz w:val="20"/>
          <w:szCs w:val="20"/>
        </w:rPr>
        <w:t>o</w:t>
      </w:r>
      <w:r w:rsidR="0084591B">
        <w:rPr>
          <w:rFonts w:ascii="Arial" w:hAnsi="Arial" w:cs="Arial"/>
          <w:color w:val="000000" w:themeColor="text1"/>
          <w:sz w:val="20"/>
          <w:szCs w:val="20"/>
        </w:rPr>
        <w:t>n</w:t>
      </w:r>
      <w:r w:rsidR="00B47922">
        <w:rPr>
          <w:rFonts w:ascii="Arial" w:hAnsi="Arial" w:cs="Arial"/>
          <w:color w:val="000000" w:themeColor="text1"/>
          <w:sz w:val="20"/>
          <w:szCs w:val="20"/>
        </w:rPr>
        <w:t xml:space="preserve"> Tuesday so that participants get an exposure visit of Routine Immunization session planned on Thursdays (MCHN day). </w:t>
      </w:r>
      <w:r w:rsidR="00A105BC">
        <w:rPr>
          <w:rFonts w:ascii="Arial" w:hAnsi="Arial" w:cs="Arial"/>
          <w:color w:val="000000" w:themeColor="text1"/>
          <w:sz w:val="20"/>
          <w:szCs w:val="20"/>
        </w:rPr>
        <w:t>Immunization schedule, AEFI, Cold chain, Vaccine Management etc are the components of this training.</w:t>
      </w:r>
      <w:r w:rsidR="00883A0F">
        <w:rPr>
          <w:rFonts w:ascii="Arial" w:hAnsi="Arial" w:cs="Arial"/>
          <w:color w:val="000000" w:themeColor="text1"/>
          <w:sz w:val="20"/>
          <w:szCs w:val="20"/>
        </w:rPr>
        <w:t xml:space="preserve"> </w:t>
      </w:r>
      <w:r w:rsidR="00EC5716">
        <w:rPr>
          <w:rFonts w:ascii="Arial" w:hAnsi="Arial" w:cs="Arial"/>
          <w:color w:val="000000" w:themeColor="text1"/>
          <w:sz w:val="20"/>
          <w:szCs w:val="20"/>
        </w:rPr>
        <w:t>30 batches as planned are completed in this financial year.</w:t>
      </w:r>
    </w:p>
    <w:p w:rsidR="00C41372" w:rsidRDefault="00C41372" w:rsidP="00233AAE">
      <w:pPr>
        <w:spacing w:line="240" w:lineRule="auto"/>
        <w:jc w:val="both"/>
        <w:rPr>
          <w:rFonts w:ascii="Arial" w:hAnsi="Arial" w:cs="Arial"/>
          <w:color w:val="000000" w:themeColor="text1"/>
          <w:sz w:val="20"/>
          <w:szCs w:val="20"/>
        </w:rPr>
      </w:pPr>
    </w:p>
    <w:p w:rsidR="00B219C5" w:rsidRPr="00E24C34" w:rsidRDefault="00B219C5" w:rsidP="00CC5DFB">
      <w:pPr>
        <w:jc w:val="both"/>
        <w:rPr>
          <w:rFonts w:ascii="Arial" w:hAnsi="Arial" w:cs="Arial"/>
          <w:b/>
          <w:color w:val="000000" w:themeColor="text1"/>
          <w:sz w:val="20"/>
          <w:szCs w:val="20"/>
        </w:rPr>
      </w:pPr>
      <w:r w:rsidRPr="00E24C34">
        <w:rPr>
          <w:rFonts w:ascii="Arial" w:hAnsi="Arial" w:cs="Arial"/>
          <w:b/>
          <w:color w:val="000000" w:themeColor="text1"/>
          <w:sz w:val="20"/>
          <w:szCs w:val="20"/>
        </w:rPr>
        <w:t xml:space="preserve">Quality Assurance Training </w:t>
      </w:r>
    </w:p>
    <w:p w:rsidR="00B219C5" w:rsidRDefault="00751408" w:rsidP="00A321AA">
      <w:pPr>
        <w:spacing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Service Provider cum Internal Assessor Training </w:t>
      </w:r>
      <w:r w:rsidR="00954234">
        <w:rPr>
          <w:rFonts w:ascii="Arial" w:hAnsi="Arial" w:cs="Arial"/>
          <w:color w:val="000000" w:themeColor="text1"/>
          <w:sz w:val="20"/>
          <w:szCs w:val="20"/>
        </w:rPr>
        <w:t>batches were o</w:t>
      </w:r>
      <w:r>
        <w:rPr>
          <w:rFonts w:ascii="Arial" w:hAnsi="Arial" w:cs="Arial"/>
          <w:color w:val="000000" w:themeColor="text1"/>
          <w:sz w:val="20"/>
          <w:szCs w:val="20"/>
        </w:rPr>
        <w:t xml:space="preserve">rganised at SIHFW </w:t>
      </w:r>
      <w:r w:rsidR="00C6010A">
        <w:rPr>
          <w:rFonts w:ascii="Arial" w:hAnsi="Arial" w:cs="Arial"/>
          <w:color w:val="000000" w:themeColor="text1"/>
          <w:sz w:val="20"/>
          <w:szCs w:val="20"/>
        </w:rPr>
        <w:t>financial year 2023-24</w:t>
      </w:r>
      <w:r w:rsidR="00954234">
        <w:rPr>
          <w:rFonts w:ascii="Arial" w:hAnsi="Arial" w:cs="Arial"/>
          <w:color w:val="000000" w:themeColor="text1"/>
          <w:sz w:val="20"/>
          <w:szCs w:val="20"/>
        </w:rPr>
        <w:t xml:space="preserve">. These batches were organised by </w:t>
      </w:r>
      <w:r>
        <w:rPr>
          <w:rFonts w:ascii="Arial" w:hAnsi="Arial" w:cs="Arial"/>
          <w:color w:val="000000" w:themeColor="text1"/>
          <w:sz w:val="20"/>
          <w:szCs w:val="20"/>
        </w:rPr>
        <w:t>State Quality Cell, NHM. This is a 3 days training</w:t>
      </w:r>
      <w:r w:rsidR="002603EB">
        <w:rPr>
          <w:rFonts w:ascii="Arial" w:hAnsi="Arial" w:cs="Arial"/>
          <w:color w:val="000000" w:themeColor="text1"/>
          <w:sz w:val="20"/>
          <w:szCs w:val="20"/>
        </w:rPr>
        <w:t xml:space="preserve"> and NQAS Assessors participated at this training.</w:t>
      </w:r>
      <w:r>
        <w:rPr>
          <w:rFonts w:ascii="Arial" w:hAnsi="Arial" w:cs="Arial"/>
          <w:color w:val="000000" w:themeColor="text1"/>
          <w:sz w:val="20"/>
          <w:szCs w:val="20"/>
        </w:rPr>
        <w:t xml:space="preserve"> </w:t>
      </w:r>
    </w:p>
    <w:p w:rsidR="004949C9" w:rsidRPr="00A60E58" w:rsidRDefault="004949C9" w:rsidP="00CC5DFB">
      <w:pPr>
        <w:jc w:val="both"/>
        <w:rPr>
          <w:rFonts w:ascii="Arial" w:hAnsi="Arial" w:cs="Arial"/>
          <w:b/>
          <w:color w:val="000000" w:themeColor="text1"/>
          <w:sz w:val="20"/>
          <w:szCs w:val="20"/>
        </w:rPr>
      </w:pPr>
      <w:r w:rsidRPr="00A60E58">
        <w:rPr>
          <w:rFonts w:ascii="Arial" w:hAnsi="Arial" w:cs="Arial"/>
          <w:b/>
          <w:color w:val="000000" w:themeColor="text1"/>
          <w:sz w:val="20"/>
          <w:szCs w:val="20"/>
        </w:rPr>
        <w:t>Child Death Review</w:t>
      </w:r>
    </w:p>
    <w:p w:rsidR="004949C9" w:rsidRDefault="008A55EA"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101632" behindDoc="0" locked="0" layoutInCell="1" allowOverlap="1">
            <wp:simplePos x="0" y="0"/>
            <wp:positionH relativeFrom="column">
              <wp:posOffset>3724910</wp:posOffset>
            </wp:positionH>
            <wp:positionV relativeFrom="paragraph">
              <wp:posOffset>189230</wp:posOffset>
            </wp:positionV>
            <wp:extent cx="2004695" cy="926465"/>
            <wp:effectExtent l="19050" t="19050" r="14605" b="26035"/>
            <wp:wrapSquare wrapText="bothSides"/>
            <wp:docPr id="39" name="Picture 8" descr="C:\Users\Admin\Downloads\WhatsApp Image 2024-04-05 at 11.2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4-04-05 at 11.28.42.jpeg"/>
                    <pic:cNvPicPr>
                      <a:picLocks noChangeAspect="1" noChangeArrowheads="1"/>
                    </pic:cNvPicPr>
                  </pic:nvPicPr>
                  <pic:blipFill>
                    <a:blip r:embed="rId46" cstate="print"/>
                    <a:srcRect/>
                    <a:stretch>
                      <a:fillRect/>
                    </a:stretch>
                  </pic:blipFill>
                  <pic:spPr bwMode="auto">
                    <a:xfrm>
                      <a:off x="0" y="0"/>
                      <a:ext cx="2004695" cy="926465"/>
                    </a:xfrm>
                    <a:prstGeom prst="rect">
                      <a:avLst/>
                    </a:prstGeom>
                    <a:noFill/>
                    <a:ln w="9525">
                      <a:solidFill>
                        <a:schemeClr val="tx1"/>
                      </a:solidFill>
                      <a:miter lim="800000"/>
                      <a:headEnd/>
                      <a:tailEnd/>
                    </a:ln>
                  </pic:spPr>
                </pic:pic>
              </a:graphicData>
            </a:graphic>
          </wp:anchor>
        </w:drawing>
      </w:r>
      <w:r w:rsidR="004949C9">
        <w:rPr>
          <w:rFonts w:ascii="Arial" w:hAnsi="Arial" w:cs="Arial"/>
          <w:color w:val="000000" w:themeColor="text1"/>
          <w:sz w:val="20"/>
          <w:szCs w:val="20"/>
        </w:rPr>
        <w:t xml:space="preserve">Trainings on Child Death Review (CDR) are organised at SIHFW. </w:t>
      </w:r>
      <w:r w:rsidR="000F5F1A">
        <w:rPr>
          <w:rFonts w:ascii="Arial" w:hAnsi="Arial" w:cs="Arial"/>
          <w:color w:val="000000" w:themeColor="text1"/>
          <w:sz w:val="20"/>
          <w:szCs w:val="20"/>
        </w:rPr>
        <w:t>42</w:t>
      </w:r>
      <w:r w:rsidR="004949C9">
        <w:rPr>
          <w:rFonts w:ascii="Arial" w:hAnsi="Arial" w:cs="Arial"/>
          <w:color w:val="000000" w:themeColor="text1"/>
          <w:sz w:val="20"/>
          <w:szCs w:val="20"/>
        </w:rPr>
        <w:t xml:space="preserve"> batches of this one day training were organised </w:t>
      </w:r>
      <w:r w:rsidR="000F5F1A">
        <w:rPr>
          <w:rFonts w:ascii="Arial" w:hAnsi="Arial" w:cs="Arial"/>
          <w:color w:val="000000" w:themeColor="text1"/>
          <w:sz w:val="20"/>
          <w:szCs w:val="20"/>
        </w:rPr>
        <w:t>in this financial year at SIHFW.</w:t>
      </w:r>
      <w:r w:rsidR="00AF3831">
        <w:rPr>
          <w:rFonts w:ascii="Arial" w:hAnsi="Arial" w:cs="Arial"/>
          <w:color w:val="000000" w:themeColor="text1"/>
          <w:sz w:val="20"/>
          <w:szCs w:val="20"/>
        </w:rPr>
        <w:t xml:space="preserve"> Participants are trained on Verbal autopsy as a team. </w:t>
      </w:r>
      <w:r w:rsidR="004949C9">
        <w:rPr>
          <w:rFonts w:ascii="Arial" w:hAnsi="Arial" w:cs="Arial"/>
          <w:color w:val="000000" w:themeColor="text1"/>
          <w:sz w:val="20"/>
          <w:szCs w:val="20"/>
        </w:rPr>
        <w:t xml:space="preserve"> </w:t>
      </w:r>
    </w:p>
    <w:p w:rsidR="008A55EA" w:rsidRDefault="008A55EA"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102656" behindDoc="0" locked="0" layoutInCell="1" allowOverlap="1">
            <wp:simplePos x="0" y="0"/>
            <wp:positionH relativeFrom="column">
              <wp:posOffset>1713230</wp:posOffset>
            </wp:positionH>
            <wp:positionV relativeFrom="paragraph">
              <wp:posOffset>635</wp:posOffset>
            </wp:positionV>
            <wp:extent cx="1956435" cy="901700"/>
            <wp:effectExtent l="19050" t="19050" r="24765" b="12700"/>
            <wp:wrapSquare wrapText="bothSides"/>
            <wp:docPr id="40" name="Picture 10" descr="C:\Users\Admin\Downloads\WhatsApp Image 2024-04-05 at 11.09.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WhatsApp Image 2024-04-05 at 11.09.51.jpeg"/>
                    <pic:cNvPicPr>
                      <a:picLocks noChangeAspect="1" noChangeArrowheads="1"/>
                    </pic:cNvPicPr>
                  </pic:nvPicPr>
                  <pic:blipFill>
                    <a:blip r:embed="rId47" cstate="print"/>
                    <a:srcRect/>
                    <a:stretch>
                      <a:fillRect/>
                    </a:stretch>
                  </pic:blipFill>
                  <pic:spPr bwMode="auto">
                    <a:xfrm>
                      <a:off x="0" y="0"/>
                      <a:ext cx="1956435" cy="901700"/>
                    </a:xfrm>
                    <a:prstGeom prst="rect">
                      <a:avLst/>
                    </a:prstGeom>
                    <a:noFill/>
                    <a:ln w="9525">
                      <a:solidFill>
                        <a:schemeClr val="tx1"/>
                      </a:solidFill>
                      <a:miter lim="800000"/>
                      <a:headEnd/>
                      <a:tailEnd/>
                    </a:ln>
                  </pic:spPr>
                </pic:pic>
              </a:graphicData>
            </a:graphic>
          </wp:anchor>
        </w:drawing>
      </w:r>
    </w:p>
    <w:p w:rsidR="008A55EA" w:rsidRDefault="008A55EA" w:rsidP="00AF6AF7">
      <w:pPr>
        <w:spacing w:after="0" w:line="240" w:lineRule="auto"/>
        <w:jc w:val="both"/>
        <w:rPr>
          <w:rFonts w:ascii="Arial" w:hAnsi="Arial" w:cs="Arial"/>
          <w:color w:val="000000" w:themeColor="text1"/>
          <w:sz w:val="20"/>
          <w:szCs w:val="20"/>
        </w:rPr>
      </w:pPr>
    </w:p>
    <w:p w:rsidR="008A55EA" w:rsidRDefault="008A55EA" w:rsidP="00AF6AF7">
      <w:pPr>
        <w:spacing w:after="0" w:line="240" w:lineRule="auto"/>
        <w:jc w:val="both"/>
        <w:rPr>
          <w:rFonts w:ascii="Arial" w:hAnsi="Arial" w:cs="Arial"/>
          <w:color w:val="000000" w:themeColor="text1"/>
          <w:sz w:val="20"/>
          <w:szCs w:val="20"/>
        </w:rPr>
      </w:pPr>
    </w:p>
    <w:p w:rsidR="008A55EA" w:rsidRDefault="008A55EA" w:rsidP="00AF6AF7">
      <w:pPr>
        <w:spacing w:after="0" w:line="240" w:lineRule="auto"/>
        <w:jc w:val="both"/>
        <w:rPr>
          <w:rFonts w:ascii="Arial" w:hAnsi="Arial" w:cs="Arial"/>
          <w:color w:val="000000" w:themeColor="text1"/>
          <w:sz w:val="20"/>
          <w:szCs w:val="20"/>
        </w:rPr>
      </w:pPr>
    </w:p>
    <w:p w:rsidR="008A55EA" w:rsidRDefault="008A55EA" w:rsidP="00AF6AF7">
      <w:pPr>
        <w:spacing w:after="0" w:line="240" w:lineRule="auto"/>
        <w:jc w:val="both"/>
        <w:rPr>
          <w:rFonts w:ascii="Arial" w:hAnsi="Arial" w:cs="Arial"/>
          <w:color w:val="000000" w:themeColor="text1"/>
          <w:sz w:val="20"/>
          <w:szCs w:val="20"/>
        </w:rPr>
      </w:pPr>
    </w:p>
    <w:p w:rsidR="008A55EA" w:rsidRDefault="008A55EA" w:rsidP="00AF6AF7">
      <w:pPr>
        <w:spacing w:after="0" w:line="240" w:lineRule="auto"/>
        <w:jc w:val="both"/>
        <w:rPr>
          <w:rFonts w:ascii="Arial" w:hAnsi="Arial" w:cs="Arial"/>
          <w:color w:val="000000" w:themeColor="text1"/>
          <w:sz w:val="20"/>
          <w:szCs w:val="20"/>
        </w:rPr>
      </w:pPr>
    </w:p>
    <w:p w:rsidR="00864D08" w:rsidRDefault="006D4093" w:rsidP="00AF6AF7">
      <w:pPr>
        <w:spacing w:after="0" w:line="240" w:lineRule="auto"/>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113920" behindDoc="0" locked="0" layoutInCell="1" allowOverlap="1">
            <wp:simplePos x="0" y="0"/>
            <wp:positionH relativeFrom="column">
              <wp:posOffset>3001645</wp:posOffset>
            </wp:positionH>
            <wp:positionV relativeFrom="paragraph">
              <wp:posOffset>122555</wp:posOffset>
            </wp:positionV>
            <wp:extent cx="2944495" cy="1364615"/>
            <wp:effectExtent l="19050" t="19050" r="27305" b="26035"/>
            <wp:wrapSquare wrapText="bothSides"/>
            <wp:docPr id="48" name="Picture 20" descr="C:\Users\Admin\Downloads\IMG-2024020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IMG-20240209-WA0026.jpg"/>
                    <pic:cNvPicPr>
                      <a:picLocks noChangeAspect="1" noChangeArrowheads="1"/>
                    </pic:cNvPicPr>
                  </pic:nvPicPr>
                  <pic:blipFill>
                    <a:blip r:embed="rId48"/>
                    <a:srcRect/>
                    <a:stretch>
                      <a:fillRect/>
                    </a:stretch>
                  </pic:blipFill>
                  <pic:spPr bwMode="auto">
                    <a:xfrm>
                      <a:off x="0" y="0"/>
                      <a:ext cx="2944495" cy="1364615"/>
                    </a:xfrm>
                    <a:prstGeom prst="rect">
                      <a:avLst/>
                    </a:prstGeom>
                    <a:noFill/>
                    <a:ln w="9525">
                      <a:solidFill>
                        <a:schemeClr val="tx1"/>
                      </a:solidFill>
                      <a:miter lim="800000"/>
                      <a:headEnd/>
                      <a:tailEnd/>
                    </a:ln>
                  </pic:spPr>
                </pic:pic>
              </a:graphicData>
            </a:graphic>
          </wp:anchor>
        </w:drawing>
      </w:r>
      <w:r w:rsidR="00864D08" w:rsidRPr="00864D08">
        <w:rPr>
          <w:rFonts w:ascii="Arial" w:hAnsi="Arial" w:cs="Arial"/>
          <w:b/>
          <w:color w:val="000000" w:themeColor="text1"/>
          <w:sz w:val="20"/>
          <w:szCs w:val="20"/>
        </w:rPr>
        <w:t xml:space="preserve">Mental Health Training </w:t>
      </w:r>
    </w:p>
    <w:p w:rsidR="009F5034" w:rsidRDefault="009F5034" w:rsidP="00AF6AF7">
      <w:pPr>
        <w:spacing w:after="0" w:line="240" w:lineRule="auto"/>
        <w:jc w:val="both"/>
        <w:rPr>
          <w:rFonts w:ascii="Arial" w:hAnsi="Arial" w:cs="Arial"/>
          <w:b/>
          <w:color w:val="000000" w:themeColor="text1"/>
          <w:sz w:val="20"/>
          <w:szCs w:val="20"/>
        </w:rPr>
      </w:pPr>
    </w:p>
    <w:p w:rsidR="00B833E3" w:rsidRDefault="00B833E3" w:rsidP="00B833E3">
      <w:pPr>
        <w:spacing w:line="240" w:lineRule="auto"/>
        <w:jc w:val="both"/>
        <w:rPr>
          <w:color w:val="000000" w:themeColor="text1"/>
          <w:lang w:val="en-IN"/>
        </w:rPr>
      </w:pPr>
      <w:r w:rsidRPr="00445CF5">
        <w:rPr>
          <w:rFonts w:ascii="Arial" w:hAnsi="Arial" w:cs="Arial"/>
          <w:color w:val="000000" w:themeColor="text1"/>
          <w:sz w:val="20"/>
          <w:szCs w:val="20"/>
        </w:rPr>
        <w:t>This is a five day training of Medical Officers focused on</w:t>
      </w:r>
      <w:r w:rsidRPr="00445CF5">
        <w:rPr>
          <w:rFonts w:ascii="Arial" w:hAnsi="Arial" w:cs="Arial"/>
          <w:b/>
          <w:color w:val="000000" w:themeColor="text1"/>
          <w:sz w:val="20"/>
          <w:szCs w:val="20"/>
        </w:rPr>
        <w:t xml:space="preserve"> </w:t>
      </w:r>
      <w:r w:rsidRPr="00445CF5">
        <w:rPr>
          <w:rFonts w:ascii="Arial" w:hAnsi="Arial" w:cs="Arial"/>
          <w:color w:val="000000" w:themeColor="text1"/>
          <w:sz w:val="20"/>
          <w:szCs w:val="20"/>
          <w:lang w:val="en-IN"/>
        </w:rPr>
        <w:t xml:space="preserve">Suicide Prevention and management. </w:t>
      </w:r>
      <w:r w:rsidR="00AC7319">
        <w:rPr>
          <w:rFonts w:ascii="Arial" w:hAnsi="Arial" w:cs="Arial"/>
          <w:color w:val="000000" w:themeColor="text1"/>
          <w:sz w:val="20"/>
          <w:szCs w:val="20"/>
          <w:lang w:val="en-IN"/>
        </w:rPr>
        <w:t>12</w:t>
      </w:r>
      <w:r>
        <w:rPr>
          <w:rFonts w:ascii="Arial" w:hAnsi="Arial" w:cs="Arial"/>
          <w:color w:val="000000" w:themeColor="text1"/>
          <w:sz w:val="20"/>
          <w:szCs w:val="20"/>
          <w:lang w:val="en-IN"/>
        </w:rPr>
        <w:t xml:space="preserve"> </w:t>
      </w:r>
      <w:r w:rsidRPr="00445CF5">
        <w:rPr>
          <w:rFonts w:ascii="Arial" w:hAnsi="Arial" w:cs="Arial"/>
          <w:color w:val="000000" w:themeColor="text1"/>
          <w:sz w:val="20"/>
          <w:szCs w:val="20"/>
          <w:lang w:val="en-IN"/>
        </w:rPr>
        <w:t xml:space="preserve">batches have been organised by SIHFW and Medical Officers </w:t>
      </w:r>
      <w:r>
        <w:rPr>
          <w:rFonts w:ascii="Arial" w:hAnsi="Arial" w:cs="Arial"/>
          <w:color w:val="000000" w:themeColor="text1"/>
          <w:sz w:val="20"/>
          <w:szCs w:val="20"/>
          <w:lang w:val="en-IN"/>
        </w:rPr>
        <w:t>a</w:t>
      </w:r>
      <w:r w:rsidRPr="00445CF5">
        <w:rPr>
          <w:rFonts w:ascii="Arial" w:hAnsi="Arial" w:cs="Arial"/>
          <w:color w:val="000000" w:themeColor="text1"/>
          <w:sz w:val="20"/>
          <w:szCs w:val="20"/>
          <w:lang w:val="en-IN"/>
        </w:rPr>
        <w:t>re trained in these training batches. Participants are taken for a visit to Psychiatric centre, Raja park, Jaipur and they are provided case studies which are discussed and analysed through discussions</w:t>
      </w:r>
      <w:r>
        <w:rPr>
          <w:color w:val="000000" w:themeColor="text1"/>
          <w:lang w:val="en-IN"/>
        </w:rPr>
        <w:t xml:space="preserve">. </w:t>
      </w:r>
    </w:p>
    <w:p w:rsidR="0034680F" w:rsidRDefault="0034680F" w:rsidP="00AF6AF7">
      <w:pPr>
        <w:spacing w:after="0" w:line="240" w:lineRule="auto"/>
        <w:jc w:val="both"/>
        <w:rPr>
          <w:rFonts w:ascii="Arial" w:hAnsi="Arial" w:cs="Arial"/>
          <w:b/>
          <w:color w:val="000000" w:themeColor="text1"/>
          <w:sz w:val="20"/>
          <w:szCs w:val="20"/>
        </w:rPr>
      </w:pPr>
    </w:p>
    <w:p w:rsidR="0034680F" w:rsidRDefault="0034680F" w:rsidP="00AF6AF7">
      <w:pPr>
        <w:spacing w:after="0" w:line="240" w:lineRule="auto"/>
        <w:jc w:val="both"/>
        <w:rPr>
          <w:rFonts w:ascii="Arial" w:hAnsi="Arial" w:cs="Arial"/>
          <w:b/>
          <w:color w:val="000000" w:themeColor="text1"/>
          <w:sz w:val="20"/>
          <w:szCs w:val="20"/>
        </w:rPr>
      </w:pPr>
    </w:p>
    <w:p w:rsidR="00864D08" w:rsidRPr="000F5F1A" w:rsidRDefault="000F5F1A" w:rsidP="00AF6AF7">
      <w:pPr>
        <w:spacing w:after="0" w:line="240" w:lineRule="auto"/>
        <w:jc w:val="both"/>
        <w:rPr>
          <w:rFonts w:ascii="Arial" w:hAnsi="Arial" w:cs="Arial"/>
          <w:b/>
          <w:color w:val="000000" w:themeColor="text1"/>
          <w:sz w:val="20"/>
          <w:szCs w:val="20"/>
        </w:rPr>
      </w:pPr>
      <w:r w:rsidRPr="000F5F1A">
        <w:rPr>
          <w:rFonts w:ascii="Arial" w:hAnsi="Arial" w:cs="Arial"/>
          <w:b/>
          <w:color w:val="000000" w:themeColor="text1"/>
          <w:sz w:val="20"/>
          <w:szCs w:val="20"/>
        </w:rPr>
        <w:t>M</w:t>
      </w:r>
      <w:r w:rsidR="00A97EDD">
        <w:rPr>
          <w:rFonts w:ascii="Arial" w:hAnsi="Arial" w:cs="Arial"/>
          <w:b/>
          <w:color w:val="000000" w:themeColor="text1"/>
          <w:sz w:val="20"/>
          <w:szCs w:val="20"/>
        </w:rPr>
        <w:t>ukhyamantri Nishulk Dava Yojana (MN</w:t>
      </w:r>
      <w:r w:rsidRPr="000F5F1A">
        <w:rPr>
          <w:rFonts w:ascii="Arial" w:hAnsi="Arial" w:cs="Arial"/>
          <w:b/>
          <w:color w:val="000000" w:themeColor="text1"/>
          <w:sz w:val="20"/>
          <w:szCs w:val="20"/>
        </w:rPr>
        <w:t>DY</w:t>
      </w:r>
      <w:r w:rsidR="00A97EDD">
        <w:rPr>
          <w:rFonts w:ascii="Arial" w:hAnsi="Arial" w:cs="Arial"/>
          <w:b/>
          <w:color w:val="000000" w:themeColor="text1"/>
          <w:sz w:val="20"/>
          <w:szCs w:val="20"/>
        </w:rPr>
        <w:t>)</w:t>
      </w:r>
    </w:p>
    <w:p w:rsidR="000F5F1A" w:rsidRDefault="000F5F1A" w:rsidP="00AF6AF7">
      <w:pPr>
        <w:spacing w:after="0" w:line="240" w:lineRule="auto"/>
        <w:jc w:val="both"/>
        <w:rPr>
          <w:rFonts w:ascii="Arial" w:hAnsi="Arial" w:cs="Arial"/>
          <w:color w:val="000000" w:themeColor="text1"/>
          <w:sz w:val="20"/>
          <w:szCs w:val="20"/>
        </w:rPr>
      </w:pPr>
    </w:p>
    <w:p w:rsidR="000F5F1A" w:rsidRDefault="000F5F1A" w:rsidP="00AF6AF7">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4 Batches of State level MNDY and 100 batches of District level MNDY trainings are completed in this financial year. </w:t>
      </w:r>
      <w:r w:rsidR="00B0413C">
        <w:rPr>
          <w:rFonts w:ascii="Arial" w:hAnsi="Arial" w:cs="Arial"/>
          <w:color w:val="000000" w:themeColor="text1"/>
          <w:sz w:val="20"/>
          <w:szCs w:val="20"/>
        </w:rPr>
        <w:t xml:space="preserve">Participants are trained on Free Drug Services initiative. </w:t>
      </w:r>
    </w:p>
    <w:p w:rsidR="003B580C" w:rsidRDefault="003B580C" w:rsidP="00AF6AF7">
      <w:pPr>
        <w:spacing w:after="0" w:line="240" w:lineRule="auto"/>
        <w:jc w:val="both"/>
        <w:rPr>
          <w:rFonts w:ascii="Arial" w:hAnsi="Arial" w:cs="Arial"/>
          <w:color w:val="000000" w:themeColor="text1"/>
          <w:sz w:val="20"/>
          <w:szCs w:val="20"/>
        </w:rPr>
      </w:pPr>
    </w:p>
    <w:p w:rsidR="003B580C" w:rsidRDefault="003B580C" w:rsidP="00AF6AF7">
      <w:pPr>
        <w:spacing w:after="0" w:line="240" w:lineRule="auto"/>
        <w:jc w:val="both"/>
        <w:rPr>
          <w:rFonts w:ascii="Arial" w:hAnsi="Arial" w:cs="Arial"/>
          <w:color w:val="000000" w:themeColor="text1"/>
          <w:sz w:val="20"/>
          <w:szCs w:val="20"/>
        </w:rPr>
      </w:pPr>
    </w:p>
    <w:p w:rsidR="003B580C" w:rsidRDefault="003B580C" w:rsidP="00AF6AF7">
      <w:pPr>
        <w:spacing w:after="0" w:line="240" w:lineRule="auto"/>
        <w:jc w:val="both"/>
        <w:rPr>
          <w:rFonts w:ascii="Arial" w:hAnsi="Arial" w:cs="Arial"/>
          <w:color w:val="000000" w:themeColor="text1"/>
          <w:sz w:val="20"/>
          <w:szCs w:val="20"/>
        </w:rPr>
      </w:pPr>
    </w:p>
    <w:p w:rsidR="003B580C" w:rsidRDefault="003B580C" w:rsidP="00AF6AF7">
      <w:pPr>
        <w:spacing w:after="0" w:line="240" w:lineRule="auto"/>
        <w:jc w:val="both"/>
        <w:rPr>
          <w:rFonts w:ascii="Arial" w:hAnsi="Arial" w:cs="Arial"/>
          <w:color w:val="000000" w:themeColor="text1"/>
          <w:sz w:val="20"/>
          <w:szCs w:val="20"/>
        </w:rPr>
      </w:pPr>
    </w:p>
    <w:p w:rsidR="003B580C" w:rsidRDefault="003B580C" w:rsidP="00AF6AF7">
      <w:pPr>
        <w:spacing w:after="0" w:line="240" w:lineRule="auto"/>
        <w:jc w:val="both"/>
        <w:rPr>
          <w:rFonts w:ascii="Arial" w:hAnsi="Arial" w:cs="Arial"/>
          <w:color w:val="000000" w:themeColor="text1"/>
          <w:sz w:val="20"/>
          <w:szCs w:val="20"/>
        </w:rPr>
      </w:pPr>
    </w:p>
    <w:p w:rsidR="003B580C" w:rsidRDefault="003B580C" w:rsidP="00AF6AF7">
      <w:pPr>
        <w:spacing w:after="0" w:line="240" w:lineRule="auto"/>
        <w:jc w:val="both"/>
        <w:rPr>
          <w:rFonts w:ascii="Arial" w:hAnsi="Arial" w:cs="Arial"/>
          <w:color w:val="000000" w:themeColor="text1"/>
          <w:sz w:val="20"/>
          <w:szCs w:val="20"/>
        </w:rPr>
      </w:pPr>
    </w:p>
    <w:p w:rsidR="003B580C" w:rsidRDefault="003B580C" w:rsidP="00AF6AF7">
      <w:pPr>
        <w:spacing w:after="0" w:line="240" w:lineRule="auto"/>
        <w:jc w:val="both"/>
        <w:rPr>
          <w:rFonts w:ascii="Arial" w:hAnsi="Arial" w:cs="Arial"/>
          <w:color w:val="000000" w:themeColor="text1"/>
          <w:sz w:val="20"/>
          <w:szCs w:val="20"/>
        </w:rPr>
      </w:pPr>
    </w:p>
    <w:p w:rsidR="00864D08" w:rsidRDefault="00864D08" w:rsidP="00AF6AF7">
      <w:pPr>
        <w:spacing w:after="0" w:line="240" w:lineRule="auto"/>
        <w:jc w:val="both"/>
        <w:rPr>
          <w:rFonts w:ascii="Arial" w:hAnsi="Arial" w:cs="Arial"/>
          <w:color w:val="000000" w:themeColor="text1"/>
          <w:sz w:val="20"/>
          <w:szCs w:val="20"/>
        </w:rPr>
      </w:pPr>
    </w:p>
    <w:p w:rsidR="00A920FC" w:rsidRPr="00DB2C3F" w:rsidRDefault="00A920FC" w:rsidP="00A920FC">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lastRenderedPageBreak/>
        <w:t>Participation from SIHFW</w:t>
      </w:r>
    </w:p>
    <w:p w:rsidR="00864D08" w:rsidRDefault="00864D08" w:rsidP="00AF6AF7">
      <w:pPr>
        <w:spacing w:after="0" w:line="240" w:lineRule="auto"/>
        <w:jc w:val="both"/>
        <w:rPr>
          <w:rFonts w:ascii="Arial" w:hAnsi="Arial" w:cs="Arial"/>
          <w:color w:val="000000" w:themeColor="text1"/>
          <w:sz w:val="20"/>
          <w:szCs w:val="20"/>
        </w:rPr>
      </w:pPr>
    </w:p>
    <w:p w:rsidR="00E64AF4" w:rsidRDefault="009D67B9"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120064" behindDoc="0" locked="0" layoutInCell="1" allowOverlap="1">
            <wp:simplePos x="0" y="0"/>
            <wp:positionH relativeFrom="column">
              <wp:posOffset>3743325</wp:posOffset>
            </wp:positionH>
            <wp:positionV relativeFrom="paragraph">
              <wp:posOffset>1086485</wp:posOffset>
            </wp:positionV>
            <wp:extent cx="2327910" cy="2007870"/>
            <wp:effectExtent l="19050" t="19050" r="15240" b="11430"/>
            <wp:wrapSquare wrapText="bothSides"/>
            <wp:docPr id="54" name="Picture 15" descr="C:\Users\Admin\Downloads\WhatsApp Image 2024-02-13 at 17.28.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WhatsApp Image 2024-02-13 at 17.28.19.jpeg"/>
                    <pic:cNvPicPr>
                      <a:picLocks noChangeAspect="1" noChangeArrowheads="1"/>
                    </pic:cNvPicPr>
                  </pic:nvPicPr>
                  <pic:blipFill>
                    <a:blip r:embed="rId49" cstate="print"/>
                    <a:srcRect/>
                    <a:stretch>
                      <a:fillRect/>
                    </a:stretch>
                  </pic:blipFill>
                  <pic:spPr bwMode="auto">
                    <a:xfrm>
                      <a:off x="0" y="0"/>
                      <a:ext cx="2327910" cy="2007870"/>
                    </a:xfrm>
                    <a:prstGeom prst="rect">
                      <a:avLst/>
                    </a:prstGeom>
                    <a:noFill/>
                    <a:ln w="9525">
                      <a:solidFill>
                        <a:schemeClr val="tx1"/>
                      </a:solidFill>
                      <a:miter lim="800000"/>
                      <a:headEnd/>
                      <a:tailEnd/>
                    </a:ln>
                  </pic:spPr>
                </pic:pic>
              </a:graphicData>
            </a:graphic>
          </wp:anchor>
        </w:drawing>
      </w:r>
      <w:r w:rsidR="00F46C56">
        <w:rPr>
          <w:rFonts w:ascii="Arial" w:hAnsi="Arial" w:cs="Arial"/>
          <w:noProof/>
          <w:color w:val="000000" w:themeColor="text1"/>
          <w:sz w:val="20"/>
          <w:szCs w:val="20"/>
        </w:rPr>
        <w:drawing>
          <wp:anchor distT="0" distB="0" distL="114300" distR="114300" simplePos="0" relativeHeight="252080128" behindDoc="0" locked="0" layoutInCell="1" allowOverlap="1">
            <wp:simplePos x="0" y="0"/>
            <wp:positionH relativeFrom="column">
              <wp:posOffset>3841750</wp:posOffset>
            </wp:positionH>
            <wp:positionV relativeFrom="paragraph">
              <wp:posOffset>38735</wp:posOffset>
            </wp:positionV>
            <wp:extent cx="2164080" cy="3023870"/>
            <wp:effectExtent l="38100" t="19050" r="26670" b="24130"/>
            <wp:wrapSquare wrapText="bothSides"/>
            <wp:docPr id="100" name="Picture 100" descr="C:\Users\Admin\Downloads\WhatsApp Image 2024-02-13 at 17.2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dmin\Downloads\WhatsApp Image 2024-02-13 at 17.28.21.jpeg"/>
                    <pic:cNvPicPr>
                      <a:picLocks noChangeAspect="1" noChangeArrowheads="1"/>
                    </pic:cNvPicPr>
                  </pic:nvPicPr>
                  <pic:blipFill>
                    <a:blip r:embed="rId50"/>
                    <a:srcRect/>
                    <a:stretch>
                      <a:fillRect/>
                    </a:stretch>
                  </pic:blipFill>
                  <pic:spPr bwMode="auto">
                    <a:xfrm>
                      <a:off x="0" y="0"/>
                      <a:ext cx="2164080" cy="3023870"/>
                    </a:xfrm>
                    <a:prstGeom prst="rect">
                      <a:avLst/>
                    </a:prstGeom>
                    <a:noFill/>
                    <a:ln w="9525">
                      <a:solidFill>
                        <a:schemeClr val="tx1"/>
                      </a:solidFill>
                      <a:miter lim="800000"/>
                      <a:headEnd/>
                      <a:tailEnd/>
                    </a:ln>
                  </pic:spPr>
                </pic:pic>
              </a:graphicData>
            </a:graphic>
          </wp:anchor>
        </w:drawing>
      </w:r>
      <w:r w:rsidR="00451AA1">
        <w:rPr>
          <w:rFonts w:ascii="Arial" w:hAnsi="Arial" w:cs="Arial"/>
          <w:color w:val="000000" w:themeColor="text1"/>
          <w:sz w:val="20"/>
          <w:szCs w:val="20"/>
        </w:rPr>
        <w:t xml:space="preserve">Dr Sunita Thakan, Faculty and Dr Rajni Singh, JTA from SIHFW participated at a Photo Exhibition and Panel </w:t>
      </w:r>
      <w:r w:rsidR="002472B8">
        <w:rPr>
          <w:rFonts w:ascii="Arial" w:hAnsi="Arial" w:cs="Arial"/>
          <w:color w:val="000000" w:themeColor="text1"/>
          <w:sz w:val="20"/>
          <w:szCs w:val="20"/>
        </w:rPr>
        <w:t>Discussion</w:t>
      </w:r>
      <w:r w:rsidR="00451AA1">
        <w:rPr>
          <w:rFonts w:ascii="Arial" w:hAnsi="Arial" w:cs="Arial"/>
          <w:color w:val="000000" w:themeColor="text1"/>
          <w:sz w:val="20"/>
          <w:szCs w:val="20"/>
        </w:rPr>
        <w:t xml:space="preserve"> on February 13, 2024 at Rajasthan International Centre, Jaipur. Topic </w:t>
      </w:r>
      <w:r w:rsidR="004323A4">
        <w:rPr>
          <w:rFonts w:ascii="Arial" w:hAnsi="Arial" w:cs="Arial"/>
          <w:color w:val="000000" w:themeColor="text1"/>
          <w:sz w:val="20"/>
          <w:szCs w:val="20"/>
        </w:rPr>
        <w:t xml:space="preserve">of </w:t>
      </w:r>
      <w:r w:rsidR="00451AA1">
        <w:rPr>
          <w:rFonts w:ascii="Arial" w:hAnsi="Arial" w:cs="Arial"/>
          <w:color w:val="000000" w:themeColor="text1"/>
          <w:sz w:val="20"/>
          <w:szCs w:val="20"/>
        </w:rPr>
        <w:t>this event was “Pregnancy, Mental Health and Becoming a Mother in Rural Rajasthan”. It was based on a community based-participatory research where photography was used as a tool to amplify the voices of vulnerable women from border villages of north western Rajasthan. It was jointly organised by Sangath</w:t>
      </w:r>
      <w:r w:rsidR="003643E1">
        <w:rPr>
          <w:rFonts w:ascii="Arial" w:hAnsi="Arial" w:cs="Arial"/>
          <w:color w:val="000000" w:themeColor="text1"/>
          <w:sz w:val="20"/>
          <w:szCs w:val="20"/>
        </w:rPr>
        <w:t xml:space="preserve"> organization.</w:t>
      </w:r>
    </w:p>
    <w:p w:rsidR="00E64AF4" w:rsidRDefault="00E64AF4" w:rsidP="00AF6AF7">
      <w:pPr>
        <w:spacing w:after="0" w:line="240" w:lineRule="auto"/>
        <w:jc w:val="both"/>
        <w:rPr>
          <w:rFonts w:ascii="Arial" w:hAnsi="Arial" w:cs="Arial"/>
          <w:color w:val="000000" w:themeColor="text1"/>
          <w:sz w:val="20"/>
          <w:szCs w:val="20"/>
        </w:rPr>
      </w:pPr>
    </w:p>
    <w:p w:rsidR="00E64AF4" w:rsidRDefault="009D67B9" w:rsidP="00AF6AF7">
      <w:pPr>
        <w:spacing w:after="0" w:line="240" w:lineRule="auto"/>
        <w:jc w:val="both"/>
        <w:rPr>
          <w:rFonts w:ascii="Arial" w:hAnsi="Arial" w:cs="Arial"/>
          <w:color w:val="000000" w:themeColor="text1"/>
          <w:sz w:val="20"/>
          <w:szCs w:val="20"/>
        </w:rPr>
      </w:pPr>
      <w:r>
        <w:rPr>
          <w:rFonts w:ascii="Arial" w:hAnsi="Arial" w:cs="Arial"/>
          <w:noProof/>
          <w:color w:val="000000" w:themeColor="text1"/>
          <w:sz w:val="20"/>
          <w:szCs w:val="20"/>
        </w:rPr>
        <w:drawing>
          <wp:anchor distT="0" distB="0" distL="114300" distR="114300" simplePos="0" relativeHeight="252118016" behindDoc="0" locked="0" layoutInCell="1" allowOverlap="1">
            <wp:simplePos x="0" y="0"/>
            <wp:positionH relativeFrom="column">
              <wp:posOffset>2287270</wp:posOffset>
            </wp:positionH>
            <wp:positionV relativeFrom="paragraph">
              <wp:posOffset>29210</wp:posOffset>
            </wp:positionV>
            <wp:extent cx="1240790" cy="1646555"/>
            <wp:effectExtent l="19050" t="19050" r="16510" b="10795"/>
            <wp:wrapSquare wrapText="bothSides"/>
            <wp:docPr id="52" name="Picture 16" descr="C:\Users\Admin\Downloads\WhatsApp Image 2024-02-13 at 17.28.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WhatsApp Image 2024-02-13 at 17.28.17.jpeg"/>
                    <pic:cNvPicPr>
                      <a:picLocks noChangeAspect="1" noChangeArrowheads="1"/>
                    </pic:cNvPicPr>
                  </pic:nvPicPr>
                  <pic:blipFill>
                    <a:blip r:embed="rId51" cstate="print"/>
                    <a:srcRect/>
                    <a:stretch>
                      <a:fillRect/>
                    </a:stretch>
                  </pic:blipFill>
                  <pic:spPr bwMode="auto">
                    <a:xfrm>
                      <a:off x="0" y="0"/>
                      <a:ext cx="1240790" cy="1646555"/>
                    </a:xfrm>
                    <a:prstGeom prst="rect">
                      <a:avLst/>
                    </a:prstGeom>
                    <a:noFill/>
                    <a:ln w="9525">
                      <a:solidFill>
                        <a:schemeClr val="tx1"/>
                      </a:solidFill>
                      <a:miter lim="800000"/>
                      <a:headEnd/>
                      <a:tailEnd/>
                    </a:ln>
                  </pic:spPr>
                </pic:pic>
              </a:graphicData>
            </a:graphic>
          </wp:anchor>
        </w:drawing>
      </w:r>
    </w:p>
    <w:p w:rsidR="00E64AF4" w:rsidRDefault="00E64AF4" w:rsidP="00AF6AF7">
      <w:pPr>
        <w:spacing w:after="0" w:line="240" w:lineRule="auto"/>
        <w:jc w:val="both"/>
        <w:rPr>
          <w:rFonts w:ascii="Arial" w:hAnsi="Arial" w:cs="Arial"/>
          <w:color w:val="000000" w:themeColor="text1"/>
          <w:sz w:val="20"/>
          <w:szCs w:val="20"/>
        </w:rPr>
      </w:pPr>
    </w:p>
    <w:p w:rsidR="00E64AF4" w:rsidRDefault="00E64AF4" w:rsidP="00AF6AF7">
      <w:pPr>
        <w:spacing w:after="0" w:line="240" w:lineRule="auto"/>
        <w:jc w:val="both"/>
        <w:rPr>
          <w:rFonts w:ascii="Arial" w:hAnsi="Arial" w:cs="Arial"/>
          <w:color w:val="000000" w:themeColor="text1"/>
          <w:sz w:val="20"/>
          <w:szCs w:val="20"/>
        </w:rPr>
      </w:pPr>
    </w:p>
    <w:p w:rsidR="00E64AF4" w:rsidRDefault="00803CAC" w:rsidP="00AF6AF7">
      <w:pPr>
        <w:spacing w:after="0" w:line="240" w:lineRule="auto"/>
        <w:jc w:val="both"/>
        <w:rPr>
          <w:rFonts w:ascii="Arial" w:hAnsi="Arial" w:cs="Arial"/>
          <w:color w:val="000000" w:themeColor="text1"/>
          <w:sz w:val="20"/>
          <w:szCs w:val="20"/>
        </w:rPr>
      </w:pPr>
      <w:r w:rsidRPr="00803CAC">
        <w:rPr>
          <w:rFonts w:ascii="Arial" w:hAnsi="Arial" w:cs="Arial"/>
          <w:noProof/>
          <w:color w:val="000000" w:themeColor="text1"/>
          <w:sz w:val="20"/>
          <w:szCs w:val="20"/>
        </w:rPr>
        <w:drawing>
          <wp:inline distT="0" distB="0" distL="0" distR="0">
            <wp:extent cx="2101849" cy="1576387"/>
            <wp:effectExtent l="19050" t="19050" r="12701" b="23813"/>
            <wp:docPr id="56" name="Picture 17" descr="C:\Users\Admin\Downloads\WhatsApp Image 2024-02-13 at 17.2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WhatsApp Image 2024-02-13 at 17.28.18.jpeg"/>
                    <pic:cNvPicPr>
                      <a:picLocks noChangeAspect="1" noChangeArrowheads="1"/>
                    </pic:cNvPicPr>
                  </pic:nvPicPr>
                  <pic:blipFill>
                    <a:blip r:embed="rId52" cstate="print"/>
                    <a:srcRect/>
                    <a:stretch>
                      <a:fillRect/>
                    </a:stretch>
                  </pic:blipFill>
                  <pic:spPr bwMode="auto">
                    <a:xfrm>
                      <a:off x="0" y="0"/>
                      <a:ext cx="2102098" cy="1576574"/>
                    </a:xfrm>
                    <a:prstGeom prst="rect">
                      <a:avLst/>
                    </a:prstGeom>
                    <a:noFill/>
                    <a:ln w="9525">
                      <a:solidFill>
                        <a:schemeClr val="tx1"/>
                      </a:solidFill>
                      <a:miter lim="800000"/>
                      <a:headEnd/>
                      <a:tailEnd/>
                    </a:ln>
                  </pic:spPr>
                </pic:pic>
              </a:graphicData>
            </a:graphic>
          </wp:inline>
        </w:drawing>
      </w:r>
    </w:p>
    <w:p w:rsidR="00E64AF4" w:rsidRDefault="00E64AF4" w:rsidP="00AF6AF7">
      <w:pPr>
        <w:spacing w:after="0" w:line="240" w:lineRule="auto"/>
        <w:jc w:val="both"/>
        <w:rPr>
          <w:rFonts w:ascii="Arial" w:hAnsi="Arial" w:cs="Arial"/>
          <w:color w:val="000000" w:themeColor="text1"/>
          <w:sz w:val="20"/>
          <w:szCs w:val="20"/>
        </w:rPr>
      </w:pPr>
    </w:p>
    <w:p w:rsidR="00E64AF4" w:rsidRDefault="00E64AF4" w:rsidP="00AF6AF7">
      <w:pPr>
        <w:spacing w:after="0" w:line="240" w:lineRule="auto"/>
        <w:jc w:val="both"/>
        <w:rPr>
          <w:rFonts w:ascii="Arial" w:hAnsi="Arial" w:cs="Arial"/>
          <w:color w:val="000000" w:themeColor="text1"/>
          <w:sz w:val="20"/>
          <w:szCs w:val="20"/>
        </w:rPr>
      </w:pPr>
    </w:p>
    <w:p w:rsidR="00E64AF4" w:rsidRDefault="00E64AF4" w:rsidP="00AF6AF7">
      <w:pPr>
        <w:spacing w:after="0" w:line="240" w:lineRule="auto"/>
        <w:jc w:val="both"/>
        <w:rPr>
          <w:rFonts w:ascii="Arial" w:hAnsi="Arial" w:cs="Arial"/>
          <w:color w:val="000000" w:themeColor="text1"/>
          <w:sz w:val="20"/>
          <w:szCs w:val="20"/>
        </w:rPr>
      </w:pPr>
    </w:p>
    <w:p w:rsidR="00B562CA" w:rsidRPr="00DB2C3F" w:rsidRDefault="00B562CA" w:rsidP="00CC5DFB">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sidRPr="00DB2C3F">
        <w:rPr>
          <w:rFonts w:ascii="Arial" w:hAnsi="Arial" w:cs="Arial"/>
          <w:b/>
          <w:color w:val="000000" w:themeColor="text1"/>
          <w:sz w:val="20"/>
          <w:szCs w:val="20"/>
        </w:rPr>
        <w:t>Field Trainings</w:t>
      </w:r>
      <w:r w:rsidR="00792150">
        <w:rPr>
          <w:rFonts w:ascii="Arial" w:hAnsi="Arial" w:cs="Arial"/>
          <w:b/>
          <w:color w:val="000000" w:themeColor="text1"/>
          <w:sz w:val="20"/>
          <w:szCs w:val="20"/>
        </w:rPr>
        <w:t xml:space="preserve"> organised by SIHFW</w:t>
      </w:r>
    </w:p>
    <w:p w:rsidR="008E28D2" w:rsidRDefault="008E28D2" w:rsidP="00CC5DFB">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t>ToT on Safe Abortion Services</w:t>
      </w:r>
    </w:p>
    <w:p w:rsidR="004B32FE" w:rsidRDefault="004B32FE" w:rsidP="00CC5DFB">
      <w:pPr>
        <w:spacing w:after="0" w:line="240" w:lineRule="auto"/>
        <w:jc w:val="both"/>
        <w:rPr>
          <w:rFonts w:ascii="Arial" w:hAnsi="Arial" w:cs="Arial"/>
          <w:b/>
          <w:color w:val="000000" w:themeColor="text1"/>
          <w:sz w:val="20"/>
          <w:szCs w:val="20"/>
        </w:rPr>
      </w:pPr>
    </w:p>
    <w:p w:rsidR="004B32FE" w:rsidRPr="004B32FE" w:rsidRDefault="004B32FE" w:rsidP="00CC5DFB">
      <w:pPr>
        <w:spacing w:after="0" w:line="240" w:lineRule="auto"/>
        <w:jc w:val="both"/>
        <w:rPr>
          <w:rFonts w:ascii="Arial" w:hAnsi="Arial" w:cs="Arial"/>
          <w:color w:val="000000" w:themeColor="text1"/>
          <w:sz w:val="20"/>
          <w:szCs w:val="20"/>
        </w:rPr>
      </w:pPr>
      <w:r w:rsidRPr="004B32FE">
        <w:rPr>
          <w:rFonts w:ascii="Arial" w:hAnsi="Arial" w:cs="Arial"/>
          <w:color w:val="000000" w:themeColor="text1"/>
          <w:sz w:val="20"/>
          <w:szCs w:val="20"/>
        </w:rPr>
        <w:t>This training is organised at Medical College level and 17 batches of this training are completed this financial year</w:t>
      </w:r>
      <w:r w:rsidR="00EE593D">
        <w:rPr>
          <w:rFonts w:ascii="Arial" w:hAnsi="Arial" w:cs="Arial"/>
          <w:color w:val="000000" w:themeColor="text1"/>
          <w:sz w:val="20"/>
          <w:szCs w:val="20"/>
        </w:rPr>
        <w:t xml:space="preserve"> and 82 participants were trained. </w:t>
      </w:r>
      <w:r w:rsidRPr="004B32FE">
        <w:rPr>
          <w:rFonts w:ascii="Arial" w:hAnsi="Arial" w:cs="Arial"/>
          <w:color w:val="000000" w:themeColor="text1"/>
          <w:sz w:val="20"/>
          <w:szCs w:val="20"/>
        </w:rPr>
        <w:t xml:space="preserve"> </w:t>
      </w:r>
    </w:p>
    <w:p w:rsidR="008E28D2" w:rsidRDefault="008E28D2" w:rsidP="00CC5DFB">
      <w:pPr>
        <w:spacing w:after="0" w:line="240" w:lineRule="auto"/>
        <w:jc w:val="both"/>
        <w:rPr>
          <w:rFonts w:ascii="Arial" w:hAnsi="Arial" w:cs="Arial"/>
          <w:b/>
          <w:color w:val="000000" w:themeColor="text1"/>
          <w:sz w:val="20"/>
          <w:szCs w:val="20"/>
        </w:rPr>
      </w:pPr>
    </w:p>
    <w:p w:rsidR="008E28D2" w:rsidRDefault="00DD01F1" w:rsidP="00CC5DFB">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t>ToT on New Contraceptives (Antra and Chaya)</w:t>
      </w:r>
    </w:p>
    <w:p w:rsidR="004B32FE" w:rsidRDefault="004B32FE" w:rsidP="00CC5DFB">
      <w:pPr>
        <w:spacing w:after="0" w:line="240" w:lineRule="auto"/>
        <w:jc w:val="both"/>
        <w:rPr>
          <w:rFonts w:ascii="Arial" w:hAnsi="Arial" w:cs="Arial"/>
          <w:b/>
          <w:color w:val="000000" w:themeColor="text1"/>
          <w:sz w:val="20"/>
          <w:szCs w:val="20"/>
        </w:rPr>
      </w:pPr>
    </w:p>
    <w:p w:rsidR="008E28D2" w:rsidRPr="004B32FE" w:rsidRDefault="004B32FE" w:rsidP="00CC5DFB">
      <w:pPr>
        <w:spacing w:after="0" w:line="240" w:lineRule="auto"/>
        <w:jc w:val="both"/>
        <w:rPr>
          <w:rFonts w:ascii="Arial" w:hAnsi="Arial" w:cs="Arial"/>
          <w:color w:val="000000" w:themeColor="text1"/>
          <w:sz w:val="20"/>
          <w:szCs w:val="20"/>
        </w:rPr>
      </w:pPr>
      <w:r w:rsidRPr="004B32FE">
        <w:rPr>
          <w:rFonts w:ascii="Arial" w:hAnsi="Arial" w:cs="Arial"/>
          <w:color w:val="000000" w:themeColor="text1"/>
          <w:sz w:val="20"/>
          <w:szCs w:val="20"/>
        </w:rPr>
        <w:t xml:space="preserve">One batch of this ToT was organised SIHFW. Participants include Medical Officers and Nursing tutors. </w:t>
      </w:r>
      <w:r>
        <w:rPr>
          <w:rFonts w:ascii="Arial" w:hAnsi="Arial" w:cs="Arial"/>
          <w:color w:val="000000" w:themeColor="text1"/>
          <w:sz w:val="20"/>
          <w:szCs w:val="20"/>
        </w:rPr>
        <w:t xml:space="preserve">Participants became trainers for field functionaries. </w:t>
      </w:r>
      <w:r w:rsidRPr="004B32FE">
        <w:rPr>
          <w:rFonts w:ascii="Arial" w:hAnsi="Arial" w:cs="Arial"/>
          <w:color w:val="000000" w:themeColor="text1"/>
          <w:sz w:val="20"/>
          <w:szCs w:val="20"/>
        </w:rPr>
        <w:t xml:space="preserve"> </w:t>
      </w:r>
      <w:r w:rsidR="00A7129D">
        <w:rPr>
          <w:rFonts w:ascii="Arial" w:hAnsi="Arial" w:cs="Arial"/>
          <w:color w:val="000000" w:themeColor="text1"/>
          <w:sz w:val="20"/>
          <w:szCs w:val="20"/>
        </w:rPr>
        <w:t xml:space="preserve">24 trainers have been developed in this ToT. </w:t>
      </w:r>
    </w:p>
    <w:p w:rsidR="00880E32" w:rsidRDefault="00880E32" w:rsidP="00CC5DFB">
      <w:pPr>
        <w:spacing w:after="0" w:line="240" w:lineRule="auto"/>
        <w:jc w:val="both"/>
        <w:rPr>
          <w:rFonts w:ascii="Arial" w:hAnsi="Arial" w:cs="Arial"/>
          <w:b/>
          <w:color w:val="000000" w:themeColor="text1"/>
          <w:sz w:val="20"/>
          <w:szCs w:val="20"/>
        </w:rPr>
      </w:pPr>
    </w:p>
    <w:p w:rsidR="00880E32" w:rsidRPr="00880E32" w:rsidRDefault="00880E32" w:rsidP="00880E32">
      <w:pPr>
        <w:spacing w:after="0" w:line="240" w:lineRule="auto"/>
        <w:jc w:val="both"/>
        <w:rPr>
          <w:rFonts w:ascii="Arial" w:hAnsi="Arial" w:cs="Arial"/>
          <w:b/>
          <w:color w:val="000000" w:themeColor="text1"/>
          <w:sz w:val="20"/>
          <w:szCs w:val="20"/>
        </w:rPr>
      </w:pPr>
      <w:r w:rsidRPr="00880E32">
        <w:rPr>
          <w:rFonts w:ascii="Arial" w:hAnsi="Arial" w:cs="Arial"/>
          <w:b/>
          <w:color w:val="000000" w:themeColor="text1"/>
          <w:sz w:val="20"/>
          <w:szCs w:val="20"/>
        </w:rPr>
        <w:t xml:space="preserve">ToT BEmOC </w:t>
      </w:r>
    </w:p>
    <w:p w:rsidR="00880E32" w:rsidRDefault="00880E32" w:rsidP="00CC5DFB">
      <w:pPr>
        <w:spacing w:after="0" w:line="240" w:lineRule="auto"/>
        <w:jc w:val="both"/>
        <w:rPr>
          <w:rFonts w:ascii="Arial" w:hAnsi="Arial" w:cs="Arial"/>
          <w:b/>
          <w:color w:val="000000" w:themeColor="text1"/>
          <w:sz w:val="20"/>
          <w:szCs w:val="20"/>
        </w:rPr>
      </w:pPr>
    </w:p>
    <w:p w:rsidR="00880E32" w:rsidRPr="004B32FE" w:rsidRDefault="004B32FE" w:rsidP="00CC5DFB">
      <w:pPr>
        <w:spacing w:after="0" w:line="240" w:lineRule="auto"/>
        <w:jc w:val="both"/>
        <w:rPr>
          <w:rFonts w:ascii="Arial" w:hAnsi="Arial" w:cs="Arial"/>
          <w:color w:val="000000" w:themeColor="text1"/>
          <w:sz w:val="20"/>
          <w:szCs w:val="20"/>
        </w:rPr>
      </w:pPr>
      <w:r w:rsidRPr="004B32FE">
        <w:rPr>
          <w:rFonts w:ascii="Arial" w:hAnsi="Arial" w:cs="Arial"/>
          <w:color w:val="000000" w:themeColor="text1"/>
          <w:sz w:val="20"/>
          <w:szCs w:val="20"/>
        </w:rPr>
        <w:t xml:space="preserve">One batch of </w:t>
      </w:r>
      <w:r w:rsidR="008B34CA">
        <w:rPr>
          <w:rFonts w:ascii="Arial" w:hAnsi="Arial" w:cs="Arial"/>
          <w:color w:val="000000" w:themeColor="text1"/>
          <w:sz w:val="20"/>
          <w:szCs w:val="20"/>
        </w:rPr>
        <w:t xml:space="preserve">one day </w:t>
      </w:r>
      <w:r w:rsidRPr="004B32FE">
        <w:rPr>
          <w:rFonts w:ascii="Arial" w:hAnsi="Arial" w:cs="Arial"/>
          <w:color w:val="000000" w:themeColor="text1"/>
          <w:sz w:val="20"/>
          <w:szCs w:val="20"/>
        </w:rPr>
        <w:t>ToT on BEmOC was organised at Zonal level</w:t>
      </w:r>
      <w:r w:rsidR="008B34CA">
        <w:rPr>
          <w:rFonts w:ascii="Arial" w:hAnsi="Arial" w:cs="Arial"/>
          <w:color w:val="000000" w:themeColor="text1"/>
          <w:sz w:val="20"/>
          <w:szCs w:val="20"/>
        </w:rPr>
        <w:t xml:space="preserve"> at Udaipur</w:t>
      </w:r>
      <w:r w:rsidRPr="004B32FE">
        <w:rPr>
          <w:rFonts w:ascii="Arial" w:hAnsi="Arial" w:cs="Arial"/>
          <w:color w:val="000000" w:themeColor="text1"/>
          <w:sz w:val="20"/>
          <w:szCs w:val="20"/>
        </w:rPr>
        <w:t xml:space="preserve"> in this financial year</w:t>
      </w:r>
      <w:r w:rsidR="008B34CA">
        <w:rPr>
          <w:rFonts w:ascii="Arial" w:hAnsi="Arial" w:cs="Arial"/>
          <w:color w:val="000000" w:themeColor="text1"/>
          <w:sz w:val="20"/>
          <w:szCs w:val="20"/>
        </w:rPr>
        <w:t>, 13 participants were trained</w:t>
      </w:r>
      <w:r w:rsidRPr="004B32FE">
        <w:rPr>
          <w:rFonts w:ascii="Arial" w:hAnsi="Arial" w:cs="Arial"/>
          <w:color w:val="000000" w:themeColor="text1"/>
          <w:sz w:val="20"/>
          <w:szCs w:val="20"/>
        </w:rPr>
        <w:t xml:space="preserve">. </w:t>
      </w:r>
      <w:r w:rsidR="008B34CA">
        <w:rPr>
          <w:rFonts w:ascii="Arial" w:hAnsi="Arial" w:cs="Arial"/>
          <w:color w:val="000000" w:themeColor="text1"/>
          <w:sz w:val="20"/>
          <w:szCs w:val="20"/>
        </w:rPr>
        <w:t xml:space="preserve">Gynecologists and </w:t>
      </w:r>
      <w:r w:rsidR="00386098">
        <w:rPr>
          <w:rFonts w:ascii="Arial" w:hAnsi="Arial" w:cs="Arial"/>
          <w:color w:val="000000" w:themeColor="text1"/>
          <w:sz w:val="20"/>
          <w:szCs w:val="20"/>
        </w:rPr>
        <w:t>Pediatricians</w:t>
      </w:r>
      <w:r w:rsidR="008B34CA">
        <w:rPr>
          <w:rFonts w:ascii="Arial" w:hAnsi="Arial" w:cs="Arial"/>
          <w:color w:val="000000" w:themeColor="text1"/>
          <w:sz w:val="20"/>
          <w:szCs w:val="20"/>
        </w:rPr>
        <w:t xml:space="preserve"> were participants in this training. </w:t>
      </w:r>
    </w:p>
    <w:p w:rsidR="004B32FE" w:rsidRDefault="004B32FE" w:rsidP="00CC5DFB">
      <w:pPr>
        <w:spacing w:after="0" w:line="240" w:lineRule="auto"/>
        <w:jc w:val="both"/>
        <w:rPr>
          <w:rFonts w:ascii="Arial" w:hAnsi="Arial" w:cs="Arial"/>
          <w:b/>
          <w:color w:val="000000" w:themeColor="text1"/>
          <w:sz w:val="20"/>
          <w:szCs w:val="20"/>
        </w:rPr>
      </w:pPr>
    </w:p>
    <w:p w:rsidR="00E13F48" w:rsidRDefault="00E13F48" w:rsidP="00CC5DFB">
      <w:pPr>
        <w:spacing w:after="0" w:line="240" w:lineRule="auto"/>
        <w:jc w:val="both"/>
        <w:rPr>
          <w:rFonts w:ascii="Arial" w:hAnsi="Arial" w:cs="Arial"/>
          <w:b/>
          <w:color w:val="000000" w:themeColor="text1"/>
          <w:sz w:val="20"/>
          <w:szCs w:val="20"/>
        </w:rPr>
      </w:pPr>
    </w:p>
    <w:p w:rsidR="00D832C5" w:rsidRDefault="004A655A" w:rsidP="00CC5DFB">
      <w:pPr>
        <w:spacing w:after="0" w:line="240" w:lineRule="auto"/>
        <w:jc w:val="both"/>
        <w:rPr>
          <w:rFonts w:ascii="Arial" w:hAnsi="Arial" w:cs="Arial"/>
          <w:b/>
          <w:color w:val="000000" w:themeColor="text1"/>
          <w:sz w:val="20"/>
          <w:szCs w:val="20"/>
        </w:rPr>
      </w:pPr>
      <w:r w:rsidRPr="00E010BD">
        <w:rPr>
          <w:rFonts w:ascii="Arial" w:hAnsi="Arial" w:cs="Arial"/>
          <w:b/>
          <w:color w:val="000000" w:themeColor="text1"/>
          <w:sz w:val="20"/>
          <w:szCs w:val="20"/>
        </w:rPr>
        <w:t>CAC</w:t>
      </w:r>
      <w:r w:rsidR="00C32ACB" w:rsidRPr="00E010BD">
        <w:rPr>
          <w:rFonts w:ascii="Arial" w:hAnsi="Arial" w:cs="Arial"/>
          <w:b/>
          <w:color w:val="000000" w:themeColor="text1"/>
          <w:sz w:val="20"/>
          <w:szCs w:val="20"/>
        </w:rPr>
        <w:t xml:space="preserve"> </w:t>
      </w:r>
      <w:r w:rsidR="00993149" w:rsidRPr="00E010BD">
        <w:rPr>
          <w:rFonts w:ascii="Arial" w:hAnsi="Arial" w:cs="Arial"/>
          <w:b/>
          <w:color w:val="000000" w:themeColor="text1"/>
          <w:sz w:val="20"/>
          <w:szCs w:val="20"/>
        </w:rPr>
        <w:t xml:space="preserve">training </w:t>
      </w:r>
    </w:p>
    <w:p w:rsidR="00E13F48" w:rsidRPr="00E010BD" w:rsidRDefault="00E13F48" w:rsidP="00CC5DFB">
      <w:pPr>
        <w:spacing w:after="0" w:line="240" w:lineRule="auto"/>
        <w:jc w:val="both"/>
        <w:rPr>
          <w:rFonts w:ascii="Arial" w:hAnsi="Arial" w:cs="Arial"/>
          <w:b/>
          <w:color w:val="000000" w:themeColor="text1"/>
          <w:sz w:val="20"/>
          <w:szCs w:val="20"/>
        </w:rPr>
      </w:pPr>
    </w:p>
    <w:p w:rsidR="00993149" w:rsidRPr="00675B05" w:rsidRDefault="00E13F48" w:rsidP="00CC5DFB">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T</w:t>
      </w:r>
      <w:r w:rsidR="00675B05" w:rsidRPr="00675B05">
        <w:rPr>
          <w:rFonts w:ascii="Arial" w:hAnsi="Arial" w:cs="Arial"/>
          <w:color w:val="000000" w:themeColor="text1"/>
          <w:sz w:val="20"/>
          <w:szCs w:val="20"/>
        </w:rPr>
        <w:t>his is a 12 days training organised at Dis</w:t>
      </w:r>
      <w:r w:rsidR="005D79DE">
        <w:rPr>
          <w:rFonts w:ascii="Arial" w:hAnsi="Arial" w:cs="Arial"/>
          <w:color w:val="000000" w:themeColor="text1"/>
          <w:sz w:val="20"/>
          <w:szCs w:val="20"/>
        </w:rPr>
        <w:t xml:space="preserve">trict </w:t>
      </w:r>
      <w:r w:rsidR="00675B05" w:rsidRPr="00675B05">
        <w:rPr>
          <w:rFonts w:ascii="Arial" w:hAnsi="Arial" w:cs="Arial"/>
          <w:color w:val="000000" w:themeColor="text1"/>
          <w:sz w:val="20"/>
          <w:szCs w:val="20"/>
        </w:rPr>
        <w:t>level, where se</w:t>
      </w:r>
      <w:r w:rsidR="00545E12">
        <w:rPr>
          <w:rFonts w:ascii="Arial" w:hAnsi="Arial" w:cs="Arial"/>
          <w:color w:val="000000" w:themeColor="text1"/>
          <w:sz w:val="20"/>
          <w:szCs w:val="20"/>
        </w:rPr>
        <w:t>le</w:t>
      </w:r>
      <w:r w:rsidR="00675B05" w:rsidRPr="00675B05">
        <w:rPr>
          <w:rFonts w:ascii="Arial" w:hAnsi="Arial" w:cs="Arial"/>
          <w:color w:val="000000" w:themeColor="text1"/>
          <w:sz w:val="20"/>
          <w:szCs w:val="20"/>
        </w:rPr>
        <w:t xml:space="preserve">cted centres have been developed for this training. </w:t>
      </w:r>
      <w:r w:rsidR="00CF3C6A">
        <w:rPr>
          <w:rFonts w:ascii="Arial" w:hAnsi="Arial" w:cs="Arial"/>
          <w:color w:val="000000" w:themeColor="text1"/>
          <w:sz w:val="20"/>
          <w:szCs w:val="20"/>
        </w:rPr>
        <w:t xml:space="preserve">This is a clinical training and </w:t>
      </w:r>
      <w:r w:rsidR="005D79DE">
        <w:rPr>
          <w:rFonts w:ascii="Arial" w:hAnsi="Arial" w:cs="Arial"/>
          <w:color w:val="000000" w:themeColor="text1"/>
          <w:sz w:val="20"/>
          <w:szCs w:val="20"/>
        </w:rPr>
        <w:t xml:space="preserve">total </w:t>
      </w:r>
      <w:r w:rsidR="00EE593D">
        <w:rPr>
          <w:rFonts w:ascii="Arial" w:hAnsi="Arial" w:cs="Arial"/>
          <w:color w:val="000000" w:themeColor="text1"/>
          <w:sz w:val="20"/>
          <w:szCs w:val="20"/>
        </w:rPr>
        <w:t>36</w:t>
      </w:r>
      <w:r w:rsidR="005D79DE">
        <w:rPr>
          <w:rFonts w:ascii="Arial" w:hAnsi="Arial" w:cs="Arial"/>
          <w:color w:val="000000" w:themeColor="text1"/>
          <w:sz w:val="20"/>
          <w:szCs w:val="20"/>
        </w:rPr>
        <w:t xml:space="preserve"> batches of th</w:t>
      </w:r>
      <w:r w:rsidR="00A56A98">
        <w:rPr>
          <w:rFonts w:ascii="Arial" w:hAnsi="Arial" w:cs="Arial"/>
          <w:color w:val="000000" w:themeColor="text1"/>
          <w:sz w:val="20"/>
          <w:szCs w:val="20"/>
        </w:rPr>
        <w:t>is training</w:t>
      </w:r>
      <w:r w:rsidR="005D79DE">
        <w:rPr>
          <w:rFonts w:ascii="Arial" w:hAnsi="Arial" w:cs="Arial"/>
          <w:color w:val="000000" w:themeColor="text1"/>
          <w:sz w:val="20"/>
          <w:szCs w:val="20"/>
        </w:rPr>
        <w:t xml:space="preserve"> are completed</w:t>
      </w:r>
      <w:r w:rsidR="00A56A98">
        <w:rPr>
          <w:rFonts w:ascii="Arial" w:hAnsi="Arial" w:cs="Arial"/>
          <w:color w:val="000000" w:themeColor="text1"/>
          <w:sz w:val="20"/>
          <w:szCs w:val="20"/>
        </w:rPr>
        <w:t xml:space="preserve"> </w:t>
      </w:r>
      <w:r w:rsidR="005D79DE">
        <w:rPr>
          <w:rFonts w:ascii="Arial" w:hAnsi="Arial" w:cs="Arial"/>
          <w:color w:val="000000" w:themeColor="text1"/>
          <w:sz w:val="20"/>
          <w:szCs w:val="20"/>
        </w:rPr>
        <w:t xml:space="preserve">and </w:t>
      </w:r>
      <w:r w:rsidR="00EE593D">
        <w:rPr>
          <w:rFonts w:ascii="Arial" w:hAnsi="Arial" w:cs="Arial"/>
          <w:color w:val="000000" w:themeColor="text1"/>
          <w:sz w:val="20"/>
          <w:szCs w:val="20"/>
        </w:rPr>
        <w:t>134</w:t>
      </w:r>
      <w:r w:rsidR="005D79DE">
        <w:rPr>
          <w:rFonts w:ascii="Arial" w:hAnsi="Arial" w:cs="Arial"/>
          <w:color w:val="000000" w:themeColor="text1"/>
          <w:sz w:val="20"/>
          <w:szCs w:val="20"/>
        </w:rPr>
        <w:t xml:space="preserve"> participants were trained </w:t>
      </w:r>
      <w:r w:rsidR="00037D4A">
        <w:rPr>
          <w:rFonts w:ascii="Arial" w:hAnsi="Arial" w:cs="Arial"/>
          <w:color w:val="000000" w:themeColor="text1"/>
          <w:sz w:val="20"/>
          <w:szCs w:val="20"/>
        </w:rPr>
        <w:t>in this financial year</w:t>
      </w:r>
      <w:r w:rsidR="00CF3C6A">
        <w:rPr>
          <w:rFonts w:ascii="Arial" w:hAnsi="Arial" w:cs="Arial"/>
          <w:color w:val="000000" w:themeColor="text1"/>
          <w:sz w:val="20"/>
          <w:szCs w:val="20"/>
        </w:rPr>
        <w:t xml:space="preserve"> by SIHFW.</w:t>
      </w:r>
    </w:p>
    <w:p w:rsidR="004B1451" w:rsidRDefault="004B1451" w:rsidP="009B6A6A">
      <w:pPr>
        <w:spacing w:after="0" w:line="240" w:lineRule="auto"/>
        <w:jc w:val="both"/>
        <w:rPr>
          <w:rFonts w:ascii="Arial" w:hAnsi="Arial" w:cs="Arial"/>
          <w:b/>
          <w:color w:val="000000" w:themeColor="text1"/>
          <w:sz w:val="20"/>
          <w:szCs w:val="20"/>
        </w:rPr>
      </w:pPr>
    </w:p>
    <w:p w:rsidR="00953DDA" w:rsidRPr="00E010BD" w:rsidRDefault="00880E32" w:rsidP="009B6A6A">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lastRenderedPageBreak/>
        <w:t xml:space="preserve">ToT SBA, </w:t>
      </w:r>
      <w:r w:rsidR="009B6A6A" w:rsidRPr="00E010BD">
        <w:rPr>
          <w:rFonts w:ascii="Arial" w:hAnsi="Arial" w:cs="Arial"/>
          <w:b/>
          <w:color w:val="000000" w:themeColor="text1"/>
          <w:sz w:val="20"/>
          <w:szCs w:val="20"/>
        </w:rPr>
        <w:t xml:space="preserve">SBA </w:t>
      </w:r>
      <w:r>
        <w:rPr>
          <w:rFonts w:ascii="Arial" w:hAnsi="Arial" w:cs="Arial"/>
          <w:b/>
          <w:color w:val="000000" w:themeColor="text1"/>
          <w:sz w:val="20"/>
          <w:szCs w:val="20"/>
        </w:rPr>
        <w:t>T</w:t>
      </w:r>
      <w:r w:rsidR="009B6A6A" w:rsidRPr="00E010BD">
        <w:rPr>
          <w:rFonts w:ascii="Arial" w:hAnsi="Arial" w:cs="Arial"/>
          <w:b/>
          <w:color w:val="000000" w:themeColor="text1"/>
          <w:sz w:val="20"/>
          <w:szCs w:val="20"/>
        </w:rPr>
        <w:t xml:space="preserve">raining and </w:t>
      </w:r>
      <w:r w:rsidR="00EA57C8">
        <w:rPr>
          <w:rFonts w:ascii="Arial" w:hAnsi="Arial" w:cs="Arial"/>
          <w:b/>
          <w:color w:val="000000" w:themeColor="text1"/>
          <w:sz w:val="20"/>
          <w:szCs w:val="20"/>
        </w:rPr>
        <w:t xml:space="preserve">SBA </w:t>
      </w:r>
      <w:r w:rsidR="009B6A6A" w:rsidRPr="00E010BD">
        <w:rPr>
          <w:rFonts w:ascii="Arial" w:hAnsi="Arial" w:cs="Arial"/>
          <w:b/>
          <w:color w:val="000000" w:themeColor="text1"/>
          <w:sz w:val="20"/>
          <w:szCs w:val="20"/>
        </w:rPr>
        <w:t xml:space="preserve">Refresher </w:t>
      </w:r>
      <w:r w:rsidR="006C4C62">
        <w:rPr>
          <w:rFonts w:ascii="Arial" w:hAnsi="Arial" w:cs="Arial"/>
          <w:b/>
          <w:color w:val="000000" w:themeColor="text1"/>
          <w:sz w:val="20"/>
          <w:szCs w:val="20"/>
        </w:rPr>
        <w:t>Training</w:t>
      </w:r>
      <w:r>
        <w:rPr>
          <w:rFonts w:ascii="Arial" w:hAnsi="Arial" w:cs="Arial"/>
          <w:b/>
          <w:color w:val="000000" w:themeColor="text1"/>
          <w:sz w:val="20"/>
          <w:szCs w:val="20"/>
        </w:rPr>
        <w:t xml:space="preserve"> </w:t>
      </w:r>
    </w:p>
    <w:p w:rsidR="008B4DC7" w:rsidRDefault="008B4DC7" w:rsidP="00CC5DFB">
      <w:pPr>
        <w:spacing w:after="0" w:line="240" w:lineRule="auto"/>
        <w:jc w:val="both"/>
        <w:rPr>
          <w:rFonts w:ascii="Arial" w:hAnsi="Arial" w:cs="Arial"/>
          <w:b/>
          <w:color w:val="000000" w:themeColor="text1"/>
          <w:sz w:val="20"/>
          <w:szCs w:val="20"/>
        </w:rPr>
      </w:pPr>
    </w:p>
    <w:p w:rsidR="00CD7B23" w:rsidRPr="00EA57C8" w:rsidRDefault="008A2E89" w:rsidP="00CC5DFB">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One batch of ToT SBA was organised at SIHFW. Participants included Medical Officers and Nursing tutors. These participants, after completing the ToT become trainers for District level SBA training for Nursing Staff. </w:t>
      </w:r>
      <w:r w:rsidR="00EA57C8" w:rsidRPr="00EA57C8">
        <w:rPr>
          <w:rFonts w:ascii="Arial" w:hAnsi="Arial" w:cs="Arial"/>
          <w:color w:val="000000" w:themeColor="text1"/>
          <w:sz w:val="20"/>
          <w:szCs w:val="20"/>
        </w:rPr>
        <w:t xml:space="preserve">Nursing staff are provided SBA training of 21 days at District Hospitals. </w:t>
      </w:r>
      <w:r w:rsidR="00E13919">
        <w:rPr>
          <w:rFonts w:ascii="Arial" w:hAnsi="Arial" w:cs="Arial"/>
          <w:color w:val="000000" w:themeColor="text1"/>
          <w:sz w:val="20"/>
          <w:szCs w:val="20"/>
        </w:rPr>
        <w:t>36</w:t>
      </w:r>
      <w:r w:rsidR="00AE6BC0">
        <w:rPr>
          <w:rFonts w:ascii="Arial" w:hAnsi="Arial" w:cs="Arial"/>
          <w:color w:val="000000" w:themeColor="text1"/>
          <w:sz w:val="20"/>
          <w:szCs w:val="20"/>
        </w:rPr>
        <w:t xml:space="preserve"> batches of SBA </w:t>
      </w:r>
      <w:r w:rsidR="00C32EBE">
        <w:rPr>
          <w:rFonts w:ascii="Arial" w:hAnsi="Arial" w:cs="Arial"/>
          <w:color w:val="000000" w:themeColor="text1"/>
          <w:sz w:val="20"/>
          <w:szCs w:val="20"/>
        </w:rPr>
        <w:t>training</w:t>
      </w:r>
      <w:r w:rsidR="00AE6BC0">
        <w:rPr>
          <w:rFonts w:ascii="Arial" w:hAnsi="Arial" w:cs="Arial"/>
          <w:color w:val="000000" w:themeColor="text1"/>
          <w:sz w:val="20"/>
          <w:szCs w:val="20"/>
        </w:rPr>
        <w:t xml:space="preserve"> are completed </w:t>
      </w:r>
      <w:r w:rsidR="00E13919">
        <w:rPr>
          <w:rFonts w:ascii="Arial" w:hAnsi="Arial" w:cs="Arial"/>
          <w:color w:val="000000" w:themeColor="text1"/>
          <w:sz w:val="20"/>
          <w:szCs w:val="20"/>
        </w:rPr>
        <w:t>in this financial year</w:t>
      </w:r>
      <w:r w:rsidR="00AE6BC0">
        <w:rPr>
          <w:rFonts w:ascii="Arial" w:hAnsi="Arial" w:cs="Arial"/>
          <w:color w:val="000000" w:themeColor="text1"/>
          <w:sz w:val="20"/>
          <w:szCs w:val="20"/>
        </w:rPr>
        <w:t xml:space="preserve">. </w:t>
      </w:r>
      <w:r w:rsidR="00A302AC">
        <w:rPr>
          <w:rFonts w:ascii="Arial" w:hAnsi="Arial" w:cs="Arial"/>
          <w:color w:val="000000" w:themeColor="text1"/>
          <w:sz w:val="20"/>
          <w:szCs w:val="20"/>
        </w:rPr>
        <w:t xml:space="preserve">Participants are given classroom learning and hands-on learning at labour rooms and ANC wards at District Hospitals. </w:t>
      </w:r>
      <w:r w:rsidR="00CD7B23" w:rsidRPr="00EA57C8">
        <w:rPr>
          <w:rFonts w:ascii="Arial" w:hAnsi="Arial" w:cs="Arial"/>
          <w:color w:val="000000" w:themeColor="text1"/>
          <w:sz w:val="20"/>
          <w:szCs w:val="20"/>
        </w:rPr>
        <w:t xml:space="preserve">Trained </w:t>
      </w:r>
      <w:r w:rsidR="00EA57C8" w:rsidRPr="00EA57C8">
        <w:rPr>
          <w:rFonts w:ascii="Arial" w:hAnsi="Arial" w:cs="Arial"/>
          <w:color w:val="000000" w:themeColor="text1"/>
          <w:sz w:val="20"/>
          <w:szCs w:val="20"/>
        </w:rPr>
        <w:t xml:space="preserve">SBA </w:t>
      </w:r>
      <w:r w:rsidR="00CD7B23" w:rsidRPr="00EA57C8">
        <w:rPr>
          <w:rFonts w:ascii="Arial" w:hAnsi="Arial" w:cs="Arial"/>
          <w:color w:val="000000" w:themeColor="text1"/>
          <w:sz w:val="20"/>
          <w:szCs w:val="20"/>
        </w:rPr>
        <w:t>participants are also provided a refresher tr</w:t>
      </w:r>
      <w:r w:rsidR="00703AA7" w:rsidRPr="00EA57C8">
        <w:rPr>
          <w:rFonts w:ascii="Arial" w:hAnsi="Arial" w:cs="Arial"/>
          <w:color w:val="000000" w:themeColor="text1"/>
          <w:sz w:val="20"/>
          <w:szCs w:val="20"/>
        </w:rPr>
        <w:t>ain</w:t>
      </w:r>
      <w:r w:rsidR="00CD7B23" w:rsidRPr="00EA57C8">
        <w:rPr>
          <w:rFonts w:ascii="Arial" w:hAnsi="Arial" w:cs="Arial"/>
          <w:color w:val="000000" w:themeColor="text1"/>
          <w:sz w:val="20"/>
          <w:szCs w:val="20"/>
        </w:rPr>
        <w:t xml:space="preserve">ing of </w:t>
      </w:r>
      <w:r w:rsidR="00EE593D">
        <w:rPr>
          <w:rFonts w:ascii="Arial" w:hAnsi="Arial" w:cs="Arial"/>
          <w:color w:val="000000" w:themeColor="text1"/>
          <w:sz w:val="20"/>
          <w:szCs w:val="20"/>
        </w:rPr>
        <w:t>6</w:t>
      </w:r>
      <w:r w:rsidR="00703AA7" w:rsidRPr="00EA57C8">
        <w:rPr>
          <w:rFonts w:ascii="Arial" w:hAnsi="Arial" w:cs="Arial"/>
          <w:color w:val="000000" w:themeColor="text1"/>
          <w:sz w:val="20"/>
          <w:szCs w:val="20"/>
        </w:rPr>
        <w:t xml:space="preserve"> </w:t>
      </w:r>
      <w:r w:rsidR="00CD7B23" w:rsidRPr="00EA57C8">
        <w:rPr>
          <w:rFonts w:ascii="Arial" w:hAnsi="Arial" w:cs="Arial"/>
          <w:color w:val="000000" w:themeColor="text1"/>
          <w:sz w:val="20"/>
          <w:szCs w:val="20"/>
        </w:rPr>
        <w:t xml:space="preserve">days after completing 3 years of SBA training. </w:t>
      </w:r>
      <w:r w:rsidR="00E13919">
        <w:rPr>
          <w:rFonts w:ascii="Arial" w:hAnsi="Arial" w:cs="Arial"/>
          <w:color w:val="000000" w:themeColor="text1"/>
          <w:sz w:val="20"/>
          <w:szCs w:val="20"/>
        </w:rPr>
        <w:t>17</w:t>
      </w:r>
      <w:r w:rsidR="00EA57C8">
        <w:rPr>
          <w:rFonts w:ascii="Arial" w:hAnsi="Arial" w:cs="Arial"/>
          <w:color w:val="000000" w:themeColor="text1"/>
          <w:sz w:val="20"/>
          <w:szCs w:val="20"/>
        </w:rPr>
        <w:t xml:space="preserve"> batch</w:t>
      </w:r>
      <w:r w:rsidR="005D79DE">
        <w:rPr>
          <w:rFonts w:ascii="Arial" w:hAnsi="Arial" w:cs="Arial"/>
          <w:color w:val="000000" w:themeColor="text1"/>
          <w:sz w:val="20"/>
          <w:szCs w:val="20"/>
        </w:rPr>
        <w:t>es</w:t>
      </w:r>
      <w:r w:rsidR="00EA57C8">
        <w:rPr>
          <w:rFonts w:ascii="Arial" w:hAnsi="Arial" w:cs="Arial"/>
          <w:color w:val="000000" w:themeColor="text1"/>
          <w:sz w:val="20"/>
          <w:szCs w:val="20"/>
        </w:rPr>
        <w:t xml:space="preserve"> of 6 days Refresher have been organised by SIHFW</w:t>
      </w:r>
      <w:r w:rsidR="00D31168">
        <w:rPr>
          <w:rFonts w:ascii="Arial" w:hAnsi="Arial" w:cs="Arial"/>
          <w:color w:val="000000" w:themeColor="text1"/>
          <w:sz w:val="20"/>
          <w:szCs w:val="20"/>
        </w:rPr>
        <w:t xml:space="preserve"> at District Hospitals</w:t>
      </w:r>
      <w:r w:rsidR="00EA57C8">
        <w:rPr>
          <w:rFonts w:ascii="Arial" w:hAnsi="Arial" w:cs="Arial"/>
          <w:color w:val="000000" w:themeColor="text1"/>
          <w:sz w:val="20"/>
          <w:szCs w:val="20"/>
        </w:rPr>
        <w:t xml:space="preserve">. </w:t>
      </w:r>
    </w:p>
    <w:p w:rsidR="00B10D97" w:rsidRDefault="00B10D97" w:rsidP="00CC5DFB">
      <w:pPr>
        <w:spacing w:after="0" w:line="240" w:lineRule="auto"/>
        <w:jc w:val="both"/>
        <w:rPr>
          <w:rFonts w:ascii="Arial" w:hAnsi="Arial" w:cs="Arial"/>
          <w:b/>
          <w:color w:val="000000" w:themeColor="text1"/>
          <w:sz w:val="20"/>
          <w:szCs w:val="20"/>
        </w:rPr>
      </w:pPr>
    </w:p>
    <w:p w:rsidR="00EA57C8" w:rsidRDefault="00EA57C8" w:rsidP="00CC5DFB">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t>Medical Method of Abortion (MMA)</w:t>
      </w:r>
      <w:r w:rsidR="006C4C62">
        <w:rPr>
          <w:rFonts w:ascii="Arial" w:hAnsi="Arial" w:cs="Arial"/>
          <w:b/>
          <w:color w:val="000000" w:themeColor="text1"/>
          <w:sz w:val="20"/>
          <w:szCs w:val="20"/>
        </w:rPr>
        <w:t xml:space="preserve"> Training</w:t>
      </w:r>
    </w:p>
    <w:p w:rsidR="00EA57C8" w:rsidRDefault="00EA57C8" w:rsidP="00CC5DFB">
      <w:pPr>
        <w:spacing w:after="0" w:line="240" w:lineRule="auto"/>
        <w:jc w:val="both"/>
        <w:rPr>
          <w:rFonts w:ascii="Arial" w:hAnsi="Arial" w:cs="Arial"/>
          <w:b/>
          <w:color w:val="000000" w:themeColor="text1"/>
          <w:sz w:val="20"/>
          <w:szCs w:val="20"/>
        </w:rPr>
      </w:pPr>
    </w:p>
    <w:p w:rsidR="00EA57C8" w:rsidRPr="00EA57C8" w:rsidRDefault="00EA57C8" w:rsidP="00CC5DFB">
      <w:pPr>
        <w:spacing w:after="0" w:line="240" w:lineRule="auto"/>
        <w:jc w:val="both"/>
        <w:rPr>
          <w:rFonts w:ascii="Arial" w:hAnsi="Arial" w:cs="Arial"/>
          <w:color w:val="000000" w:themeColor="text1"/>
          <w:sz w:val="20"/>
          <w:szCs w:val="20"/>
        </w:rPr>
      </w:pPr>
      <w:r w:rsidRPr="00EA57C8">
        <w:rPr>
          <w:rFonts w:ascii="Arial" w:hAnsi="Arial" w:cs="Arial"/>
          <w:color w:val="000000" w:themeColor="text1"/>
          <w:sz w:val="20"/>
          <w:szCs w:val="20"/>
        </w:rPr>
        <w:t xml:space="preserve">This is a clinical training organised at District Hospitals for Medical Officers. </w:t>
      </w:r>
      <w:r w:rsidR="003B52A2">
        <w:rPr>
          <w:rFonts w:ascii="Arial" w:hAnsi="Arial" w:cs="Arial"/>
          <w:color w:val="000000" w:themeColor="text1"/>
          <w:sz w:val="20"/>
          <w:szCs w:val="20"/>
        </w:rPr>
        <w:t xml:space="preserve">All </w:t>
      </w:r>
      <w:r w:rsidR="004B32FE">
        <w:rPr>
          <w:rFonts w:ascii="Arial" w:hAnsi="Arial" w:cs="Arial"/>
          <w:color w:val="000000" w:themeColor="text1"/>
          <w:sz w:val="20"/>
          <w:szCs w:val="20"/>
        </w:rPr>
        <w:t>6</w:t>
      </w:r>
      <w:r w:rsidRPr="00EA57C8">
        <w:rPr>
          <w:rFonts w:ascii="Arial" w:hAnsi="Arial" w:cs="Arial"/>
          <w:color w:val="000000" w:themeColor="text1"/>
          <w:sz w:val="20"/>
          <w:szCs w:val="20"/>
        </w:rPr>
        <w:t xml:space="preserve"> batches have been </w:t>
      </w:r>
      <w:r w:rsidR="003B52A2">
        <w:rPr>
          <w:rFonts w:ascii="Arial" w:hAnsi="Arial" w:cs="Arial"/>
          <w:color w:val="000000" w:themeColor="text1"/>
          <w:sz w:val="20"/>
          <w:szCs w:val="20"/>
        </w:rPr>
        <w:t>completed in this financial year. MMA tr</w:t>
      </w:r>
      <w:r w:rsidR="009C4D73">
        <w:rPr>
          <w:rFonts w:ascii="Arial" w:hAnsi="Arial" w:cs="Arial"/>
          <w:color w:val="000000" w:themeColor="text1"/>
          <w:sz w:val="20"/>
          <w:szCs w:val="20"/>
        </w:rPr>
        <w:t xml:space="preserve">aining </w:t>
      </w:r>
      <w:r w:rsidR="003B52A2">
        <w:rPr>
          <w:rFonts w:ascii="Arial" w:hAnsi="Arial" w:cs="Arial"/>
          <w:color w:val="000000" w:themeColor="text1"/>
          <w:sz w:val="20"/>
          <w:szCs w:val="20"/>
        </w:rPr>
        <w:t xml:space="preserve">was organised at Medical College level by </w:t>
      </w:r>
      <w:r w:rsidRPr="00EA57C8">
        <w:rPr>
          <w:rFonts w:ascii="Arial" w:hAnsi="Arial" w:cs="Arial"/>
          <w:color w:val="000000" w:themeColor="text1"/>
          <w:sz w:val="20"/>
          <w:szCs w:val="20"/>
        </w:rPr>
        <w:t xml:space="preserve">SIHFW. </w:t>
      </w:r>
      <w:r w:rsidR="000704E8">
        <w:rPr>
          <w:rFonts w:ascii="Arial" w:hAnsi="Arial" w:cs="Arial"/>
          <w:color w:val="000000" w:themeColor="text1"/>
          <w:sz w:val="20"/>
          <w:szCs w:val="20"/>
        </w:rPr>
        <w:t xml:space="preserve">42 MOs were trained in these trainings. </w:t>
      </w:r>
    </w:p>
    <w:p w:rsidR="00635939" w:rsidRDefault="00635939" w:rsidP="00CC5DFB">
      <w:pPr>
        <w:spacing w:after="0" w:line="240" w:lineRule="auto"/>
        <w:jc w:val="both"/>
        <w:rPr>
          <w:rFonts w:ascii="Arial" w:hAnsi="Arial" w:cs="Arial"/>
          <w:b/>
          <w:color w:val="000000" w:themeColor="text1"/>
          <w:sz w:val="20"/>
          <w:szCs w:val="20"/>
        </w:rPr>
      </w:pPr>
    </w:p>
    <w:p w:rsidR="00726B95" w:rsidRDefault="00726B95" w:rsidP="00CC5DFB">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t xml:space="preserve">Routine Immunization </w:t>
      </w:r>
      <w:r w:rsidR="00875454">
        <w:rPr>
          <w:rFonts w:ascii="Arial" w:hAnsi="Arial" w:cs="Arial"/>
          <w:b/>
          <w:color w:val="000000" w:themeColor="text1"/>
          <w:sz w:val="20"/>
          <w:szCs w:val="20"/>
        </w:rPr>
        <w:t>for Health Workers</w:t>
      </w:r>
    </w:p>
    <w:p w:rsidR="00726B95" w:rsidRDefault="00726B95" w:rsidP="00CC5DFB">
      <w:pPr>
        <w:spacing w:after="0" w:line="240" w:lineRule="auto"/>
        <w:jc w:val="both"/>
        <w:rPr>
          <w:rFonts w:ascii="Arial" w:hAnsi="Arial" w:cs="Arial"/>
          <w:b/>
          <w:color w:val="000000" w:themeColor="text1"/>
          <w:sz w:val="20"/>
          <w:szCs w:val="20"/>
        </w:rPr>
      </w:pPr>
    </w:p>
    <w:p w:rsidR="00726B95" w:rsidRPr="00BE014E" w:rsidRDefault="00BE014E" w:rsidP="00CC5DFB">
      <w:pPr>
        <w:spacing w:after="0" w:line="240" w:lineRule="auto"/>
        <w:jc w:val="both"/>
        <w:rPr>
          <w:rFonts w:ascii="Arial" w:hAnsi="Arial" w:cs="Arial"/>
          <w:color w:val="000000" w:themeColor="text1"/>
          <w:sz w:val="20"/>
          <w:szCs w:val="20"/>
        </w:rPr>
      </w:pPr>
      <w:r w:rsidRPr="00BE014E">
        <w:rPr>
          <w:rFonts w:ascii="Arial" w:hAnsi="Arial" w:cs="Arial"/>
          <w:color w:val="000000" w:themeColor="text1"/>
          <w:sz w:val="20"/>
          <w:szCs w:val="20"/>
        </w:rPr>
        <w:t>This is</w:t>
      </w:r>
      <w:r w:rsidR="00734B4E">
        <w:rPr>
          <w:rFonts w:ascii="Arial" w:hAnsi="Arial" w:cs="Arial"/>
          <w:color w:val="000000" w:themeColor="text1"/>
          <w:sz w:val="20"/>
          <w:szCs w:val="20"/>
        </w:rPr>
        <w:t xml:space="preserve"> </w:t>
      </w:r>
      <w:r w:rsidRPr="00BE014E">
        <w:rPr>
          <w:rFonts w:ascii="Arial" w:hAnsi="Arial" w:cs="Arial"/>
          <w:color w:val="000000" w:themeColor="text1"/>
          <w:sz w:val="20"/>
          <w:szCs w:val="20"/>
        </w:rPr>
        <w:t xml:space="preserve">a 2 days Routine Immunization training for Health </w:t>
      </w:r>
      <w:r w:rsidR="00054449">
        <w:rPr>
          <w:rFonts w:ascii="Arial" w:hAnsi="Arial" w:cs="Arial"/>
          <w:color w:val="000000" w:themeColor="text1"/>
          <w:sz w:val="20"/>
          <w:szCs w:val="20"/>
        </w:rPr>
        <w:t>W</w:t>
      </w:r>
      <w:r w:rsidRPr="00BE014E">
        <w:rPr>
          <w:rFonts w:ascii="Arial" w:hAnsi="Arial" w:cs="Arial"/>
          <w:color w:val="000000" w:themeColor="text1"/>
          <w:sz w:val="20"/>
          <w:szCs w:val="20"/>
        </w:rPr>
        <w:t>orkers, such as Nursing staff, ANM, GNM. This training is organised at District level by SIHFW.</w:t>
      </w:r>
      <w:r w:rsidR="00C32EBE">
        <w:rPr>
          <w:rFonts w:ascii="Arial" w:hAnsi="Arial" w:cs="Arial"/>
          <w:color w:val="000000" w:themeColor="text1"/>
          <w:sz w:val="20"/>
          <w:szCs w:val="20"/>
        </w:rPr>
        <w:t xml:space="preserve"> Total</w:t>
      </w:r>
      <w:r w:rsidRPr="00BE014E">
        <w:rPr>
          <w:rFonts w:ascii="Arial" w:hAnsi="Arial" w:cs="Arial"/>
          <w:color w:val="000000" w:themeColor="text1"/>
          <w:sz w:val="20"/>
          <w:szCs w:val="20"/>
        </w:rPr>
        <w:t xml:space="preserve"> </w:t>
      </w:r>
      <w:r w:rsidR="002B3990">
        <w:rPr>
          <w:rFonts w:ascii="Arial" w:hAnsi="Arial" w:cs="Arial"/>
          <w:color w:val="000000" w:themeColor="text1"/>
          <w:sz w:val="20"/>
          <w:szCs w:val="20"/>
        </w:rPr>
        <w:t>96</w:t>
      </w:r>
      <w:r w:rsidRPr="00BE014E">
        <w:rPr>
          <w:rFonts w:ascii="Arial" w:hAnsi="Arial" w:cs="Arial"/>
          <w:color w:val="000000" w:themeColor="text1"/>
          <w:sz w:val="20"/>
          <w:szCs w:val="20"/>
        </w:rPr>
        <w:t xml:space="preserve"> batches have been organised</w:t>
      </w:r>
      <w:r w:rsidR="00C32EBE">
        <w:rPr>
          <w:rFonts w:ascii="Arial" w:hAnsi="Arial" w:cs="Arial"/>
          <w:color w:val="000000" w:themeColor="text1"/>
          <w:sz w:val="20"/>
          <w:szCs w:val="20"/>
        </w:rPr>
        <w:t xml:space="preserve"> </w:t>
      </w:r>
      <w:r w:rsidR="002B3990">
        <w:rPr>
          <w:rFonts w:ascii="Arial" w:hAnsi="Arial" w:cs="Arial"/>
          <w:color w:val="000000" w:themeColor="text1"/>
          <w:sz w:val="20"/>
          <w:szCs w:val="20"/>
        </w:rPr>
        <w:t xml:space="preserve">in this financial year. </w:t>
      </w:r>
    </w:p>
    <w:p w:rsidR="00635939" w:rsidRDefault="00635939" w:rsidP="00CC5DFB">
      <w:pPr>
        <w:spacing w:after="0" w:line="240" w:lineRule="auto"/>
        <w:jc w:val="both"/>
        <w:rPr>
          <w:rFonts w:ascii="Arial" w:hAnsi="Arial" w:cs="Arial"/>
          <w:b/>
          <w:color w:val="000000" w:themeColor="text1"/>
          <w:sz w:val="20"/>
          <w:szCs w:val="20"/>
        </w:rPr>
      </w:pPr>
    </w:p>
    <w:p w:rsidR="004C5EFE" w:rsidRDefault="002957E4" w:rsidP="00CC5DFB">
      <w:pPr>
        <w:spacing w:after="0" w:line="240" w:lineRule="auto"/>
        <w:jc w:val="both"/>
        <w:rPr>
          <w:rFonts w:ascii="Arial" w:hAnsi="Arial" w:cs="Arial"/>
          <w:b/>
          <w:color w:val="000000" w:themeColor="text1"/>
          <w:sz w:val="20"/>
          <w:szCs w:val="20"/>
        </w:rPr>
      </w:pPr>
      <w:r w:rsidRPr="00DB2C3F">
        <w:rPr>
          <w:rFonts w:ascii="Arial" w:hAnsi="Arial" w:cs="Arial"/>
          <w:b/>
          <w:color w:val="000000" w:themeColor="text1"/>
          <w:sz w:val="20"/>
          <w:szCs w:val="20"/>
        </w:rPr>
        <w:t xml:space="preserve">CHO Induction </w:t>
      </w:r>
      <w:r w:rsidR="00CF709C">
        <w:rPr>
          <w:rFonts w:ascii="Arial" w:hAnsi="Arial" w:cs="Arial"/>
          <w:b/>
          <w:color w:val="000000" w:themeColor="text1"/>
          <w:sz w:val="20"/>
          <w:szCs w:val="20"/>
        </w:rPr>
        <w:t>training</w:t>
      </w:r>
    </w:p>
    <w:p w:rsidR="00CF709C" w:rsidRDefault="00CF709C" w:rsidP="00CC5DFB">
      <w:pPr>
        <w:spacing w:after="0" w:line="240" w:lineRule="auto"/>
        <w:jc w:val="both"/>
        <w:rPr>
          <w:rFonts w:ascii="Arial" w:hAnsi="Arial" w:cs="Arial"/>
          <w:b/>
          <w:color w:val="000000" w:themeColor="text1"/>
          <w:sz w:val="20"/>
          <w:szCs w:val="20"/>
        </w:rPr>
      </w:pPr>
    </w:p>
    <w:p w:rsidR="00CF709C" w:rsidRPr="00CF709C" w:rsidRDefault="00CF709C" w:rsidP="00CC5DFB">
      <w:pPr>
        <w:spacing w:after="0" w:line="240" w:lineRule="auto"/>
        <w:jc w:val="both"/>
        <w:rPr>
          <w:rFonts w:ascii="Arial" w:hAnsi="Arial" w:cs="Arial"/>
          <w:color w:val="000000" w:themeColor="text1"/>
          <w:sz w:val="20"/>
          <w:szCs w:val="20"/>
        </w:rPr>
      </w:pPr>
      <w:r w:rsidRPr="00CF709C">
        <w:rPr>
          <w:rFonts w:ascii="Arial" w:hAnsi="Arial" w:cs="Arial"/>
          <w:color w:val="000000" w:themeColor="text1"/>
          <w:sz w:val="20"/>
          <w:szCs w:val="20"/>
        </w:rPr>
        <w:t xml:space="preserve">This training is of 15 days duration and it is organised by SIHFW under HWC program for newly recruited CHOs, at District level. </w:t>
      </w:r>
    </w:p>
    <w:p w:rsidR="00545611" w:rsidRPr="00CF709C" w:rsidRDefault="00545611" w:rsidP="00CC5DFB">
      <w:pPr>
        <w:spacing w:after="0" w:line="240" w:lineRule="auto"/>
        <w:jc w:val="both"/>
        <w:rPr>
          <w:rFonts w:ascii="Arial" w:hAnsi="Arial" w:cs="Arial"/>
          <w:color w:val="000000" w:themeColor="text1"/>
          <w:sz w:val="20"/>
          <w:szCs w:val="20"/>
        </w:rPr>
      </w:pPr>
    </w:p>
    <w:p w:rsidR="0032323A" w:rsidRDefault="0032323A" w:rsidP="00CC5DFB">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t xml:space="preserve">FIMNCI training </w:t>
      </w:r>
    </w:p>
    <w:p w:rsidR="0032323A" w:rsidRDefault="0032323A" w:rsidP="00CC5DFB">
      <w:pPr>
        <w:spacing w:after="0" w:line="240" w:lineRule="auto"/>
        <w:jc w:val="both"/>
        <w:rPr>
          <w:rFonts w:ascii="Arial" w:hAnsi="Arial" w:cs="Arial"/>
          <w:b/>
          <w:color w:val="000000" w:themeColor="text1"/>
          <w:sz w:val="20"/>
          <w:szCs w:val="20"/>
        </w:rPr>
      </w:pPr>
    </w:p>
    <w:p w:rsidR="0032323A" w:rsidRDefault="0032323A" w:rsidP="00CC5DFB">
      <w:pPr>
        <w:spacing w:after="0" w:line="240" w:lineRule="auto"/>
        <w:jc w:val="both"/>
        <w:rPr>
          <w:rFonts w:ascii="Arial" w:hAnsi="Arial" w:cs="Arial"/>
          <w:color w:val="000000" w:themeColor="text1"/>
          <w:sz w:val="20"/>
          <w:szCs w:val="20"/>
        </w:rPr>
      </w:pPr>
      <w:r w:rsidRPr="0032323A">
        <w:rPr>
          <w:rFonts w:ascii="Arial" w:hAnsi="Arial" w:cs="Arial"/>
          <w:color w:val="000000" w:themeColor="text1"/>
          <w:sz w:val="20"/>
          <w:szCs w:val="20"/>
        </w:rPr>
        <w:t xml:space="preserve">FIMNCI training batches are organised at Districts separately for Medical Officers and Staff Nurses. </w:t>
      </w:r>
      <w:r w:rsidR="005905C1">
        <w:rPr>
          <w:rFonts w:ascii="Arial" w:hAnsi="Arial" w:cs="Arial"/>
          <w:color w:val="000000" w:themeColor="text1"/>
          <w:sz w:val="20"/>
          <w:szCs w:val="20"/>
        </w:rPr>
        <w:t>4</w:t>
      </w:r>
      <w:r w:rsidRPr="0032323A">
        <w:rPr>
          <w:rFonts w:ascii="Arial" w:hAnsi="Arial" w:cs="Arial"/>
          <w:color w:val="000000" w:themeColor="text1"/>
          <w:sz w:val="20"/>
          <w:szCs w:val="20"/>
        </w:rPr>
        <w:t xml:space="preserve"> batches for MOs and </w:t>
      </w:r>
      <w:r w:rsidR="005905C1">
        <w:rPr>
          <w:rFonts w:ascii="Arial" w:hAnsi="Arial" w:cs="Arial"/>
          <w:color w:val="000000" w:themeColor="text1"/>
          <w:sz w:val="20"/>
          <w:szCs w:val="20"/>
        </w:rPr>
        <w:t>4</w:t>
      </w:r>
      <w:r w:rsidRPr="0032323A">
        <w:rPr>
          <w:rFonts w:ascii="Arial" w:hAnsi="Arial" w:cs="Arial"/>
          <w:color w:val="000000" w:themeColor="text1"/>
          <w:sz w:val="20"/>
          <w:szCs w:val="20"/>
        </w:rPr>
        <w:t xml:space="preserve"> batch</w:t>
      </w:r>
      <w:r w:rsidR="005905C1">
        <w:rPr>
          <w:rFonts w:ascii="Arial" w:hAnsi="Arial" w:cs="Arial"/>
          <w:color w:val="000000" w:themeColor="text1"/>
          <w:sz w:val="20"/>
          <w:szCs w:val="20"/>
        </w:rPr>
        <w:t>es</w:t>
      </w:r>
      <w:r w:rsidRPr="0032323A">
        <w:rPr>
          <w:rFonts w:ascii="Arial" w:hAnsi="Arial" w:cs="Arial"/>
          <w:color w:val="000000" w:themeColor="text1"/>
          <w:sz w:val="20"/>
          <w:szCs w:val="20"/>
        </w:rPr>
        <w:t xml:space="preserve"> for SN was organised in this financial year. </w:t>
      </w:r>
    </w:p>
    <w:p w:rsidR="0032323A" w:rsidRDefault="0032323A" w:rsidP="00CC5DFB">
      <w:pPr>
        <w:spacing w:after="0" w:line="240" w:lineRule="auto"/>
        <w:jc w:val="both"/>
        <w:rPr>
          <w:rFonts w:ascii="Arial" w:hAnsi="Arial" w:cs="Arial"/>
          <w:color w:val="000000" w:themeColor="text1"/>
          <w:sz w:val="20"/>
          <w:szCs w:val="20"/>
        </w:rPr>
      </w:pPr>
    </w:p>
    <w:p w:rsidR="0032323A" w:rsidRPr="0032323A" w:rsidRDefault="0032323A" w:rsidP="00CC5DFB">
      <w:pPr>
        <w:spacing w:after="0" w:line="240" w:lineRule="auto"/>
        <w:jc w:val="both"/>
        <w:rPr>
          <w:rFonts w:ascii="Arial" w:hAnsi="Arial" w:cs="Arial"/>
          <w:b/>
          <w:color w:val="000000" w:themeColor="text1"/>
          <w:sz w:val="20"/>
          <w:szCs w:val="20"/>
        </w:rPr>
      </w:pPr>
      <w:r w:rsidRPr="0032323A">
        <w:rPr>
          <w:rFonts w:ascii="Arial" w:hAnsi="Arial" w:cs="Arial"/>
          <w:b/>
          <w:color w:val="000000" w:themeColor="text1"/>
          <w:sz w:val="20"/>
          <w:szCs w:val="20"/>
        </w:rPr>
        <w:t>NSSK Training</w:t>
      </w:r>
    </w:p>
    <w:p w:rsidR="0032323A" w:rsidRDefault="0032323A" w:rsidP="00CC5DFB">
      <w:pPr>
        <w:spacing w:after="0" w:line="240" w:lineRule="auto"/>
        <w:jc w:val="both"/>
        <w:rPr>
          <w:rFonts w:ascii="Arial" w:hAnsi="Arial" w:cs="Arial"/>
          <w:color w:val="000000" w:themeColor="text1"/>
          <w:sz w:val="20"/>
          <w:szCs w:val="20"/>
        </w:rPr>
      </w:pPr>
    </w:p>
    <w:p w:rsidR="0032323A" w:rsidRPr="0032323A" w:rsidRDefault="0032323A" w:rsidP="00CC5DFB">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 xml:space="preserve">These trainings are organised separately for Medical Officers, Staff Nurse and ANM. </w:t>
      </w:r>
      <w:r w:rsidR="005905C1">
        <w:rPr>
          <w:rFonts w:ascii="Arial" w:hAnsi="Arial" w:cs="Arial"/>
          <w:color w:val="000000" w:themeColor="text1"/>
          <w:sz w:val="20"/>
          <w:szCs w:val="20"/>
        </w:rPr>
        <w:t>8</w:t>
      </w:r>
      <w:r>
        <w:rPr>
          <w:rFonts w:ascii="Arial" w:hAnsi="Arial" w:cs="Arial"/>
          <w:color w:val="000000" w:themeColor="text1"/>
          <w:sz w:val="20"/>
          <w:szCs w:val="20"/>
        </w:rPr>
        <w:t xml:space="preserve"> batches for MOs, </w:t>
      </w:r>
      <w:r w:rsidR="005905C1">
        <w:rPr>
          <w:rFonts w:ascii="Arial" w:hAnsi="Arial" w:cs="Arial"/>
          <w:color w:val="000000" w:themeColor="text1"/>
          <w:sz w:val="20"/>
          <w:szCs w:val="20"/>
        </w:rPr>
        <w:t>14</w:t>
      </w:r>
      <w:r>
        <w:rPr>
          <w:rFonts w:ascii="Arial" w:hAnsi="Arial" w:cs="Arial"/>
          <w:color w:val="000000" w:themeColor="text1"/>
          <w:sz w:val="20"/>
          <w:szCs w:val="20"/>
        </w:rPr>
        <w:t xml:space="preserve"> batches for SN and </w:t>
      </w:r>
      <w:r w:rsidR="005905C1">
        <w:rPr>
          <w:rFonts w:ascii="Arial" w:hAnsi="Arial" w:cs="Arial"/>
          <w:color w:val="000000" w:themeColor="text1"/>
          <w:sz w:val="20"/>
          <w:szCs w:val="20"/>
        </w:rPr>
        <w:t>21</w:t>
      </w:r>
      <w:r>
        <w:rPr>
          <w:rFonts w:ascii="Arial" w:hAnsi="Arial" w:cs="Arial"/>
          <w:color w:val="000000" w:themeColor="text1"/>
          <w:sz w:val="20"/>
          <w:szCs w:val="20"/>
        </w:rPr>
        <w:t xml:space="preserve"> batches for ANM</w:t>
      </w:r>
      <w:r w:rsidR="005905C1">
        <w:rPr>
          <w:rFonts w:ascii="Arial" w:hAnsi="Arial" w:cs="Arial"/>
          <w:color w:val="000000" w:themeColor="text1"/>
          <w:sz w:val="20"/>
          <w:szCs w:val="20"/>
        </w:rPr>
        <w:t xml:space="preserve">, as all planned, </w:t>
      </w:r>
      <w:r>
        <w:rPr>
          <w:rFonts w:ascii="Arial" w:hAnsi="Arial" w:cs="Arial"/>
          <w:color w:val="000000" w:themeColor="text1"/>
          <w:sz w:val="20"/>
          <w:szCs w:val="20"/>
        </w:rPr>
        <w:t xml:space="preserve">were </w:t>
      </w:r>
      <w:r w:rsidR="005905C1">
        <w:rPr>
          <w:rFonts w:ascii="Arial" w:hAnsi="Arial" w:cs="Arial"/>
          <w:color w:val="000000" w:themeColor="text1"/>
          <w:sz w:val="20"/>
          <w:szCs w:val="20"/>
        </w:rPr>
        <w:t>completed</w:t>
      </w:r>
      <w:r>
        <w:rPr>
          <w:rFonts w:ascii="Arial" w:hAnsi="Arial" w:cs="Arial"/>
          <w:color w:val="000000" w:themeColor="text1"/>
          <w:sz w:val="20"/>
          <w:szCs w:val="20"/>
        </w:rPr>
        <w:t xml:space="preserve"> by SIHFW at Districts in this financial year. </w:t>
      </w:r>
    </w:p>
    <w:p w:rsidR="0032323A" w:rsidRDefault="0032323A" w:rsidP="00CC5DFB">
      <w:pPr>
        <w:spacing w:after="0" w:line="240" w:lineRule="auto"/>
        <w:jc w:val="both"/>
        <w:rPr>
          <w:rFonts w:ascii="Arial" w:hAnsi="Arial" w:cs="Arial"/>
          <w:b/>
          <w:color w:val="000000" w:themeColor="text1"/>
          <w:sz w:val="20"/>
          <w:szCs w:val="20"/>
        </w:rPr>
      </w:pPr>
    </w:p>
    <w:p w:rsidR="007A7236" w:rsidRPr="00DB2C3F" w:rsidRDefault="002957E4" w:rsidP="00CC5DFB">
      <w:pPr>
        <w:spacing w:after="0" w:line="240" w:lineRule="auto"/>
        <w:jc w:val="both"/>
        <w:rPr>
          <w:rFonts w:ascii="Arial" w:hAnsi="Arial" w:cs="Arial"/>
          <w:b/>
          <w:color w:val="000000" w:themeColor="text1"/>
          <w:sz w:val="20"/>
          <w:szCs w:val="20"/>
        </w:rPr>
      </w:pPr>
      <w:r w:rsidRPr="00DB2C3F">
        <w:rPr>
          <w:rFonts w:ascii="Arial" w:hAnsi="Arial" w:cs="Arial"/>
          <w:b/>
          <w:color w:val="000000" w:themeColor="text1"/>
          <w:sz w:val="20"/>
          <w:szCs w:val="20"/>
        </w:rPr>
        <w:t>HWC –</w:t>
      </w:r>
      <w:r w:rsidR="007A7236" w:rsidRPr="00DB2C3F">
        <w:rPr>
          <w:rFonts w:ascii="Arial" w:hAnsi="Arial" w:cs="Arial"/>
          <w:b/>
          <w:color w:val="000000" w:themeColor="text1"/>
          <w:sz w:val="20"/>
          <w:szCs w:val="20"/>
        </w:rPr>
        <w:t xml:space="preserve"> </w:t>
      </w:r>
      <w:r w:rsidR="00A301B6">
        <w:rPr>
          <w:rFonts w:ascii="Arial" w:hAnsi="Arial" w:cs="Arial"/>
          <w:b/>
          <w:color w:val="000000" w:themeColor="text1"/>
          <w:sz w:val="20"/>
          <w:szCs w:val="20"/>
        </w:rPr>
        <w:t xml:space="preserve">Training on </w:t>
      </w:r>
      <w:r w:rsidR="007A7236" w:rsidRPr="00DB2C3F">
        <w:rPr>
          <w:rFonts w:ascii="Arial" w:hAnsi="Arial" w:cs="Arial"/>
          <w:b/>
          <w:color w:val="000000" w:themeColor="text1"/>
          <w:sz w:val="20"/>
          <w:szCs w:val="20"/>
        </w:rPr>
        <w:t>Extended services</w:t>
      </w:r>
      <w:r w:rsidR="00C32ACB" w:rsidRPr="00DB2C3F">
        <w:rPr>
          <w:rFonts w:ascii="Arial" w:hAnsi="Arial" w:cs="Arial"/>
          <w:b/>
          <w:color w:val="000000" w:themeColor="text1"/>
          <w:sz w:val="20"/>
          <w:szCs w:val="20"/>
        </w:rPr>
        <w:t xml:space="preserve"> in Districts </w:t>
      </w:r>
    </w:p>
    <w:p w:rsidR="007A7236" w:rsidRPr="00DB2C3F" w:rsidRDefault="007A7236" w:rsidP="00CC5DFB">
      <w:pPr>
        <w:spacing w:after="0" w:line="240" w:lineRule="auto"/>
        <w:jc w:val="both"/>
        <w:rPr>
          <w:rFonts w:ascii="Arial" w:hAnsi="Arial" w:cs="Arial"/>
          <w:color w:val="000000" w:themeColor="text1"/>
          <w:sz w:val="20"/>
          <w:szCs w:val="20"/>
        </w:rPr>
      </w:pPr>
    </w:p>
    <w:p w:rsidR="00200338" w:rsidRDefault="00A301B6" w:rsidP="00CC5DFB">
      <w:pPr>
        <w:spacing w:after="0" w:line="240" w:lineRule="auto"/>
        <w:jc w:val="both"/>
        <w:rPr>
          <w:rFonts w:ascii="Arial" w:hAnsi="Arial" w:cs="Arial"/>
          <w:color w:val="000000" w:themeColor="text1"/>
          <w:sz w:val="20"/>
          <w:szCs w:val="20"/>
        </w:rPr>
      </w:pPr>
      <w:r>
        <w:rPr>
          <w:rFonts w:ascii="Arial" w:hAnsi="Arial" w:cs="Arial"/>
          <w:color w:val="000000" w:themeColor="text1"/>
          <w:sz w:val="20"/>
          <w:szCs w:val="20"/>
        </w:rPr>
        <w:t>Th</w:t>
      </w:r>
      <w:r w:rsidR="00AB6C10">
        <w:rPr>
          <w:rFonts w:ascii="Arial" w:hAnsi="Arial" w:cs="Arial"/>
          <w:color w:val="000000" w:themeColor="text1"/>
          <w:sz w:val="20"/>
          <w:szCs w:val="20"/>
        </w:rPr>
        <w:t xml:space="preserve">ese </w:t>
      </w:r>
      <w:r>
        <w:rPr>
          <w:rFonts w:ascii="Arial" w:hAnsi="Arial" w:cs="Arial"/>
          <w:color w:val="000000" w:themeColor="text1"/>
          <w:sz w:val="20"/>
          <w:szCs w:val="20"/>
        </w:rPr>
        <w:t>tr</w:t>
      </w:r>
      <w:r w:rsidR="0000375D" w:rsidRPr="0000375D">
        <w:rPr>
          <w:rFonts w:ascii="Arial" w:hAnsi="Arial" w:cs="Arial"/>
          <w:color w:val="000000" w:themeColor="text1"/>
          <w:sz w:val="20"/>
          <w:szCs w:val="20"/>
        </w:rPr>
        <w:t>a</w:t>
      </w:r>
      <w:r>
        <w:rPr>
          <w:rFonts w:ascii="Arial" w:hAnsi="Arial" w:cs="Arial"/>
          <w:color w:val="000000" w:themeColor="text1"/>
          <w:sz w:val="20"/>
          <w:szCs w:val="20"/>
        </w:rPr>
        <w:t>i</w:t>
      </w:r>
      <w:r w:rsidR="0000375D" w:rsidRPr="0000375D">
        <w:rPr>
          <w:rFonts w:ascii="Arial" w:hAnsi="Arial" w:cs="Arial"/>
          <w:color w:val="000000" w:themeColor="text1"/>
          <w:sz w:val="20"/>
          <w:szCs w:val="20"/>
        </w:rPr>
        <w:t>ning</w:t>
      </w:r>
      <w:r w:rsidR="00AB6C10">
        <w:rPr>
          <w:rFonts w:ascii="Arial" w:hAnsi="Arial" w:cs="Arial"/>
          <w:color w:val="000000" w:themeColor="text1"/>
          <w:sz w:val="20"/>
          <w:szCs w:val="20"/>
        </w:rPr>
        <w:t>s</w:t>
      </w:r>
      <w:r w:rsidR="0000375D" w:rsidRPr="0000375D">
        <w:rPr>
          <w:rFonts w:ascii="Arial" w:hAnsi="Arial" w:cs="Arial"/>
          <w:color w:val="000000" w:themeColor="text1"/>
          <w:sz w:val="20"/>
          <w:szCs w:val="20"/>
        </w:rPr>
        <w:t xml:space="preserve"> are organised for various cadres of H</w:t>
      </w:r>
      <w:r w:rsidR="00822360">
        <w:rPr>
          <w:rFonts w:ascii="Arial" w:hAnsi="Arial" w:cs="Arial"/>
          <w:color w:val="000000" w:themeColor="text1"/>
          <w:sz w:val="20"/>
          <w:szCs w:val="20"/>
        </w:rPr>
        <w:t xml:space="preserve">ealth and </w:t>
      </w:r>
      <w:r w:rsidR="0000375D" w:rsidRPr="0000375D">
        <w:rPr>
          <w:rFonts w:ascii="Arial" w:hAnsi="Arial" w:cs="Arial"/>
          <w:color w:val="000000" w:themeColor="text1"/>
          <w:sz w:val="20"/>
          <w:szCs w:val="20"/>
        </w:rPr>
        <w:t>W</w:t>
      </w:r>
      <w:r w:rsidR="00822360">
        <w:rPr>
          <w:rFonts w:ascii="Arial" w:hAnsi="Arial" w:cs="Arial"/>
          <w:color w:val="000000" w:themeColor="text1"/>
          <w:sz w:val="20"/>
          <w:szCs w:val="20"/>
        </w:rPr>
        <w:t xml:space="preserve">ellness </w:t>
      </w:r>
      <w:r w:rsidR="0000375D" w:rsidRPr="0000375D">
        <w:rPr>
          <w:rFonts w:ascii="Arial" w:hAnsi="Arial" w:cs="Arial"/>
          <w:color w:val="000000" w:themeColor="text1"/>
          <w:sz w:val="20"/>
          <w:szCs w:val="20"/>
        </w:rPr>
        <w:t>C</w:t>
      </w:r>
      <w:r w:rsidR="00822360">
        <w:rPr>
          <w:rFonts w:ascii="Arial" w:hAnsi="Arial" w:cs="Arial"/>
          <w:color w:val="000000" w:themeColor="text1"/>
          <w:sz w:val="20"/>
          <w:szCs w:val="20"/>
        </w:rPr>
        <w:t>are</w:t>
      </w:r>
      <w:r w:rsidR="00C304A2">
        <w:rPr>
          <w:rFonts w:ascii="Arial" w:hAnsi="Arial" w:cs="Arial"/>
          <w:color w:val="000000" w:themeColor="text1"/>
          <w:sz w:val="20"/>
          <w:szCs w:val="20"/>
        </w:rPr>
        <w:t xml:space="preserve"> Centres (HWC)</w:t>
      </w:r>
      <w:r w:rsidR="0000375D" w:rsidRPr="0000375D">
        <w:rPr>
          <w:rFonts w:ascii="Arial" w:hAnsi="Arial" w:cs="Arial"/>
          <w:color w:val="000000" w:themeColor="text1"/>
          <w:sz w:val="20"/>
          <w:szCs w:val="20"/>
        </w:rPr>
        <w:t xml:space="preserve"> such as Medical Officers, </w:t>
      </w:r>
      <w:r w:rsidR="00E13F48">
        <w:rPr>
          <w:rFonts w:ascii="Arial" w:hAnsi="Arial" w:cs="Arial"/>
          <w:color w:val="000000" w:themeColor="text1"/>
          <w:sz w:val="20"/>
          <w:szCs w:val="20"/>
        </w:rPr>
        <w:t xml:space="preserve">CHO, </w:t>
      </w:r>
      <w:r w:rsidR="0000375D" w:rsidRPr="0000375D">
        <w:rPr>
          <w:rFonts w:ascii="Arial" w:hAnsi="Arial" w:cs="Arial"/>
          <w:color w:val="000000" w:themeColor="text1"/>
          <w:sz w:val="20"/>
          <w:szCs w:val="20"/>
        </w:rPr>
        <w:t>ANM, Staff Nurse and ASHA. Participants are trained on seven components-Mental and Neurological Substance Abuse, Elderly, Palliative, Oral, Eye, ENT and Emergency Services. These training are organised at District level under 15</w:t>
      </w:r>
      <w:r w:rsidR="0000375D" w:rsidRPr="0000375D">
        <w:rPr>
          <w:rFonts w:ascii="Arial" w:hAnsi="Arial" w:cs="Arial"/>
          <w:color w:val="000000" w:themeColor="text1"/>
          <w:sz w:val="20"/>
          <w:szCs w:val="20"/>
          <w:vertAlign w:val="superscript"/>
        </w:rPr>
        <w:t>th</w:t>
      </w:r>
      <w:r w:rsidR="0000375D" w:rsidRPr="0000375D">
        <w:rPr>
          <w:rFonts w:ascii="Arial" w:hAnsi="Arial" w:cs="Arial"/>
          <w:color w:val="000000" w:themeColor="text1"/>
          <w:sz w:val="20"/>
          <w:szCs w:val="20"/>
        </w:rPr>
        <w:t xml:space="preserve"> Finance Commission (2022-23) and PIP 2023-24. </w:t>
      </w:r>
    </w:p>
    <w:p w:rsidR="00124A5C" w:rsidRDefault="00124A5C" w:rsidP="00CC5DFB">
      <w:pPr>
        <w:spacing w:after="0" w:line="240" w:lineRule="auto"/>
        <w:jc w:val="both"/>
        <w:rPr>
          <w:rFonts w:ascii="Arial" w:hAnsi="Arial" w:cs="Arial"/>
          <w:color w:val="000000" w:themeColor="text1"/>
          <w:sz w:val="20"/>
          <w:szCs w:val="20"/>
        </w:rPr>
      </w:pPr>
    </w:p>
    <w:p w:rsidR="001B66E6" w:rsidRPr="00DB2C3F" w:rsidRDefault="001B66E6" w:rsidP="001B66E6">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jc w:val="both"/>
        <w:rPr>
          <w:rFonts w:ascii="Arial" w:hAnsi="Arial" w:cs="Arial"/>
          <w:b/>
          <w:color w:val="000000" w:themeColor="text1"/>
          <w:sz w:val="20"/>
          <w:szCs w:val="20"/>
        </w:rPr>
      </w:pPr>
      <w:r>
        <w:rPr>
          <w:rFonts w:ascii="Arial" w:hAnsi="Arial" w:cs="Arial"/>
          <w:b/>
          <w:color w:val="000000" w:themeColor="text1"/>
          <w:sz w:val="20"/>
          <w:szCs w:val="20"/>
        </w:rPr>
        <w:t xml:space="preserve">Picture Gallery of Field trainings </w:t>
      </w:r>
    </w:p>
    <w:p w:rsidR="00AE7190" w:rsidRDefault="003B580C" w:rsidP="001B66E6">
      <w:pPr>
        <w:spacing w:after="0" w:line="240" w:lineRule="auto"/>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78080" behindDoc="0" locked="0" layoutInCell="1" allowOverlap="1">
            <wp:simplePos x="0" y="0"/>
            <wp:positionH relativeFrom="column">
              <wp:posOffset>4334510</wp:posOffset>
            </wp:positionH>
            <wp:positionV relativeFrom="paragraph">
              <wp:posOffset>5715</wp:posOffset>
            </wp:positionV>
            <wp:extent cx="1706245" cy="1288415"/>
            <wp:effectExtent l="19050" t="19050" r="27305" b="26035"/>
            <wp:wrapSquare wrapText="bothSides"/>
            <wp:docPr id="97" name="Picture 97" descr="C:\Users\Admin\Downloads\WhatsApp Image 2024-04-04 at 12.2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Admin\Downloads\WhatsApp Image 2024-04-04 at 12.28.13.jpeg"/>
                    <pic:cNvPicPr>
                      <a:picLocks noChangeAspect="1" noChangeArrowheads="1"/>
                    </pic:cNvPicPr>
                  </pic:nvPicPr>
                  <pic:blipFill>
                    <a:blip r:embed="rId53" cstate="print"/>
                    <a:srcRect/>
                    <a:stretch>
                      <a:fillRect/>
                    </a:stretch>
                  </pic:blipFill>
                  <pic:spPr bwMode="auto">
                    <a:xfrm>
                      <a:off x="0" y="0"/>
                      <a:ext cx="1706245" cy="1288415"/>
                    </a:xfrm>
                    <a:prstGeom prst="rect">
                      <a:avLst/>
                    </a:prstGeom>
                    <a:noFill/>
                    <a:ln w="9525">
                      <a:solidFill>
                        <a:schemeClr val="tx1"/>
                      </a:solidFill>
                      <a:miter lim="800000"/>
                      <a:headEnd/>
                      <a:tailEnd/>
                    </a:ln>
                  </pic:spPr>
                </pic:pic>
              </a:graphicData>
            </a:graphic>
          </wp:anchor>
        </w:drawing>
      </w:r>
      <w:r w:rsidR="00C54894">
        <w:rPr>
          <w:rFonts w:ascii="Arial" w:hAnsi="Arial" w:cs="Arial"/>
          <w:b/>
          <w:color w:val="000000" w:themeColor="text1"/>
          <w:sz w:val="20"/>
          <w:szCs w:val="20"/>
        </w:rPr>
        <w:t xml:space="preserve">HWC-ASHA Training </w:t>
      </w:r>
      <w:r w:rsidR="00747395">
        <w:rPr>
          <w:rFonts w:ascii="Arial" w:hAnsi="Arial" w:cs="Arial"/>
          <w:b/>
          <w:color w:val="000000" w:themeColor="text1"/>
          <w:sz w:val="20"/>
          <w:szCs w:val="20"/>
        </w:rPr>
        <w:t>on MNS, Elderly, Palliative, OEEE</w:t>
      </w:r>
    </w:p>
    <w:p w:rsidR="00C54894" w:rsidRDefault="00C54894" w:rsidP="001B66E6">
      <w:pPr>
        <w:spacing w:after="0" w:line="240" w:lineRule="auto"/>
        <w:jc w:val="both"/>
        <w:rPr>
          <w:rFonts w:ascii="Arial" w:hAnsi="Arial" w:cs="Arial"/>
          <w:b/>
          <w:color w:val="000000" w:themeColor="text1"/>
          <w:sz w:val="20"/>
          <w:szCs w:val="20"/>
        </w:rPr>
      </w:pPr>
    </w:p>
    <w:p w:rsidR="00C54894" w:rsidRDefault="003B580C" w:rsidP="001B66E6">
      <w:pPr>
        <w:spacing w:after="0" w:line="240" w:lineRule="auto"/>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79104" behindDoc="0" locked="0" layoutInCell="1" allowOverlap="1">
            <wp:simplePos x="0" y="0"/>
            <wp:positionH relativeFrom="column">
              <wp:posOffset>140970</wp:posOffset>
            </wp:positionH>
            <wp:positionV relativeFrom="paragraph">
              <wp:posOffset>140335</wp:posOffset>
            </wp:positionV>
            <wp:extent cx="2293620" cy="1036320"/>
            <wp:effectExtent l="19050" t="19050" r="11430" b="11430"/>
            <wp:wrapSquare wrapText="bothSides"/>
            <wp:docPr id="98" name="Picture 98" descr="C:\Users\Admin\Downloads\WhatsApp Image 2024-04-04 at 12.2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Admin\Downloads\WhatsApp Image 2024-04-04 at 12.27.41.jpeg"/>
                    <pic:cNvPicPr>
                      <a:picLocks noChangeAspect="1" noChangeArrowheads="1"/>
                    </pic:cNvPicPr>
                  </pic:nvPicPr>
                  <pic:blipFill>
                    <a:blip r:embed="rId54" cstate="print"/>
                    <a:srcRect/>
                    <a:stretch>
                      <a:fillRect/>
                    </a:stretch>
                  </pic:blipFill>
                  <pic:spPr bwMode="auto">
                    <a:xfrm>
                      <a:off x="0" y="0"/>
                      <a:ext cx="2293620" cy="1036320"/>
                    </a:xfrm>
                    <a:prstGeom prst="rect">
                      <a:avLst/>
                    </a:prstGeom>
                    <a:noFill/>
                    <a:ln w="9525">
                      <a:solidFill>
                        <a:schemeClr val="tx1"/>
                      </a:solidFill>
                      <a:miter lim="800000"/>
                      <a:headEnd/>
                      <a:tailEnd/>
                    </a:ln>
                  </pic:spPr>
                </pic:pic>
              </a:graphicData>
            </a:graphic>
          </wp:anchor>
        </w:drawing>
      </w:r>
    </w:p>
    <w:p w:rsidR="00C54894" w:rsidRDefault="003B580C" w:rsidP="001B66E6">
      <w:pPr>
        <w:spacing w:after="0" w:line="240" w:lineRule="auto"/>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77056" behindDoc="0" locked="0" layoutInCell="1" allowOverlap="1">
            <wp:simplePos x="0" y="0"/>
            <wp:positionH relativeFrom="column">
              <wp:posOffset>110490</wp:posOffset>
            </wp:positionH>
            <wp:positionV relativeFrom="paragraph">
              <wp:posOffset>97790</wp:posOffset>
            </wp:positionV>
            <wp:extent cx="1147445" cy="860425"/>
            <wp:effectExtent l="19050" t="19050" r="14605" b="15875"/>
            <wp:wrapSquare wrapText="bothSides"/>
            <wp:docPr id="96" name="Picture 96" descr="C:\Users\Admin\Downloads\WhatsApp Image 2024-04-04 at 12.2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dmin\Downloads\WhatsApp Image 2024-04-04 at 12.28.15.jpeg"/>
                    <pic:cNvPicPr>
                      <a:picLocks noChangeAspect="1" noChangeArrowheads="1"/>
                    </pic:cNvPicPr>
                  </pic:nvPicPr>
                  <pic:blipFill>
                    <a:blip r:embed="rId55" cstate="print"/>
                    <a:srcRect/>
                    <a:stretch>
                      <a:fillRect/>
                    </a:stretch>
                  </pic:blipFill>
                  <pic:spPr bwMode="auto">
                    <a:xfrm>
                      <a:off x="0" y="0"/>
                      <a:ext cx="1147445" cy="860425"/>
                    </a:xfrm>
                    <a:prstGeom prst="rect">
                      <a:avLst/>
                    </a:prstGeom>
                    <a:noFill/>
                    <a:ln w="9525">
                      <a:solidFill>
                        <a:schemeClr val="tx1"/>
                      </a:solidFill>
                      <a:miter lim="800000"/>
                      <a:headEnd/>
                      <a:tailEnd/>
                    </a:ln>
                  </pic:spPr>
                </pic:pic>
              </a:graphicData>
            </a:graphic>
          </wp:anchor>
        </w:drawing>
      </w:r>
    </w:p>
    <w:p w:rsidR="00C54894" w:rsidRDefault="00C54894" w:rsidP="001B66E6">
      <w:pPr>
        <w:spacing w:after="0" w:line="240" w:lineRule="auto"/>
        <w:jc w:val="both"/>
        <w:rPr>
          <w:rFonts w:ascii="Arial" w:hAnsi="Arial" w:cs="Arial"/>
          <w:b/>
          <w:color w:val="000000" w:themeColor="text1"/>
          <w:sz w:val="20"/>
          <w:szCs w:val="20"/>
        </w:rPr>
      </w:pPr>
    </w:p>
    <w:p w:rsidR="00C54894" w:rsidRDefault="00C54894" w:rsidP="001B66E6">
      <w:pPr>
        <w:spacing w:after="0" w:line="240" w:lineRule="auto"/>
        <w:jc w:val="both"/>
        <w:rPr>
          <w:rFonts w:ascii="Arial" w:hAnsi="Arial" w:cs="Arial"/>
          <w:b/>
          <w:color w:val="000000" w:themeColor="text1"/>
          <w:sz w:val="20"/>
          <w:szCs w:val="20"/>
        </w:rPr>
      </w:pPr>
    </w:p>
    <w:p w:rsidR="00C54894" w:rsidRDefault="00C54894" w:rsidP="001B66E6">
      <w:pPr>
        <w:spacing w:after="0" w:line="240" w:lineRule="auto"/>
        <w:jc w:val="both"/>
        <w:rPr>
          <w:rFonts w:ascii="Arial" w:hAnsi="Arial" w:cs="Arial"/>
          <w:b/>
          <w:color w:val="000000" w:themeColor="text1"/>
          <w:sz w:val="20"/>
          <w:szCs w:val="20"/>
        </w:rPr>
      </w:pPr>
    </w:p>
    <w:p w:rsidR="00C54894" w:rsidRDefault="00C54894" w:rsidP="001B66E6">
      <w:pPr>
        <w:spacing w:after="0" w:line="240" w:lineRule="auto"/>
        <w:jc w:val="both"/>
        <w:rPr>
          <w:rFonts w:ascii="Arial" w:hAnsi="Arial" w:cs="Arial"/>
          <w:b/>
          <w:color w:val="000000" w:themeColor="text1"/>
          <w:sz w:val="20"/>
          <w:szCs w:val="20"/>
        </w:rPr>
      </w:pPr>
    </w:p>
    <w:p w:rsidR="00C54894" w:rsidRDefault="00C54894" w:rsidP="001B66E6">
      <w:pPr>
        <w:spacing w:after="0" w:line="240" w:lineRule="auto"/>
        <w:jc w:val="both"/>
        <w:rPr>
          <w:rFonts w:ascii="Arial" w:hAnsi="Arial" w:cs="Arial"/>
          <w:b/>
          <w:color w:val="000000" w:themeColor="text1"/>
          <w:sz w:val="20"/>
          <w:szCs w:val="20"/>
        </w:rPr>
      </w:pPr>
      <w:r>
        <w:rPr>
          <w:rFonts w:ascii="Arial" w:hAnsi="Arial" w:cs="Arial"/>
          <w:b/>
          <w:color w:val="000000" w:themeColor="text1"/>
          <w:sz w:val="20"/>
          <w:szCs w:val="20"/>
        </w:rPr>
        <w:lastRenderedPageBreak/>
        <w:t>C</w:t>
      </w:r>
      <w:r w:rsidR="00D22EC4">
        <w:rPr>
          <w:rFonts w:ascii="Arial" w:hAnsi="Arial" w:cs="Arial"/>
          <w:b/>
          <w:color w:val="000000" w:themeColor="text1"/>
          <w:sz w:val="20"/>
          <w:szCs w:val="20"/>
        </w:rPr>
        <w:t xml:space="preserve">omprehensive </w:t>
      </w:r>
      <w:r>
        <w:rPr>
          <w:rFonts w:ascii="Arial" w:hAnsi="Arial" w:cs="Arial"/>
          <w:b/>
          <w:color w:val="000000" w:themeColor="text1"/>
          <w:sz w:val="20"/>
          <w:szCs w:val="20"/>
        </w:rPr>
        <w:t>A</w:t>
      </w:r>
      <w:r w:rsidR="00D22EC4">
        <w:rPr>
          <w:rFonts w:ascii="Arial" w:hAnsi="Arial" w:cs="Arial"/>
          <w:b/>
          <w:color w:val="000000" w:themeColor="text1"/>
          <w:sz w:val="20"/>
          <w:szCs w:val="20"/>
        </w:rPr>
        <w:t xml:space="preserve">bortion </w:t>
      </w:r>
      <w:r>
        <w:rPr>
          <w:rFonts w:ascii="Arial" w:hAnsi="Arial" w:cs="Arial"/>
          <w:b/>
          <w:color w:val="000000" w:themeColor="text1"/>
          <w:sz w:val="20"/>
          <w:szCs w:val="20"/>
        </w:rPr>
        <w:t>C</w:t>
      </w:r>
      <w:r w:rsidR="00D22EC4">
        <w:rPr>
          <w:rFonts w:ascii="Arial" w:hAnsi="Arial" w:cs="Arial"/>
          <w:b/>
          <w:color w:val="000000" w:themeColor="text1"/>
          <w:sz w:val="20"/>
          <w:szCs w:val="20"/>
        </w:rPr>
        <w:t>are</w:t>
      </w:r>
      <w:r>
        <w:rPr>
          <w:rFonts w:ascii="Arial" w:hAnsi="Arial" w:cs="Arial"/>
          <w:b/>
          <w:color w:val="000000" w:themeColor="text1"/>
          <w:sz w:val="20"/>
          <w:szCs w:val="20"/>
        </w:rPr>
        <w:t xml:space="preserve"> Training at Dholpur</w:t>
      </w:r>
      <w:r w:rsidR="00E81D54">
        <w:rPr>
          <w:rFonts w:ascii="Arial" w:hAnsi="Arial" w:cs="Arial"/>
          <w:b/>
          <w:color w:val="000000" w:themeColor="text1"/>
          <w:sz w:val="20"/>
          <w:szCs w:val="20"/>
        </w:rPr>
        <w:t xml:space="preserve"> and Jaipur </w:t>
      </w:r>
    </w:p>
    <w:p w:rsidR="00C54894" w:rsidRDefault="00C54894" w:rsidP="001B66E6">
      <w:pPr>
        <w:spacing w:after="0" w:line="240" w:lineRule="auto"/>
        <w:jc w:val="both"/>
        <w:rPr>
          <w:rFonts w:ascii="Arial" w:hAnsi="Arial" w:cs="Arial"/>
          <w:b/>
          <w:color w:val="000000" w:themeColor="text1"/>
          <w:sz w:val="20"/>
          <w:szCs w:val="20"/>
        </w:rPr>
      </w:pPr>
    </w:p>
    <w:p w:rsidR="00C54894" w:rsidRDefault="00E13F48" w:rsidP="001B66E6">
      <w:pPr>
        <w:spacing w:after="0" w:line="240" w:lineRule="auto"/>
        <w:jc w:val="both"/>
        <w:rPr>
          <w:rFonts w:ascii="Arial" w:hAnsi="Arial" w:cs="Arial"/>
          <w:b/>
          <w:color w:val="000000" w:themeColor="text1"/>
          <w:sz w:val="20"/>
          <w:szCs w:val="20"/>
        </w:rPr>
      </w:pPr>
      <w:r>
        <w:rPr>
          <w:rFonts w:ascii="Arial" w:hAnsi="Arial" w:cs="Arial"/>
          <w:b/>
          <w:noProof/>
          <w:color w:val="000000" w:themeColor="text1"/>
          <w:sz w:val="20"/>
          <w:szCs w:val="20"/>
        </w:rPr>
        <w:drawing>
          <wp:anchor distT="0" distB="0" distL="114300" distR="114300" simplePos="0" relativeHeight="252081152" behindDoc="0" locked="0" layoutInCell="1" allowOverlap="1">
            <wp:simplePos x="0" y="0"/>
            <wp:positionH relativeFrom="column">
              <wp:posOffset>3560445</wp:posOffset>
            </wp:positionH>
            <wp:positionV relativeFrom="paragraph">
              <wp:posOffset>37465</wp:posOffset>
            </wp:positionV>
            <wp:extent cx="2045970" cy="1527810"/>
            <wp:effectExtent l="19050" t="19050" r="11430" b="15240"/>
            <wp:wrapSquare wrapText="bothSides"/>
            <wp:docPr id="101" name="Picture 101" descr="C:\Users\Admin\Downloads\IMG-20240404-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Downloads\IMG-20240404-WA0134.jpg"/>
                    <pic:cNvPicPr>
                      <a:picLocks noChangeAspect="1" noChangeArrowheads="1"/>
                    </pic:cNvPicPr>
                  </pic:nvPicPr>
                  <pic:blipFill>
                    <a:blip r:embed="rId56" cstate="print"/>
                    <a:srcRect/>
                    <a:stretch>
                      <a:fillRect/>
                    </a:stretch>
                  </pic:blipFill>
                  <pic:spPr bwMode="auto">
                    <a:xfrm>
                      <a:off x="0" y="0"/>
                      <a:ext cx="2045970" cy="1527810"/>
                    </a:xfrm>
                    <a:prstGeom prst="rect">
                      <a:avLst/>
                    </a:prstGeom>
                    <a:noFill/>
                    <a:ln w="9525">
                      <a:solidFill>
                        <a:schemeClr val="tx1"/>
                      </a:solidFill>
                      <a:miter lim="800000"/>
                      <a:headEnd/>
                      <a:tailEnd/>
                    </a:ln>
                  </pic:spPr>
                </pic:pic>
              </a:graphicData>
            </a:graphic>
          </wp:anchor>
        </w:drawing>
      </w:r>
      <w:r>
        <w:rPr>
          <w:rFonts w:ascii="Arial" w:hAnsi="Arial" w:cs="Arial"/>
          <w:b/>
          <w:noProof/>
          <w:color w:val="000000" w:themeColor="text1"/>
          <w:sz w:val="20"/>
          <w:szCs w:val="20"/>
        </w:rPr>
        <w:drawing>
          <wp:anchor distT="0" distB="0" distL="114300" distR="114300" simplePos="0" relativeHeight="252076032" behindDoc="0" locked="0" layoutInCell="1" allowOverlap="1">
            <wp:simplePos x="0" y="0"/>
            <wp:positionH relativeFrom="column">
              <wp:posOffset>61595</wp:posOffset>
            </wp:positionH>
            <wp:positionV relativeFrom="paragraph">
              <wp:posOffset>37465</wp:posOffset>
            </wp:positionV>
            <wp:extent cx="2188845" cy="1639570"/>
            <wp:effectExtent l="19050" t="19050" r="20955" b="17780"/>
            <wp:wrapSquare wrapText="bothSides"/>
            <wp:docPr id="92" name="Picture 92" descr="C:\Users\Admin\Downloads\WhatsApp Image 2024-04-04 at 12.3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Downloads\WhatsApp Image 2024-04-04 at 12.30.50.jpeg"/>
                    <pic:cNvPicPr>
                      <a:picLocks noChangeAspect="1" noChangeArrowheads="1"/>
                    </pic:cNvPicPr>
                  </pic:nvPicPr>
                  <pic:blipFill>
                    <a:blip r:embed="rId57" cstate="print"/>
                    <a:srcRect/>
                    <a:stretch>
                      <a:fillRect/>
                    </a:stretch>
                  </pic:blipFill>
                  <pic:spPr bwMode="auto">
                    <a:xfrm>
                      <a:off x="0" y="0"/>
                      <a:ext cx="2188845" cy="1639570"/>
                    </a:xfrm>
                    <a:prstGeom prst="rect">
                      <a:avLst/>
                    </a:prstGeom>
                    <a:noFill/>
                    <a:ln w="9525">
                      <a:solidFill>
                        <a:schemeClr val="tx1"/>
                      </a:solidFill>
                      <a:miter lim="800000"/>
                      <a:headEnd/>
                      <a:tailEnd/>
                    </a:ln>
                  </pic:spPr>
                </pic:pic>
              </a:graphicData>
            </a:graphic>
          </wp:anchor>
        </w:drawing>
      </w:r>
    </w:p>
    <w:p w:rsidR="00DB4167" w:rsidRPr="00C86164" w:rsidRDefault="00DB4167" w:rsidP="001B66E6">
      <w:pPr>
        <w:spacing w:after="0" w:line="240" w:lineRule="auto"/>
        <w:jc w:val="both"/>
        <w:rPr>
          <w:rFonts w:ascii="Arial" w:hAnsi="Arial" w:cs="Arial"/>
          <w:color w:val="000000" w:themeColor="text1"/>
          <w:sz w:val="18"/>
          <w:szCs w:val="20"/>
        </w:rPr>
      </w:pPr>
    </w:p>
    <w:p w:rsidR="00DB4167" w:rsidRDefault="00DB4167" w:rsidP="001B66E6">
      <w:pPr>
        <w:spacing w:after="0" w:line="240" w:lineRule="auto"/>
        <w:jc w:val="both"/>
        <w:rPr>
          <w:rFonts w:ascii="Arial" w:hAnsi="Arial" w:cs="Arial"/>
          <w:b/>
          <w:color w:val="000000" w:themeColor="text1"/>
          <w:sz w:val="20"/>
          <w:szCs w:val="20"/>
        </w:rPr>
      </w:pPr>
    </w:p>
    <w:p w:rsidR="00DB4167" w:rsidRDefault="00DB4167" w:rsidP="001B66E6">
      <w:pPr>
        <w:spacing w:after="0" w:line="240" w:lineRule="auto"/>
        <w:jc w:val="both"/>
        <w:rPr>
          <w:rFonts w:ascii="Arial" w:hAnsi="Arial" w:cs="Arial"/>
          <w:b/>
          <w:color w:val="000000" w:themeColor="text1"/>
          <w:sz w:val="20"/>
          <w:szCs w:val="20"/>
        </w:rPr>
      </w:pPr>
    </w:p>
    <w:p w:rsidR="00DB4167" w:rsidRDefault="00DB4167" w:rsidP="001B66E6">
      <w:pPr>
        <w:spacing w:after="0" w:line="240" w:lineRule="auto"/>
        <w:jc w:val="both"/>
        <w:rPr>
          <w:rFonts w:ascii="Arial" w:hAnsi="Arial" w:cs="Arial"/>
          <w:b/>
          <w:color w:val="000000" w:themeColor="text1"/>
          <w:sz w:val="20"/>
          <w:szCs w:val="20"/>
        </w:rPr>
      </w:pPr>
    </w:p>
    <w:p w:rsidR="00F713F7" w:rsidRDefault="00444039" w:rsidP="001B66E6">
      <w:pPr>
        <w:spacing w:after="0" w:line="240" w:lineRule="auto"/>
        <w:jc w:val="both"/>
        <w:rPr>
          <w:rFonts w:ascii="Arial" w:hAnsi="Arial" w:cs="Arial"/>
          <w:b/>
          <w:color w:val="000000" w:themeColor="text1"/>
          <w:sz w:val="20"/>
          <w:szCs w:val="20"/>
        </w:rPr>
      </w:pPr>
      <w:r>
        <w:pict>
          <v:shape id="_x0000_i1025" type="#_x0000_t75" alt="" style="width:24pt;height:24pt"/>
        </w:pict>
      </w:r>
    </w:p>
    <w:p w:rsidR="00F713F7" w:rsidRDefault="00F713F7" w:rsidP="001B66E6">
      <w:pPr>
        <w:spacing w:after="0" w:line="240" w:lineRule="auto"/>
        <w:jc w:val="both"/>
        <w:rPr>
          <w:rFonts w:ascii="Arial" w:hAnsi="Arial" w:cs="Arial"/>
          <w:b/>
          <w:color w:val="000000" w:themeColor="text1"/>
          <w:sz w:val="20"/>
          <w:szCs w:val="20"/>
        </w:rPr>
      </w:pPr>
    </w:p>
    <w:p w:rsidR="00F713F7" w:rsidRDefault="00F713F7" w:rsidP="001B66E6">
      <w:pPr>
        <w:spacing w:after="0" w:line="240" w:lineRule="auto"/>
        <w:jc w:val="both"/>
        <w:rPr>
          <w:rFonts w:ascii="Arial" w:hAnsi="Arial" w:cs="Arial"/>
          <w:b/>
          <w:color w:val="000000" w:themeColor="text1"/>
          <w:sz w:val="20"/>
          <w:szCs w:val="20"/>
        </w:rPr>
      </w:pPr>
    </w:p>
    <w:p w:rsidR="002F5369" w:rsidRDefault="002F5369" w:rsidP="001B66E6">
      <w:pPr>
        <w:spacing w:after="0" w:line="240" w:lineRule="auto"/>
        <w:jc w:val="both"/>
        <w:rPr>
          <w:rFonts w:ascii="Arial" w:hAnsi="Arial" w:cs="Arial"/>
          <w:b/>
          <w:color w:val="000000" w:themeColor="text1"/>
          <w:sz w:val="20"/>
          <w:szCs w:val="20"/>
        </w:rPr>
      </w:pPr>
    </w:p>
    <w:p w:rsidR="002F5369" w:rsidRDefault="002F5369" w:rsidP="001B66E6">
      <w:pPr>
        <w:spacing w:after="0" w:line="240" w:lineRule="auto"/>
        <w:jc w:val="both"/>
        <w:rPr>
          <w:rFonts w:ascii="Arial" w:hAnsi="Arial" w:cs="Arial"/>
          <w:b/>
          <w:color w:val="000000" w:themeColor="text1"/>
          <w:sz w:val="20"/>
          <w:szCs w:val="20"/>
        </w:rPr>
      </w:pPr>
    </w:p>
    <w:p w:rsidR="00C54894" w:rsidRDefault="00C54894" w:rsidP="001B66E6">
      <w:pPr>
        <w:spacing w:after="0" w:line="240" w:lineRule="auto"/>
        <w:jc w:val="both"/>
        <w:rPr>
          <w:rFonts w:ascii="Arial" w:hAnsi="Arial" w:cs="Arial"/>
          <w:b/>
          <w:color w:val="000000" w:themeColor="text1"/>
          <w:sz w:val="20"/>
          <w:szCs w:val="20"/>
        </w:rPr>
      </w:pPr>
    </w:p>
    <w:p w:rsidR="00C54894" w:rsidRDefault="00C54894" w:rsidP="001B66E6">
      <w:pPr>
        <w:spacing w:after="0" w:line="240" w:lineRule="auto"/>
        <w:jc w:val="both"/>
        <w:rPr>
          <w:rFonts w:ascii="Arial" w:hAnsi="Arial" w:cs="Arial"/>
          <w:b/>
          <w:color w:val="000000" w:themeColor="text1"/>
          <w:sz w:val="20"/>
          <w:szCs w:val="20"/>
        </w:rPr>
      </w:pPr>
    </w:p>
    <w:p w:rsidR="00F713F7" w:rsidRDefault="00F713F7" w:rsidP="001B66E6">
      <w:pPr>
        <w:spacing w:after="0" w:line="240" w:lineRule="auto"/>
        <w:jc w:val="both"/>
        <w:rPr>
          <w:rFonts w:ascii="Arial" w:hAnsi="Arial" w:cs="Arial"/>
          <w:b/>
          <w:color w:val="000000" w:themeColor="text1"/>
          <w:sz w:val="20"/>
          <w:szCs w:val="20"/>
        </w:rPr>
      </w:pPr>
    </w:p>
    <w:p w:rsidR="00B762A8" w:rsidRPr="00DB2C3F" w:rsidRDefault="00B762A8" w:rsidP="00E13F48">
      <w:pPr>
        <w:pBdr>
          <w:top w:val="dashDotStroked" w:sz="24" w:space="1" w:color="auto"/>
          <w:left w:val="dashDotStroked" w:sz="24" w:space="4" w:color="auto"/>
          <w:bottom w:val="dashDotStroked" w:sz="24" w:space="1" w:color="auto"/>
          <w:right w:val="dashDotStroked" w:sz="24" w:space="4" w:color="auto"/>
        </w:pBdr>
        <w:shd w:val="clear" w:color="auto" w:fill="B2A1C7" w:themeFill="accent4" w:themeFillTint="99"/>
        <w:spacing w:line="240" w:lineRule="auto"/>
        <w:jc w:val="both"/>
        <w:rPr>
          <w:rFonts w:ascii="Arial" w:hAnsi="Arial" w:cs="Arial"/>
          <w:b/>
          <w:color w:val="000000" w:themeColor="text1"/>
          <w:sz w:val="20"/>
          <w:szCs w:val="20"/>
        </w:rPr>
      </w:pPr>
      <w:r w:rsidRPr="00DB2C3F">
        <w:rPr>
          <w:rFonts w:ascii="Arial" w:hAnsi="Arial" w:cs="Arial"/>
          <w:b/>
          <w:color w:val="000000" w:themeColor="text1"/>
          <w:sz w:val="20"/>
          <w:szCs w:val="20"/>
        </w:rPr>
        <w:t>Health News</w:t>
      </w:r>
    </w:p>
    <w:p w:rsidR="00CB3629" w:rsidRPr="005B60C2" w:rsidRDefault="00CB3629" w:rsidP="00E13F48">
      <w:pPr>
        <w:pStyle w:val="Heading1"/>
        <w:shd w:val="clear" w:color="auto" w:fill="CCC0D9" w:themeFill="accent4" w:themeFillTint="66"/>
        <w:spacing w:before="384" w:line="240" w:lineRule="auto"/>
        <w:rPr>
          <w:rFonts w:ascii="Arial" w:hAnsi="Arial" w:cs="Arial"/>
          <w:color w:val="auto"/>
          <w:sz w:val="20"/>
          <w:szCs w:val="20"/>
        </w:rPr>
      </w:pPr>
      <w:r w:rsidRPr="005B60C2">
        <w:rPr>
          <w:rFonts w:ascii="Arial" w:hAnsi="Arial" w:cs="Arial"/>
          <w:color w:val="auto"/>
          <w:sz w:val="20"/>
          <w:szCs w:val="20"/>
        </w:rPr>
        <w:t>Harnessing health technology assessment for universal health coverage</w:t>
      </w:r>
    </w:p>
    <w:p w:rsidR="005B60C2" w:rsidRDefault="005B60C2" w:rsidP="001B66E6">
      <w:pPr>
        <w:spacing w:after="0" w:line="240" w:lineRule="auto"/>
        <w:jc w:val="both"/>
        <w:rPr>
          <w:rFonts w:ascii="Arial" w:hAnsi="Arial" w:cs="Arial"/>
          <w:color w:val="3C4245"/>
          <w:sz w:val="15"/>
          <w:szCs w:val="15"/>
          <w:shd w:val="clear" w:color="auto" w:fill="FFFFFF"/>
        </w:rPr>
      </w:pPr>
    </w:p>
    <w:p w:rsidR="00440DF2" w:rsidRPr="005B60C2" w:rsidRDefault="00CB3629" w:rsidP="001B66E6">
      <w:pPr>
        <w:spacing w:after="0" w:line="240" w:lineRule="auto"/>
        <w:jc w:val="both"/>
        <w:rPr>
          <w:rFonts w:ascii="Arial" w:hAnsi="Arial" w:cs="Arial"/>
          <w:sz w:val="20"/>
          <w:szCs w:val="20"/>
        </w:rPr>
      </w:pPr>
      <w:r w:rsidRPr="005B60C2">
        <w:rPr>
          <w:rFonts w:ascii="Arial" w:hAnsi="Arial" w:cs="Arial"/>
          <w:sz w:val="20"/>
          <w:szCs w:val="20"/>
          <w:shd w:val="clear" w:color="auto" w:fill="CCC0D9" w:themeFill="accent4" w:themeFillTint="66"/>
        </w:rPr>
        <w:t>The second International Symposium on Health Technology Assessment (ISHTA) 2023 was held in New Delhi on 10 March 2023. Organized by Health Technology Assessment in India, Department of Health Research, Ministry of Health and Family Welfare (MoHFW), Government of India (GoI), in collaboration with WHO India Country Office and Center for Global Development, the symposium’s theme for this year was ‘Affordability, availability and accessibility of healthcare technologies through evidence generated by Health Technology Assessment (HTA) for Universal Health Coverage’.</w:t>
      </w:r>
    </w:p>
    <w:p w:rsidR="00440DF2" w:rsidRPr="005B60C2" w:rsidRDefault="00440DF2" w:rsidP="001B66E6">
      <w:pPr>
        <w:spacing w:after="0" w:line="240" w:lineRule="auto"/>
        <w:jc w:val="both"/>
        <w:rPr>
          <w:rFonts w:ascii="Arial" w:hAnsi="Arial" w:cs="Arial"/>
          <w:sz w:val="20"/>
          <w:szCs w:val="20"/>
        </w:rPr>
      </w:pPr>
    </w:p>
    <w:p w:rsidR="00585C80" w:rsidRPr="005B60C2" w:rsidRDefault="00CB3629" w:rsidP="00585C80">
      <w:pPr>
        <w:pStyle w:val="Heading1"/>
        <w:spacing w:before="0" w:line="240" w:lineRule="auto"/>
        <w:jc w:val="both"/>
        <w:textAlignment w:val="baseline"/>
        <w:rPr>
          <w:rFonts w:ascii="Arial" w:hAnsi="Arial" w:cs="Arial"/>
          <w:b w:val="0"/>
          <w:i/>
          <w:color w:val="000000"/>
          <w:sz w:val="16"/>
          <w:szCs w:val="20"/>
        </w:rPr>
      </w:pPr>
      <w:r w:rsidRPr="00585C80">
        <w:rPr>
          <w:rFonts w:ascii="Arial" w:hAnsi="Arial" w:cs="Arial"/>
          <w:b w:val="0"/>
          <w:color w:val="auto"/>
          <w:sz w:val="20"/>
          <w:szCs w:val="20"/>
          <w:shd w:val="clear" w:color="auto" w:fill="CCC0D9" w:themeFill="accent4" w:themeFillTint="66"/>
        </w:rPr>
        <w:t>Congratulating the ministry for their commitment towards strengthening evidence-informed decision-making in healthcare in the country through health technology assessment, Dr Roderico H Ofrin, WHO Representative to India, said, “It is essential to have continuing thrust on innovation and foster local production to create enabling landscape for innovators, and researchers for translational research from bench to bedside.”</w:t>
      </w:r>
      <w:r w:rsidR="00585C80" w:rsidRPr="00585C80">
        <w:rPr>
          <w:rFonts w:ascii="Arial" w:hAnsi="Arial" w:cs="Arial"/>
          <w:b w:val="0"/>
          <w:i/>
          <w:color w:val="000000"/>
          <w:sz w:val="16"/>
          <w:szCs w:val="20"/>
        </w:rPr>
        <w:t xml:space="preserve"> </w:t>
      </w:r>
      <w:r w:rsidR="00585C80">
        <w:rPr>
          <w:rFonts w:ascii="Arial" w:hAnsi="Arial" w:cs="Arial"/>
          <w:b w:val="0"/>
          <w:i/>
          <w:color w:val="000000"/>
          <w:sz w:val="16"/>
          <w:szCs w:val="20"/>
        </w:rPr>
        <w:tab/>
      </w:r>
      <w:r w:rsidR="00585C80">
        <w:rPr>
          <w:rFonts w:ascii="Arial" w:hAnsi="Arial" w:cs="Arial"/>
          <w:b w:val="0"/>
          <w:i/>
          <w:color w:val="000000"/>
          <w:sz w:val="16"/>
          <w:szCs w:val="20"/>
        </w:rPr>
        <w:tab/>
      </w:r>
      <w:r w:rsidR="00585C80">
        <w:rPr>
          <w:rFonts w:ascii="Arial" w:hAnsi="Arial" w:cs="Arial"/>
          <w:b w:val="0"/>
          <w:i/>
          <w:color w:val="000000"/>
          <w:sz w:val="16"/>
          <w:szCs w:val="20"/>
        </w:rPr>
        <w:tab/>
        <w:t xml:space="preserve">                                                                </w:t>
      </w:r>
      <w:r w:rsidR="00585C80" w:rsidRPr="005B60C2">
        <w:rPr>
          <w:rFonts w:ascii="Arial" w:hAnsi="Arial" w:cs="Arial"/>
          <w:b w:val="0"/>
          <w:i/>
          <w:color w:val="000000"/>
          <w:sz w:val="16"/>
          <w:szCs w:val="20"/>
        </w:rPr>
        <w:t>Source: March 10, 2024, WHO NEWS</w:t>
      </w:r>
    </w:p>
    <w:p w:rsidR="00E86D78" w:rsidRPr="005B60C2" w:rsidRDefault="00E86D78" w:rsidP="001B66E6">
      <w:pPr>
        <w:spacing w:after="0" w:line="240" w:lineRule="auto"/>
        <w:jc w:val="both"/>
        <w:rPr>
          <w:rFonts w:ascii="Arial" w:hAnsi="Arial" w:cs="Arial"/>
          <w:sz w:val="20"/>
          <w:szCs w:val="20"/>
          <w:shd w:val="clear" w:color="auto" w:fill="FFFFFF"/>
        </w:rPr>
      </w:pPr>
    </w:p>
    <w:p w:rsidR="00CB3629" w:rsidRPr="00585C80" w:rsidRDefault="00CB3629" w:rsidP="00585C80">
      <w:pPr>
        <w:pStyle w:val="Heading1"/>
        <w:spacing w:before="0" w:line="480" w:lineRule="atLeast"/>
        <w:jc w:val="both"/>
        <w:textAlignment w:val="baseline"/>
        <w:rPr>
          <w:rFonts w:ascii="Arial" w:hAnsi="Arial" w:cs="Arial"/>
          <w:color w:val="auto"/>
          <w:sz w:val="20"/>
          <w:szCs w:val="20"/>
        </w:rPr>
      </w:pPr>
      <w:r w:rsidRPr="00585C80">
        <w:rPr>
          <w:rFonts w:ascii="Arial" w:hAnsi="Arial" w:cs="Arial"/>
          <w:color w:val="auto"/>
          <w:sz w:val="20"/>
          <w:szCs w:val="20"/>
        </w:rPr>
        <w:t>India TB Report-2024: Missing cases shrinking, 95% got treatment in 2023</w:t>
      </w:r>
    </w:p>
    <w:p w:rsidR="00CB3629" w:rsidRPr="00585C80" w:rsidRDefault="00CB3629" w:rsidP="00585C80">
      <w:pPr>
        <w:spacing w:after="0" w:line="240" w:lineRule="auto"/>
        <w:jc w:val="both"/>
        <w:rPr>
          <w:rFonts w:ascii="Arial" w:hAnsi="Arial" w:cs="Arial"/>
          <w:sz w:val="20"/>
          <w:szCs w:val="20"/>
        </w:rPr>
      </w:pPr>
    </w:p>
    <w:p w:rsidR="00F758D4" w:rsidRPr="00585C80" w:rsidRDefault="00F758D4" w:rsidP="00585C80">
      <w:pPr>
        <w:pStyle w:val="NormalWeb"/>
        <w:spacing w:before="0" w:beforeAutospacing="0" w:after="0" w:afterAutospacing="0"/>
        <w:jc w:val="both"/>
        <w:textAlignment w:val="baseline"/>
        <w:rPr>
          <w:rFonts w:ascii="Arial" w:hAnsi="Arial" w:cs="Arial"/>
          <w:sz w:val="20"/>
          <w:szCs w:val="20"/>
        </w:rPr>
      </w:pPr>
      <w:r w:rsidRPr="00585C80">
        <w:rPr>
          <w:rFonts w:ascii="Arial" w:hAnsi="Arial" w:cs="Arial"/>
          <w:sz w:val="20"/>
          <w:szCs w:val="20"/>
        </w:rPr>
        <w:t>The gap between the estimated number and actual </w:t>
      </w:r>
      <w:hyperlink r:id="rId58" w:history="1">
        <w:r w:rsidRPr="00585C80">
          <w:rPr>
            <w:rStyle w:val="Hyperlink"/>
            <w:rFonts w:ascii="Arial" w:hAnsi="Arial" w:cs="Arial"/>
            <w:bCs/>
            <w:color w:val="auto"/>
            <w:sz w:val="20"/>
            <w:szCs w:val="20"/>
            <w:u w:val="none"/>
            <w:bdr w:val="none" w:sz="0" w:space="0" w:color="auto" w:frame="1"/>
          </w:rPr>
          <w:t>cases of tuberculosis (TB)</w:t>
        </w:r>
      </w:hyperlink>
      <w:r w:rsidRPr="00585C80">
        <w:rPr>
          <w:rFonts w:ascii="Arial" w:hAnsi="Arial" w:cs="Arial"/>
          <w:sz w:val="20"/>
          <w:szCs w:val="20"/>
        </w:rPr>
        <w:t> is closing, according to the India TB Report 2024 released by the Union Health ministry on Wednesday. This is an important marker as the “missing cases” are assumed to not have received treatment, continuing to spread the infection to others.</w:t>
      </w:r>
      <w:r w:rsidR="00585C80">
        <w:rPr>
          <w:rFonts w:ascii="Arial" w:hAnsi="Arial" w:cs="Arial"/>
          <w:sz w:val="20"/>
          <w:szCs w:val="20"/>
        </w:rPr>
        <w:t xml:space="preserve"> </w:t>
      </w:r>
    </w:p>
    <w:p w:rsidR="00585C80" w:rsidRDefault="00585C80" w:rsidP="00585C80">
      <w:pPr>
        <w:pStyle w:val="nofirstintropara"/>
        <w:spacing w:before="0" w:beforeAutospacing="0" w:after="0" w:afterAutospacing="0"/>
        <w:jc w:val="both"/>
        <w:textAlignment w:val="baseline"/>
        <w:rPr>
          <w:rFonts w:ascii="Arial" w:hAnsi="Arial" w:cs="Arial"/>
          <w:sz w:val="20"/>
          <w:szCs w:val="20"/>
        </w:rPr>
      </w:pPr>
    </w:p>
    <w:p w:rsidR="00F758D4" w:rsidRPr="00585C80" w:rsidRDefault="00F758D4" w:rsidP="00585C80">
      <w:pPr>
        <w:pStyle w:val="nofirstintropara"/>
        <w:spacing w:before="0" w:beforeAutospacing="0" w:after="0" w:afterAutospacing="0"/>
        <w:jc w:val="both"/>
        <w:textAlignment w:val="baseline"/>
        <w:rPr>
          <w:rFonts w:ascii="Arial" w:hAnsi="Arial" w:cs="Arial"/>
          <w:sz w:val="20"/>
          <w:szCs w:val="20"/>
        </w:rPr>
      </w:pPr>
      <w:r w:rsidRPr="00585C80">
        <w:rPr>
          <w:rFonts w:ascii="Arial" w:hAnsi="Arial" w:cs="Arial"/>
          <w:sz w:val="20"/>
          <w:szCs w:val="20"/>
        </w:rPr>
        <w:t>There were only 2.3 lakh missing cases in 2023, as compared to 3.2 lakh the year before, the report states. This gap has been reducing over the years, especially with the government’s Ni-kshay portal tracking all TB patients.</w:t>
      </w:r>
    </w:p>
    <w:p w:rsidR="00585C80" w:rsidRDefault="00585C80" w:rsidP="00585C80">
      <w:pPr>
        <w:pStyle w:val="NormalWeb"/>
        <w:spacing w:before="0" w:beforeAutospacing="0" w:after="0" w:afterAutospacing="0"/>
        <w:jc w:val="both"/>
        <w:textAlignment w:val="baseline"/>
        <w:rPr>
          <w:rFonts w:ascii="Arial" w:hAnsi="Arial" w:cs="Arial"/>
          <w:sz w:val="20"/>
          <w:szCs w:val="20"/>
        </w:rPr>
      </w:pPr>
    </w:p>
    <w:p w:rsidR="00F758D4" w:rsidRPr="00585C80" w:rsidRDefault="00F758D4" w:rsidP="00585C80">
      <w:pPr>
        <w:pStyle w:val="NormalWeb"/>
        <w:spacing w:before="0" w:beforeAutospacing="0" w:after="0" w:afterAutospacing="0"/>
        <w:jc w:val="both"/>
        <w:textAlignment w:val="baseline"/>
        <w:rPr>
          <w:rFonts w:ascii="Arial" w:hAnsi="Arial" w:cs="Arial"/>
          <w:sz w:val="20"/>
          <w:szCs w:val="20"/>
        </w:rPr>
      </w:pPr>
      <w:r w:rsidRPr="00585C80">
        <w:rPr>
          <w:rFonts w:ascii="Arial" w:hAnsi="Arial" w:cs="Arial"/>
          <w:sz w:val="20"/>
          <w:szCs w:val="20"/>
        </w:rPr>
        <w:t>According to the report, the majority of the TB cases are still reported by the government health centres, even as there has been an uptick in notifications by the private sector. Nearly 33% or 8.4 lakh of the 25.5 lakh cases reported in 2023 came from the private sector. To compare, only 1.9 lakh cases were reported by the private sector in 2015, the year considered to be the baseline by the programme that is geared towards the elimination of the disease.</w:t>
      </w:r>
    </w:p>
    <w:p w:rsidR="00585C80" w:rsidRDefault="00585C80" w:rsidP="00585C80">
      <w:pPr>
        <w:spacing w:after="0" w:line="240" w:lineRule="auto"/>
        <w:jc w:val="both"/>
        <w:rPr>
          <w:rFonts w:ascii="Arial" w:hAnsi="Arial" w:cs="Arial"/>
          <w:sz w:val="20"/>
          <w:szCs w:val="20"/>
        </w:rPr>
      </w:pPr>
    </w:p>
    <w:p w:rsidR="00CB3629" w:rsidRPr="0032323A" w:rsidRDefault="00F758D4" w:rsidP="00585C80">
      <w:pPr>
        <w:spacing w:after="0" w:line="240" w:lineRule="auto"/>
        <w:jc w:val="both"/>
        <w:rPr>
          <w:rFonts w:ascii="Arial" w:hAnsi="Arial" w:cs="Arial"/>
          <w:sz w:val="20"/>
          <w:szCs w:val="20"/>
        </w:rPr>
      </w:pPr>
      <w:r w:rsidRPr="00585C80">
        <w:rPr>
          <w:rFonts w:ascii="Arial" w:hAnsi="Arial" w:cs="Arial"/>
          <w:sz w:val="20"/>
          <w:szCs w:val="20"/>
        </w:rPr>
        <w:t xml:space="preserve">The estimated incidence of TB in 2023 increased slightly to 27.8 lakh from the previous year’s estimate of 27.4 lakh. The mortality due to the infection remained the same at 3.2 lakh as per the data. These </w:t>
      </w:r>
      <w:r w:rsidRPr="0032323A">
        <w:rPr>
          <w:rFonts w:ascii="Arial" w:hAnsi="Arial" w:cs="Arial"/>
          <w:sz w:val="20"/>
          <w:szCs w:val="20"/>
        </w:rPr>
        <w:t>estimates are based on a new methodology that India developed and has since been accepted by the World Health Organisation.</w:t>
      </w:r>
    </w:p>
    <w:p w:rsidR="00F758D4" w:rsidRPr="0032323A" w:rsidRDefault="00F758D4" w:rsidP="00585C80">
      <w:pPr>
        <w:spacing w:after="0" w:line="240" w:lineRule="auto"/>
        <w:jc w:val="both"/>
        <w:rPr>
          <w:rFonts w:ascii="Arial" w:hAnsi="Arial" w:cs="Arial"/>
          <w:sz w:val="20"/>
          <w:szCs w:val="20"/>
        </w:rPr>
      </w:pPr>
      <w:r w:rsidRPr="0032323A">
        <w:rPr>
          <w:rFonts w:ascii="Arial" w:hAnsi="Arial" w:cs="Arial"/>
          <w:sz w:val="20"/>
          <w:szCs w:val="20"/>
        </w:rPr>
        <w:lastRenderedPageBreak/>
        <w:t>The report shows that India reached its 2023 target of initiating treatment in 95% of patients diagnosed with the infection. It says 58% of those diagnosed were offered a test to check whether their infection was resistant to the first line drugs, an increase from 25% in 2015. The programme recommends drug susceptibility treatment to ensure that people who may have drug resistant TB are able to access e therapies from the get go instead of being treated with the first-line therapy initially.</w:t>
      </w:r>
    </w:p>
    <w:p w:rsidR="00CB3629" w:rsidRPr="0032323A" w:rsidRDefault="00CB3629" w:rsidP="001B66E6">
      <w:pPr>
        <w:spacing w:after="0" w:line="240" w:lineRule="auto"/>
        <w:jc w:val="both"/>
        <w:rPr>
          <w:rFonts w:ascii="Arial" w:hAnsi="Arial" w:cs="Arial"/>
          <w:sz w:val="20"/>
          <w:szCs w:val="20"/>
        </w:rPr>
      </w:pPr>
    </w:p>
    <w:p w:rsidR="00CB3629" w:rsidRPr="0032323A" w:rsidRDefault="00CB3629" w:rsidP="001B66E6">
      <w:pPr>
        <w:spacing w:after="0" w:line="240" w:lineRule="auto"/>
        <w:jc w:val="both"/>
        <w:rPr>
          <w:rFonts w:ascii="Arial" w:hAnsi="Arial" w:cs="Arial"/>
          <w:sz w:val="20"/>
          <w:szCs w:val="20"/>
        </w:rPr>
      </w:pPr>
      <w:r w:rsidRPr="0032323A">
        <w:rPr>
          <w:rFonts w:ascii="Arial" w:hAnsi="Arial" w:cs="Arial"/>
          <w:sz w:val="20"/>
          <w:szCs w:val="20"/>
        </w:rPr>
        <w:t>Source: Indian Express,</w:t>
      </w:r>
      <w:r w:rsidR="00F976AE" w:rsidRPr="0032323A">
        <w:rPr>
          <w:rFonts w:ascii="Arial" w:hAnsi="Arial" w:cs="Arial"/>
          <w:sz w:val="20"/>
          <w:szCs w:val="20"/>
        </w:rPr>
        <w:t xml:space="preserve"> M</w:t>
      </w:r>
      <w:r w:rsidRPr="0032323A">
        <w:rPr>
          <w:rFonts w:ascii="Arial" w:hAnsi="Arial" w:cs="Arial"/>
          <w:sz w:val="20"/>
          <w:szCs w:val="20"/>
        </w:rPr>
        <w:t>arch 28, 2024</w:t>
      </w:r>
    </w:p>
    <w:p w:rsidR="00A76F70" w:rsidRPr="00585C80" w:rsidRDefault="00A76F70" w:rsidP="00E13F48">
      <w:pPr>
        <w:pStyle w:val="Heading2"/>
        <w:shd w:val="clear" w:color="auto" w:fill="CCC0D9" w:themeFill="accent4" w:themeFillTint="66"/>
        <w:spacing w:before="300" w:after="150" w:line="240" w:lineRule="auto"/>
        <w:rPr>
          <w:rFonts w:ascii="Arial" w:hAnsi="Arial" w:cs="Arial"/>
          <w:bCs w:val="0"/>
          <w:color w:val="auto"/>
          <w:sz w:val="20"/>
          <w:szCs w:val="20"/>
        </w:rPr>
      </w:pPr>
      <w:r w:rsidRPr="00585C80">
        <w:rPr>
          <w:rFonts w:ascii="Arial" w:hAnsi="Arial" w:cs="Arial"/>
          <w:bCs w:val="0"/>
          <w:color w:val="auto"/>
          <w:sz w:val="20"/>
          <w:szCs w:val="20"/>
        </w:rPr>
        <w:t>43rd meeting of the Food Authority approves amendments to streamline Food Safety and Standards Regulations</w:t>
      </w:r>
    </w:p>
    <w:p w:rsidR="00A76F70" w:rsidRPr="00585C80" w:rsidRDefault="00353ACE" w:rsidP="00585C80">
      <w:pPr>
        <w:shd w:val="clear" w:color="auto" w:fill="CCC0D9" w:themeFill="accent4" w:themeFillTint="66"/>
        <w:spacing w:after="0" w:line="240" w:lineRule="auto"/>
        <w:jc w:val="both"/>
        <w:rPr>
          <w:rFonts w:ascii="Arial" w:hAnsi="Arial" w:cs="Arial"/>
          <w:sz w:val="20"/>
          <w:szCs w:val="20"/>
          <w:shd w:val="clear" w:color="auto" w:fill="FFFFFF"/>
        </w:rPr>
      </w:pPr>
      <w:r w:rsidRPr="00585C80">
        <w:rPr>
          <w:rFonts w:ascii="Arial" w:hAnsi="Arial" w:cs="Arial"/>
          <w:sz w:val="20"/>
          <w:szCs w:val="20"/>
          <w:shd w:val="clear" w:color="auto" w:fill="CCC0D9" w:themeFill="accent4" w:themeFillTint="66"/>
        </w:rPr>
        <w:t>In a move that would facilitate ease of doing business through the concept of ‘One Nation, One Commodity, One Regulator’, the Food Safety and Standards Authority of India (FSSAI) in its 43rd meeting held recently in New Delhi under the chairmanship of Union Health Secretary, Shri Apurva Chandra, approved various amendments to streamline food safety and standards regulations.</w:t>
      </w:r>
    </w:p>
    <w:p w:rsidR="00353ACE" w:rsidRPr="00585C80" w:rsidRDefault="00353ACE" w:rsidP="00585C80">
      <w:pPr>
        <w:shd w:val="clear" w:color="auto" w:fill="CCC0D9" w:themeFill="accent4" w:themeFillTint="66"/>
        <w:spacing w:after="0" w:line="240" w:lineRule="auto"/>
        <w:jc w:val="both"/>
        <w:rPr>
          <w:rFonts w:ascii="Arial" w:hAnsi="Arial" w:cs="Arial"/>
          <w:sz w:val="20"/>
          <w:szCs w:val="20"/>
          <w:shd w:val="clear" w:color="auto" w:fill="FFFFFF"/>
        </w:rPr>
      </w:pPr>
    </w:p>
    <w:p w:rsidR="00353ACE" w:rsidRPr="00585C80" w:rsidRDefault="00353ACE" w:rsidP="00585C80">
      <w:pPr>
        <w:pStyle w:val="NormalWeb"/>
        <w:shd w:val="clear" w:color="auto" w:fill="CCC0D9" w:themeFill="accent4" w:themeFillTint="66"/>
        <w:spacing w:before="0" w:beforeAutospacing="0" w:after="96" w:afterAutospacing="0"/>
        <w:jc w:val="both"/>
        <w:rPr>
          <w:rFonts w:ascii="Arial" w:hAnsi="Arial" w:cs="Arial"/>
          <w:sz w:val="20"/>
          <w:szCs w:val="20"/>
        </w:rPr>
      </w:pPr>
      <w:r w:rsidRPr="00585C80">
        <w:rPr>
          <w:rFonts w:ascii="Arial" w:hAnsi="Arial" w:cs="Arial"/>
          <w:sz w:val="20"/>
          <w:szCs w:val="20"/>
          <w:shd w:val="clear" w:color="auto" w:fill="CCC0D9" w:themeFill="accent4" w:themeFillTint="66"/>
        </w:rPr>
        <w:t>Various amendments across different Food Safety and Standards Regulations were approved in the meeting to do away with Bureau of Indian Standards (BIS) or AGMARK certification for food products. After the amendments are finalised, food businesses would not have to go to different authorities for mandatory certification with only FSSAI certification being made mandatory for food products.</w:t>
      </w:r>
    </w:p>
    <w:p w:rsidR="00353ACE" w:rsidRPr="00585C80" w:rsidRDefault="00353ACE" w:rsidP="00585C80">
      <w:pPr>
        <w:pStyle w:val="NormalWeb"/>
        <w:shd w:val="clear" w:color="auto" w:fill="CCC0D9" w:themeFill="accent4" w:themeFillTint="66"/>
        <w:spacing w:before="0" w:beforeAutospacing="0" w:after="96" w:afterAutospacing="0"/>
        <w:jc w:val="both"/>
        <w:rPr>
          <w:rFonts w:ascii="Arial" w:hAnsi="Arial" w:cs="Arial"/>
          <w:sz w:val="20"/>
          <w:szCs w:val="20"/>
        </w:rPr>
      </w:pPr>
      <w:r w:rsidRPr="00585C80">
        <w:rPr>
          <w:rFonts w:ascii="Arial" w:hAnsi="Arial" w:cs="Arial"/>
          <w:sz w:val="20"/>
          <w:szCs w:val="20"/>
        </w:rPr>
        <w:t>Other approvals include standards of Mead (Honey wine) and Alcoholic Ready-to-drink (RTD) beverages, revision of standards of milk fat products, standards for Haleem etc.</w:t>
      </w:r>
    </w:p>
    <w:p w:rsidR="00353ACE" w:rsidRPr="00585C80" w:rsidRDefault="00353ACE" w:rsidP="00585C80">
      <w:pPr>
        <w:pStyle w:val="NormalWeb"/>
        <w:shd w:val="clear" w:color="auto" w:fill="CCC0D9" w:themeFill="accent4" w:themeFillTint="66"/>
        <w:spacing w:before="0" w:beforeAutospacing="0" w:after="96" w:afterAutospacing="0"/>
        <w:jc w:val="both"/>
        <w:rPr>
          <w:rFonts w:ascii="Arial" w:hAnsi="Arial" w:cs="Arial"/>
          <w:sz w:val="20"/>
          <w:szCs w:val="20"/>
        </w:rPr>
      </w:pPr>
      <w:r w:rsidRPr="00585C80">
        <w:rPr>
          <w:rFonts w:ascii="Arial" w:hAnsi="Arial" w:cs="Arial"/>
          <w:sz w:val="20"/>
          <w:szCs w:val="20"/>
        </w:rPr>
        <w:t>The Food Authority also approved a first-of-its-kind and comprehensive manuals of methods of analysis for ensuring regulatory compliance of the food products.</w:t>
      </w:r>
    </w:p>
    <w:p w:rsidR="00353ACE" w:rsidRPr="00585C80" w:rsidRDefault="00353ACE" w:rsidP="00585C80">
      <w:pPr>
        <w:pStyle w:val="NormalWeb"/>
        <w:shd w:val="clear" w:color="auto" w:fill="CCC0D9" w:themeFill="accent4" w:themeFillTint="66"/>
        <w:spacing w:before="0" w:beforeAutospacing="0" w:after="96" w:afterAutospacing="0"/>
        <w:jc w:val="both"/>
        <w:rPr>
          <w:rFonts w:ascii="Arial" w:hAnsi="Arial" w:cs="Arial"/>
          <w:sz w:val="20"/>
          <w:szCs w:val="20"/>
        </w:rPr>
      </w:pPr>
      <w:r w:rsidRPr="00585C80">
        <w:rPr>
          <w:rFonts w:ascii="Arial" w:hAnsi="Arial" w:cs="Arial"/>
          <w:sz w:val="20"/>
          <w:szCs w:val="20"/>
        </w:rPr>
        <w:t>The amendments across different Food Safety and Standards Regulations were approved in the meeting for draft notification to invite stakeholder comments before finalisation. These regulations included the revision of standards of Milk Fat Products, as part of which the fatty acid requirements for Ghee will also be applicable for other milk fat products.</w:t>
      </w:r>
    </w:p>
    <w:p w:rsidR="00585C80" w:rsidRPr="00394246" w:rsidRDefault="00353ACE" w:rsidP="00585C80">
      <w:pPr>
        <w:spacing w:after="0" w:line="240" w:lineRule="auto"/>
        <w:jc w:val="both"/>
        <w:rPr>
          <w:rFonts w:ascii="Arial" w:hAnsi="Arial" w:cs="Arial"/>
          <w:i/>
          <w:color w:val="000000" w:themeColor="text1"/>
          <w:sz w:val="20"/>
          <w:szCs w:val="20"/>
        </w:rPr>
      </w:pPr>
      <w:r w:rsidRPr="00585C80">
        <w:rPr>
          <w:rFonts w:ascii="Arial" w:hAnsi="Arial" w:cs="Arial"/>
          <w:sz w:val="20"/>
          <w:szCs w:val="20"/>
        </w:rPr>
        <w:t>The Food Authority is also going to set standards for ‘Haleem’ as part of standards for meat products. Haleem is a dish made of meat, pulses, grains and other ingredients, which currently don’t have any set standards.</w:t>
      </w:r>
      <w:r w:rsidR="00585C80" w:rsidRPr="00585C80">
        <w:rPr>
          <w:rFonts w:ascii="Arial" w:hAnsi="Arial" w:cs="Arial"/>
          <w:color w:val="000000" w:themeColor="text1"/>
          <w:sz w:val="20"/>
          <w:szCs w:val="20"/>
        </w:rPr>
        <w:t xml:space="preserve"> </w:t>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Pr>
          <w:rFonts w:ascii="Arial" w:hAnsi="Arial" w:cs="Arial"/>
          <w:color w:val="000000" w:themeColor="text1"/>
          <w:sz w:val="20"/>
          <w:szCs w:val="20"/>
        </w:rPr>
        <w:tab/>
      </w:r>
      <w:r w:rsidR="00585C80" w:rsidRPr="00394246">
        <w:rPr>
          <w:rFonts w:ascii="Arial" w:hAnsi="Arial" w:cs="Arial"/>
          <w:i/>
          <w:color w:val="000000" w:themeColor="text1"/>
          <w:sz w:val="20"/>
          <w:szCs w:val="20"/>
        </w:rPr>
        <w:t>Source: PIB, February 5, 2024</w:t>
      </w:r>
    </w:p>
    <w:p w:rsidR="00353ACE" w:rsidRPr="00394246" w:rsidRDefault="00353ACE" w:rsidP="001B66E6">
      <w:pPr>
        <w:spacing w:after="0" w:line="240" w:lineRule="auto"/>
        <w:jc w:val="both"/>
        <w:rPr>
          <w:rFonts w:ascii="Arial" w:hAnsi="Arial" w:cs="Arial"/>
          <w:i/>
          <w:color w:val="000000" w:themeColor="text1"/>
          <w:sz w:val="20"/>
          <w:szCs w:val="20"/>
        </w:rPr>
      </w:pPr>
    </w:p>
    <w:p w:rsidR="00C24F4D" w:rsidRDefault="00C24F4D" w:rsidP="00585C80">
      <w:pPr>
        <w:pStyle w:val="Heading2"/>
        <w:shd w:val="clear" w:color="auto" w:fill="CCC0D9" w:themeFill="accent4" w:themeFillTint="66"/>
        <w:spacing w:before="192" w:after="96" w:line="240" w:lineRule="auto"/>
        <w:rPr>
          <w:rFonts w:ascii="Arial" w:hAnsi="Arial" w:cs="Arial"/>
          <w:bCs w:val="0"/>
          <w:color w:val="auto"/>
          <w:sz w:val="20"/>
          <w:szCs w:val="20"/>
        </w:rPr>
      </w:pPr>
      <w:r>
        <w:rPr>
          <w:rFonts w:ascii="Arial" w:hAnsi="Arial" w:cs="Arial"/>
          <w:bCs w:val="0"/>
          <w:color w:val="auto"/>
          <w:sz w:val="20"/>
          <w:szCs w:val="20"/>
        </w:rPr>
        <w:t>“My Health, My Rights”</w:t>
      </w:r>
      <w:r w:rsidR="00400F73">
        <w:rPr>
          <w:rFonts w:ascii="Arial" w:hAnsi="Arial" w:cs="Arial"/>
          <w:bCs w:val="0"/>
          <w:color w:val="auto"/>
          <w:sz w:val="20"/>
          <w:szCs w:val="20"/>
        </w:rPr>
        <w:t xml:space="preserve"> </w:t>
      </w:r>
      <w:r>
        <w:rPr>
          <w:rFonts w:ascii="Arial" w:hAnsi="Arial" w:cs="Arial"/>
          <w:bCs w:val="0"/>
          <w:color w:val="auto"/>
          <w:sz w:val="20"/>
          <w:szCs w:val="20"/>
        </w:rPr>
        <w:t>Project by NMC</w:t>
      </w:r>
    </w:p>
    <w:p w:rsidR="00C24F4D" w:rsidRPr="00C24F4D" w:rsidRDefault="00C24F4D" w:rsidP="00C24F4D">
      <w:pPr>
        <w:jc w:val="both"/>
        <w:rPr>
          <w:rFonts w:ascii="Arial" w:hAnsi="Arial" w:cs="Arial"/>
          <w:sz w:val="20"/>
          <w:szCs w:val="20"/>
        </w:rPr>
      </w:pPr>
      <w:r w:rsidRPr="00C24F4D">
        <w:rPr>
          <w:rFonts w:ascii="Arial" w:hAnsi="Arial" w:cs="Arial"/>
          <w:sz w:val="20"/>
          <w:szCs w:val="20"/>
        </w:rPr>
        <w:t xml:space="preserve">The anti-ragging committee </w:t>
      </w:r>
      <w:r w:rsidR="00557CCD">
        <w:rPr>
          <w:rFonts w:ascii="Arial" w:hAnsi="Arial" w:cs="Arial"/>
          <w:sz w:val="20"/>
          <w:szCs w:val="20"/>
        </w:rPr>
        <w:t>o</w:t>
      </w:r>
      <w:r w:rsidRPr="00C24F4D">
        <w:rPr>
          <w:rFonts w:ascii="Arial" w:hAnsi="Arial" w:cs="Arial"/>
          <w:sz w:val="20"/>
          <w:szCs w:val="20"/>
        </w:rPr>
        <w:t xml:space="preserve">f National Medical Council (NMC) and National Task Force (NTF) on Mental Health and Well Being of Medical Students have established a new Project titled “My Health, My Rights”. The project focuses to address the health care issues encountered by medical professionals and students. This programme will offer resources to treat stress, anxiety, depression and other mental health issues, as well as private counseling, therapy and mental health support services. In addition to this, programme also seeks to offer wellness initiatives that emphasise mental toughness, physical health and work-life balance. Activities under this programme may include mindfulness, meditation, yoga, stress management classes and dietary advice. </w:t>
      </w:r>
    </w:p>
    <w:p w:rsidR="00993715" w:rsidRPr="00337812" w:rsidRDefault="00993715" w:rsidP="00337812">
      <w:pPr>
        <w:pStyle w:val="Heading2"/>
        <w:shd w:val="clear" w:color="auto" w:fill="CCC0D9" w:themeFill="accent4" w:themeFillTint="66"/>
        <w:spacing w:before="192" w:after="96" w:line="240" w:lineRule="auto"/>
        <w:rPr>
          <w:rFonts w:ascii="Arial" w:hAnsi="Arial" w:cs="Arial"/>
          <w:bCs w:val="0"/>
          <w:color w:val="auto"/>
          <w:sz w:val="20"/>
          <w:szCs w:val="20"/>
        </w:rPr>
      </w:pPr>
      <w:r w:rsidRPr="00337812">
        <w:rPr>
          <w:rFonts w:ascii="Arial" w:hAnsi="Arial" w:cs="Arial"/>
          <w:bCs w:val="0"/>
          <w:color w:val="auto"/>
          <w:sz w:val="20"/>
          <w:szCs w:val="20"/>
        </w:rPr>
        <w:t>NITI Aayog launches National Birth Defect Awareness Month 2024</w:t>
      </w:r>
    </w:p>
    <w:p w:rsidR="00104088" w:rsidRPr="00337812" w:rsidRDefault="00104088" w:rsidP="00337812">
      <w:pPr>
        <w:shd w:val="clear" w:color="auto" w:fill="CCC0D9" w:themeFill="accent4" w:themeFillTint="66"/>
        <w:spacing w:after="0" w:line="240" w:lineRule="auto"/>
        <w:jc w:val="both"/>
        <w:rPr>
          <w:rFonts w:ascii="Arial" w:hAnsi="Arial" w:cs="Arial"/>
          <w:sz w:val="20"/>
          <w:szCs w:val="20"/>
          <w:shd w:val="clear" w:color="auto" w:fill="FFFFFF"/>
        </w:rPr>
      </w:pPr>
    </w:p>
    <w:p w:rsidR="00104088"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r w:rsidRPr="00337812">
        <w:rPr>
          <w:rFonts w:ascii="Arial" w:hAnsi="Arial" w:cs="Arial"/>
          <w:sz w:val="20"/>
          <w:szCs w:val="20"/>
          <w:shd w:val="clear" w:color="auto" w:fill="CCC0D9" w:themeFill="accent4" w:themeFillTint="66"/>
        </w:rPr>
        <w:t>“Pradhan Mantri Jan Arogya Yojana is an aspirational scheme which covers half of India’s health and that can be instrumental in child health too along with existing Rashtriya Bal Swashtya Karyakram.” This was stated by Dr. V K Paul, Member (Health), NITI Aayog as he launched the National Birth Defect Awareness Month 2024 in the august presence of Shri Apurva Chandra, Secretary, Ministry of Health and Family Welfare today. The theme of this National Birth Defect Awareness Month 2024 is “Breaking Barriers: inclusive support for children with birth defects”. The birth defects awareness campaign would be focusing on the awareness about prevention, early identification and timely management.</w:t>
      </w: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r w:rsidRPr="00337812">
        <w:rPr>
          <w:rFonts w:ascii="Arial" w:hAnsi="Arial" w:cs="Arial"/>
          <w:sz w:val="20"/>
          <w:szCs w:val="20"/>
          <w:shd w:val="clear" w:color="auto" w:fill="CCC0D9" w:themeFill="accent4" w:themeFillTint="66"/>
        </w:rPr>
        <w:t>Speaking on the occasion, Dr Paul lauded Rashtriya Bal Swashtya Karyakram which is proving to be a catalyst in child health. He said, “160 crore children have been examined under the programme and it is a guarantee for child health.” He appreciated the work of Mobile Health teams and District Early Interventions teams for ensuring child health and reaching to the hinterlands for successful implementation of RBSK.</w:t>
      </w: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r w:rsidRPr="00337812">
        <w:rPr>
          <w:rFonts w:ascii="Arial" w:hAnsi="Arial" w:cs="Arial"/>
          <w:sz w:val="20"/>
          <w:szCs w:val="20"/>
          <w:shd w:val="clear" w:color="auto" w:fill="CCC0D9" w:themeFill="accent4" w:themeFillTint="66"/>
        </w:rPr>
        <w:t>Dr. Paul said that there is a need to address the birth defects to lower the child mortality, though the ratio of birth defects’ mortality is less compared to deaths caused by malaria, pneumonia and other diseases. He said “under Rashtriya Bal Swasthya Karyakram our priority is to achieve a complete health for children and this National Birth Defect Awareness Month 2024 campaign would be catalyst in raising the awareness for the cause”. “More Intensity and more coverage needs to be done to redress the issue of birth defects”, he added.</w:t>
      </w: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r w:rsidRPr="00337812">
        <w:rPr>
          <w:rFonts w:ascii="Arial" w:hAnsi="Arial" w:cs="Arial"/>
          <w:sz w:val="20"/>
          <w:szCs w:val="20"/>
          <w:shd w:val="clear" w:color="auto" w:fill="CCC0D9" w:themeFill="accent4" w:themeFillTint="66"/>
        </w:rPr>
        <w:t>Dr. V K Paul also urged students to opt for Paedetrics in PG to support and strengthen child health as children are most vulnerable to defects detected at birth. “Even the family feel isolated knowning the issues of birth defects. These will be addressed through this campaign”, he said. “Particularly for neural tube defect (NTDs), the modality of Folic Acid supplementation works immensely. Time has come that we</w:t>
      </w:r>
      <w:r w:rsidRPr="00337812">
        <w:rPr>
          <w:rFonts w:ascii="Arial" w:hAnsi="Arial" w:cs="Arial"/>
          <w:sz w:val="20"/>
          <w:szCs w:val="20"/>
          <w:shd w:val="clear" w:color="auto" w:fill="FFFFFF"/>
        </w:rPr>
        <w:t xml:space="preserve"> </w:t>
      </w:r>
      <w:r w:rsidRPr="00337812">
        <w:rPr>
          <w:rFonts w:ascii="Arial" w:hAnsi="Arial" w:cs="Arial"/>
          <w:sz w:val="20"/>
          <w:szCs w:val="20"/>
          <w:shd w:val="clear" w:color="auto" w:fill="CCC0D9" w:themeFill="accent4" w:themeFillTint="66"/>
        </w:rPr>
        <w:t>need to take Folic acid supplementation to the highest level.” “Pre-preg</w:t>
      </w:r>
      <w:r w:rsidR="00337812" w:rsidRPr="00337812">
        <w:rPr>
          <w:rFonts w:ascii="Arial" w:hAnsi="Arial" w:cs="Arial"/>
          <w:sz w:val="20"/>
          <w:szCs w:val="20"/>
          <w:shd w:val="clear" w:color="auto" w:fill="CCC0D9" w:themeFill="accent4" w:themeFillTint="66"/>
        </w:rPr>
        <w:t>n</w:t>
      </w:r>
      <w:r w:rsidRPr="00337812">
        <w:rPr>
          <w:rFonts w:ascii="Arial" w:hAnsi="Arial" w:cs="Arial"/>
          <w:sz w:val="20"/>
          <w:szCs w:val="20"/>
          <w:shd w:val="clear" w:color="auto" w:fill="CCC0D9" w:themeFill="accent4" w:themeFillTint="66"/>
        </w:rPr>
        <w:t>ancy care is significant for a woman, nutritional status, BMI, Thyroid and UTI etc. should also be taken care as this would help in healthy child birth”, he added.</w:t>
      </w: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p>
    <w:p w:rsidR="00993715" w:rsidRPr="00337812" w:rsidRDefault="00993715" w:rsidP="00337812">
      <w:pPr>
        <w:shd w:val="clear" w:color="auto" w:fill="CCC0D9" w:themeFill="accent4" w:themeFillTint="66"/>
        <w:spacing w:after="0" w:line="240" w:lineRule="auto"/>
        <w:jc w:val="both"/>
        <w:rPr>
          <w:rFonts w:ascii="Arial" w:hAnsi="Arial" w:cs="Arial"/>
          <w:sz w:val="20"/>
          <w:szCs w:val="20"/>
          <w:shd w:val="clear" w:color="auto" w:fill="FFFFFF"/>
        </w:rPr>
      </w:pPr>
      <w:r w:rsidRPr="00337812">
        <w:rPr>
          <w:rFonts w:ascii="Arial" w:hAnsi="Arial" w:cs="Arial"/>
          <w:sz w:val="20"/>
          <w:szCs w:val="20"/>
          <w:shd w:val="clear" w:color="auto" w:fill="CCC0D9" w:themeFill="accent4" w:themeFillTint="66"/>
        </w:rPr>
        <w:t>Shri Apurva Chandra, Union Health Secretary emphasized on early identification of birth defects especially Club Foot, Hearing impairments, retinal defects, cleft lips etc. as these impair child’s future. Elated with the campaign, he said this month-long awareness campaign will be instrumental in addressing the child birth defects issue. “Keeping registry of child birth defects through the ABHA can play a significant role in keeping records of children treated or not treated and further actions can be steered accordingly in identification and treatment”, he added.</w:t>
      </w:r>
      <w:r w:rsidR="00337812" w:rsidRPr="00337812">
        <w:rPr>
          <w:rFonts w:ascii="Arial" w:hAnsi="Arial" w:cs="Arial"/>
          <w:sz w:val="20"/>
          <w:szCs w:val="20"/>
          <w:shd w:val="clear" w:color="auto" w:fill="CCC0D9" w:themeFill="accent4" w:themeFillTint="66"/>
        </w:rPr>
        <w:t xml:space="preserve">               </w:t>
      </w:r>
      <w:r w:rsidR="00337812">
        <w:rPr>
          <w:rFonts w:ascii="Arial" w:hAnsi="Arial" w:cs="Arial"/>
          <w:sz w:val="20"/>
          <w:szCs w:val="20"/>
          <w:shd w:val="clear" w:color="auto" w:fill="CCC0D9" w:themeFill="accent4" w:themeFillTint="66"/>
        </w:rPr>
        <w:t xml:space="preserve">      </w:t>
      </w:r>
      <w:r w:rsidR="00337812" w:rsidRPr="00337812">
        <w:rPr>
          <w:rFonts w:ascii="Arial" w:hAnsi="Arial" w:cs="Arial"/>
          <w:i/>
          <w:sz w:val="20"/>
          <w:szCs w:val="20"/>
          <w:shd w:val="clear" w:color="auto" w:fill="CCC0D9" w:themeFill="accent4" w:themeFillTint="66"/>
        </w:rPr>
        <w:t>Source: PIB, March 1, 2024</w:t>
      </w:r>
    </w:p>
    <w:p w:rsidR="00993715" w:rsidRPr="00337812" w:rsidRDefault="00993715" w:rsidP="00337812">
      <w:pPr>
        <w:shd w:val="clear" w:color="auto" w:fill="CCC0D9" w:themeFill="accent4" w:themeFillTint="66"/>
        <w:spacing w:after="0" w:line="240" w:lineRule="auto"/>
        <w:jc w:val="both"/>
        <w:rPr>
          <w:rFonts w:ascii="Arial" w:hAnsi="Arial" w:cs="Arial"/>
          <w:color w:val="333333"/>
          <w:sz w:val="20"/>
          <w:szCs w:val="20"/>
          <w:shd w:val="clear" w:color="auto" w:fill="FFFFFF"/>
        </w:rPr>
      </w:pPr>
    </w:p>
    <w:p w:rsidR="00993715" w:rsidRDefault="00993715" w:rsidP="00337812">
      <w:pPr>
        <w:shd w:val="clear" w:color="auto" w:fill="CCC0D9" w:themeFill="accent4" w:themeFillTint="66"/>
        <w:spacing w:after="0" w:line="240" w:lineRule="auto"/>
        <w:jc w:val="both"/>
        <w:rPr>
          <w:color w:val="333333"/>
          <w:sz w:val="15"/>
          <w:szCs w:val="15"/>
          <w:shd w:val="clear" w:color="auto" w:fill="FFFFFF"/>
        </w:rPr>
      </w:pPr>
    </w:p>
    <w:p w:rsidR="00104088" w:rsidRDefault="00104088" w:rsidP="001B66E6">
      <w:pPr>
        <w:spacing w:after="0" w:line="240" w:lineRule="auto"/>
        <w:jc w:val="both"/>
        <w:rPr>
          <w:color w:val="333333"/>
          <w:sz w:val="15"/>
          <w:szCs w:val="15"/>
          <w:shd w:val="clear" w:color="auto" w:fill="FFFFFF"/>
        </w:rPr>
      </w:pPr>
    </w:p>
    <w:p w:rsidR="00884897" w:rsidRDefault="00884897" w:rsidP="001B66E6">
      <w:pPr>
        <w:spacing w:after="0" w:line="240" w:lineRule="auto"/>
        <w:jc w:val="both"/>
        <w:rPr>
          <w:rFonts w:ascii="Arial" w:hAnsi="Arial" w:cs="Arial"/>
          <w:b/>
          <w:color w:val="000000" w:themeColor="text1"/>
          <w:sz w:val="20"/>
          <w:szCs w:val="20"/>
        </w:rPr>
      </w:pPr>
    </w:p>
    <w:p w:rsidR="00092AC2"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line="240" w:lineRule="auto"/>
        <w:jc w:val="both"/>
        <w:rPr>
          <w:rFonts w:ascii="Arial" w:hAnsi="Arial" w:cs="Arial"/>
          <w:bCs/>
          <w:i/>
          <w:iCs/>
          <w:color w:val="000000" w:themeColor="text1"/>
          <w:sz w:val="20"/>
          <w:szCs w:val="20"/>
        </w:rPr>
      </w:pPr>
      <w:r w:rsidRPr="00DB2C3F">
        <w:rPr>
          <w:rFonts w:ascii="Arial" w:hAnsi="Arial" w:cs="Arial"/>
          <w:bCs/>
          <w:i/>
          <w:iCs/>
          <w:color w:val="000000" w:themeColor="text1"/>
          <w:sz w:val="20"/>
          <w:szCs w:val="20"/>
        </w:rPr>
        <w:t>We solicit your feedback:</w:t>
      </w:r>
    </w:p>
    <w:p w:rsidR="00CA4325" w:rsidRPr="00DB2C3F" w:rsidRDefault="007A446C"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line="240" w:lineRule="auto"/>
        <w:jc w:val="both"/>
        <w:rPr>
          <w:rFonts w:ascii="Arial" w:hAnsi="Arial" w:cs="Arial"/>
          <w:bCs/>
          <w:i/>
          <w:iCs/>
          <w:color w:val="000000" w:themeColor="text1"/>
          <w:sz w:val="20"/>
          <w:szCs w:val="20"/>
        </w:rPr>
      </w:pPr>
      <w:r>
        <w:rPr>
          <w:rFonts w:ascii="Arial" w:hAnsi="Arial" w:cs="Arial"/>
          <w:bCs/>
          <w:i/>
          <w:iCs/>
          <w:color w:val="000000" w:themeColor="text1"/>
          <w:sz w:val="20"/>
          <w:szCs w:val="20"/>
        </w:rPr>
        <w:t xml:space="preserve">Editing and </w:t>
      </w:r>
      <w:r w:rsidR="00BC3800" w:rsidRPr="00DB2C3F">
        <w:rPr>
          <w:rFonts w:ascii="Arial" w:hAnsi="Arial" w:cs="Arial"/>
          <w:bCs/>
          <w:i/>
          <w:iCs/>
          <w:color w:val="000000" w:themeColor="text1"/>
          <w:sz w:val="20"/>
          <w:szCs w:val="20"/>
        </w:rPr>
        <w:t>Compil</w:t>
      </w:r>
      <w:r>
        <w:rPr>
          <w:rFonts w:ascii="Arial" w:hAnsi="Arial" w:cs="Arial"/>
          <w:bCs/>
          <w:i/>
          <w:iCs/>
          <w:color w:val="000000" w:themeColor="text1"/>
          <w:sz w:val="20"/>
          <w:szCs w:val="20"/>
        </w:rPr>
        <w:t xml:space="preserve">ation </w:t>
      </w:r>
      <w:r w:rsidR="00BC3800" w:rsidRPr="00DB2C3F">
        <w:rPr>
          <w:rFonts w:ascii="Arial" w:hAnsi="Arial" w:cs="Arial"/>
          <w:bCs/>
          <w:i/>
          <w:iCs/>
          <w:color w:val="000000" w:themeColor="text1"/>
          <w:sz w:val="20"/>
          <w:szCs w:val="20"/>
        </w:rPr>
        <w:t xml:space="preserve">by: Archana Saxena, </w:t>
      </w:r>
      <w:r w:rsidR="003C4C66">
        <w:rPr>
          <w:rFonts w:ascii="Arial" w:hAnsi="Arial" w:cs="Arial"/>
          <w:bCs/>
          <w:i/>
          <w:iCs/>
          <w:color w:val="000000" w:themeColor="text1"/>
          <w:sz w:val="20"/>
          <w:szCs w:val="20"/>
        </w:rPr>
        <w:t>JTA</w:t>
      </w:r>
      <w:r w:rsidR="00CA4325" w:rsidRPr="00DB2C3F">
        <w:rPr>
          <w:rFonts w:ascii="Arial" w:hAnsi="Arial" w:cs="Arial"/>
          <w:bCs/>
          <w:i/>
          <w:iCs/>
          <w:color w:val="000000" w:themeColor="text1"/>
          <w:sz w:val="20"/>
          <w:szCs w:val="20"/>
        </w:rPr>
        <w:t xml:space="preserve">; </w:t>
      </w:r>
      <w:r w:rsidR="00BC3800" w:rsidRPr="00DB2C3F">
        <w:rPr>
          <w:rFonts w:ascii="Arial" w:hAnsi="Arial" w:cs="Arial"/>
          <w:bCs/>
          <w:i/>
          <w:iCs/>
          <w:color w:val="000000" w:themeColor="text1"/>
          <w:sz w:val="20"/>
          <w:szCs w:val="20"/>
        </w:rPr>
        <w:t>IT support: Mohit Dhonkeriya</w:t>
      </w:r>
      <w:r w:rsidR="00CA4325" w:rsidRPr="00DB2C3F">
        <w:rPr>
          <w:rFonts w:ascii="Arial" w:hAnsi="Arial" w:cs="Arial"/>
          <w:bCs/>
          <w:i/>
          <w:iCs/>
          <w:color w:val="000000" w:themeColor="text1"/>
          <w:sz w:val="20"/>
          <w:szCs w:val="20"/>
        </w:rPr>
        <w:t>;</w:t>
      </w:r>
    </w:p>
    <w:p w:rsidR="00BC3800" w:rsidRPr="00DB2C3F" w:rsidRDefault="00BC3800"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line="240" w:lineRule="auto"/>
        <w:jc w:val="both"/>
        <w:rPr>
          <w:rFonts w:ascii="Arial" w:hAnsi="Arial" w:cs="Arial"/>
          <w:bCs/>
          <w:i/>
          <w:iCs/>
          <w:color w:val="000000" w:themeColor="text1"/>
          <w:sz w:val="20"/>
          <w:szCs w:val="20"/>
        </w:rPr>
      </w:pPr>
      <w:r w:rsidRPr="00DB2C3F">
        <w:rPr>
          <w:rFonts w:ascii="Arial" w:hAnsi="Arial" w:cs="Arial"/>
          <w:bCs/>
          <w:i/>
          <w:iCs/>
          <w:color w:val="000000" w:themeColor="text1"/>
          <w:sz w:val="20"/>
          <w:szCs w:val="20"/>
        </w:rPr>
        <w:t xml:space="preserve">Mentored by: Dr </w:t>
      </w:r>
      <w:r w:rsidR="0094547A">
        <w:rPr>
          <w:rFonts w:ascii="Arial" w:hAnsi="Arial" w:cs="Arial"/>
          <w:bCs/>
          <w:i/>
          <w:iCs/>
          <w:color w:val="000000" w:themeColor="text1"/>
          <w:sz w:val="20"/>
          <w:szCs w:val="20"/>
        </w:rPr>
        <w:t>Sunita Thakan</w:t>
      </w:r>
      <w:r w:rsidRPr="00DB2C3F">
        <w:rPr>
          <w:rFonts w:ascii="Arial" w:hAnsi="Arial" w:cs="Arial"/>
          <w:bCs/>
          <w:i/>
          <w:iCs/>
          <w:color w:val="000000" w:themeColor="text1"/>
          <w:sz w:val="20"/>
          <w:szCs w:val="20"/>
        </w:rPr>
        <w:t>, Faculty</w:t>
      </w:r>
      <w:r w:rsidR="00504C64">
        <w:rPr>
          <w:rFonts w:ascii="Arial" w:hAnsi="Arial" w:cs="Arial"/>
          <w:bCs/>
          <w:i/>
          <w:iCs/>
          <w:color w:val="000000" w:themeColor="text1"/>
          <w:sz w:val="20"/>
          <w:szCs w:val="20"/>
        </w:rPr>
        <w:t>-</w:t>
      </w:r>
      <w:r w:rsidR="00330337">
        <w:rPr>
          <w:rFonts w:ascii="Arial" w:hAnsi="Arial" w:cs="Arial"/>
          <w:bCs/>
          <w:i/>
          <w:iCs/>
          <w:color w:val="000000" w:themeColor="text1"/>
          <w:sz w:val="20"/>
          <w:szCs w:val="20"/>
        </w:rPr>
        <w:t>Gyn</w:t>
      </w:r>
      <w:r w:rsidR="0009362A">
        <w:rPr>
          <w:rFonts w:ascii="Arial" w:hAnsi="Arial" w:cs="Arial"/>
          <w:bCs/>
          <w:i/>
          <w:iCs/>
          <w:color w:val="000000" w:themeColor="text1"/>
          <w:sz w:val="20"/>
          <w:szCs w:val="20"/>
        </w:rPr>
        <w:t>a</w:t>
      </w:r>
      <w:r w:rsidR="00330337">
        <w:rPr>
          <w:rFonts w:ascii="Arial" w:hAnsi="Arial" w:cs="Arial"/>
          <w:bCs/>
          <w:i/>
          <w:iCs/>
          <w:color w:val="000000" w:themeColor="text1"/>
          <w:sz w:val="20"/>
          <w:szCs w:val="20"/>
        </w:rPr>
        <w:t>ecologist</w:t>
      </w:r>
      <w:r w:rsidR="00856585">
        <w:rPr>
          <w:rFonts w:ascii="Arial" w:hAnsi="Arial" w:cs="Arial"/>
          <w:bCs/>
          <w:i/>
          <w:iCs/>
          <w:color w:val="000000" w:themeColor="text1"/>
          <w:sz w:val="20"/>
          <w:szCs w:val="20"/>
        </w:rPr>
        <w:t>, SIHFW</w:t>
      </w:r>
    </w:p>
    <w:p w:rsidR="00092AC2"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Cs/>
          <w:iCs/>
          <w:color w:val="000000" w:themeColor="text1"/>
          <w:sz w:val="20"/>
          <w:szCs w:val="20"/>
        </w:rPr>
      </w:pPr>
      <w:r w:rsidRPr="00DB2C3F">
        <w:rPr>
          <w:rFonts w:ascii="Arial" w:hAnsi="Arial" w:cs="Arial"/>
          <w:bCs/>
          <w:iCs/>
          <w:color w:val="000000" w:themeColor="text1"/>
          <w:sz w:val="20"/>
          <w:szCs w:val="20"/>
        </w:rPr>
        <w:t>State Institute of Health &amp; Family Welfare</w:t>
      </w:r>
    </w:p>
    <w:p w:rsidR="00092AC2"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Cs/>
          <w:iCs/>
          <w:color w:val="000000" w:themeColor="text1"/>
          <w:sz w:val="20"/>
          <w:szCs w:val="20"/>
        </w:rPr>
      </w:pPr>
      <w:r w:rsidRPr="00DB2C3F">
        <w:rPr>
          <w:rFonts w:ascii="Arial" w:hAnsi="Arial" w:cs="Arial"/>
          <w:bCs/>
          <w:iCs/>
          <w:color w:val="000000" w:themeColor="text1"/>
          <w:sz w:val="20"/>
          <w:szCs w:val="20"/>
        </w:rPr>
        <w:t>Jhalana Institutional Area, South of Doordarshan Kendra Jaipur (Raj)</w:t>
      </w:r>
    </w:p>
    <w:p w:rsidR="00092AC2" w:rsidRPr="00DB2C3F" w:rsidRDefault="00E561F0"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Cs/>
          <w:iCs/>
          <w:color w:val="000000" w:themeColor="text1"/>
          <w:sz w:val="20"/>
          <w:szCs w:val="20"/>
        </w:rPr>
      </w:pPr>
      <w:r>
        <w:rPr>
          <w:rFonts w:ascii="Arial" w:hAnsi="Arial" w:cs="Arial"/>
          <w:bCs/>
          <w:iCs/>
          <w:color w:val="000000" w:themeColor="text1"/>
          <w:sz w:val="20"/>
          <w:szCs w:val="20"/>
        </w:rPr>
        <w:t>Phone-2706534</w:t>
      </w:r>
    </w:p>
    <w:p w:rsidR="00BD6AF6" w:rsidRPr="00DB2C3F" w:rsidRDefault="00092AC2" w:rsidP="00CC5DFB">
      <w:pPr>
        <w:pBdr>
          <w:top w:val="thickThinMediumGap" w:sz="24" w:space="0" w:color="auto"/>
          <w:left w:val="thickThinMediumGap" w:sz="24" w:space="4" w:color="auto"/>
          <w:bottom w:val="thinThickMediumGap" w:sz="24" w:space="1" w:color="auto"/>
          <w:right w:val="thinThickMediumGap" w:sz="24" w:space="4" w:color="auto"/>
        </w:pBdr>
        <w:shd w:val="clear" w:color="auto" w:fill="B2A1C7" w:themeFill="accent4" w:themeFillTint="99"/>
        <w:spacing w:after="0" w:line="240" w:lineRule="auto"/>
        <w:jc w:val="both"/>
        <w:rPr>
          <w:rFonts w:ascii="Arial" w:hAnsi="Arial" w:cs="Arial"/>
          <w:b/>
          <w:color w:val="000000" w:themeColor="text1"/>
          <w:sz w:val="20"/>
          <w:szCs w:val="20"/>
          <w:shd w:val="clear" w:color="auto" w:fill="CCC0D9" w:themeFill="accent4" w:themeFillTint="66"/>
        </w:rPr>
      </w:pPr>
      <w:r w:rsidRPr="00DB2C3F">
        <w:rPr>
          <w:rFonts w:ascii="Arial" w:hAnsi="Arial" w:cs="Arial"/>
          <w:color w:val="000000" w:themeColor="text1"/>
          <w:sz w:val="20"/>
          <w:szCs w:val="20"/>
        </w:rPr>
        <w:t xml:space="preserve">E-mail:-sihfwraj@ymail.com; </w:t>
      </w:r>
      <w:r w:rsidRPr="00DB2C3F">
        <w:rPr>
          <w:rStyle w:val="apple-style-span"/>
          <w:rFonts w:ascii="Arial" w:hAnsi="Arial" w:cs="Arial"/>
          <w:color w:val="000000" w:themeColor="text1"/>
          <w:sz w:val="20"/>
          <w:szCs w:val="20"/>
        </w:rPr>
        <w:t xml:space="preserve">Website: </w:t>
      </w:r>
      <w:r w:rsidRPr="00DB2C3F">
        <w:rPr>
          <w:rFonts w:ascii="Arial" w:hAnsi="Arial" w:cs="Arial"/>
          <w:bCs/>
          <w:color w:val="000000" w:themeColor="text1"/>
          <w:sz w:val="20"/>
          <w:szCs w:val="20"/>
        </w:rPr>
        <w:t>www.sihfwrajasthan.com</w:t>
      </w:r>
    </w:p>
    <w:sectPr w:rsidR="00BD6AF6" w:rsidRPr="00DB2C3F" w:rsidSect="00760FDC">
      <w:footerReference w:type="default" r:id="rId59"/>
      <w:type w:val="continuous"/>
      <w:pgSz w:w="12240" w:h="15840"/>
      <w:pgMar w:top="144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4A30" w:rsidRDefault="003B4A30" w:rsidP="00FB3640">
      <w:pPr>
        <w:spacing w:after="0" w:line="240" w:lineRule="auto"/>
      </w:pPr>
      <w:r>
        <w:separator/>
      </w:r>
    </w:p>
  </w:endnote>
  <w:endnote w:type="continuationSeparator" w:id="1">
    <w:p w:rsidR="003B4A30" w:rsidRDefault="003B4A30" w:rsidP="00FB364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41D8" w:rsidRDefault="004541D8">
    <w:pPr>
      <w:pStyle w:val="Footer"/>
      <w:jc w:val="right"/>
    </w:pPr>
  </w:p>
  <w:p w:rsidR="004541D8" w:rsidRDefault="004541D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4A30" w:rsidRDefault="003B4A30" w:rsidP="00FB3640">
      <w:pPr>
        <w:spacing w:after="0" w:line="240" w:lineRule="auto"/>
      </w:pPr>
      <w:r>
        <w:separator/>
      </w:r>
    </w:p>
  </w:footnote>
  <w:footnote w:type="continuationSeparator" w:id="1">
    <w:p w:rsidR="003B4A30" w:rsidRDefault="003B4A30" w:rsidP="00FB364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E45DF"/>
    <w:multiLevelType w:val="hybridMultilevel"/>
    <w:tmpl w:val="8B1AF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C11030"/>
    <w:multiLevelType w:val="hybridMultilevel"/>
    <w:tmpl w:val="53E2A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354E43"/>
    <w:multiLevelType w:val="hybridMultilevel"/>
    <w:tmpl w:val="3A0AF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A50BCA"/>
    <w:multiLevelType w:val="hybridMultilevel"/>
    <w:tmpl w:val="CD0A7924"/>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
    <w:nsid w:val="0B963197"/>
    <w:multiLevelType w:val="multilevel"/>
    <w:tmpl w:val="2FBC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0417F9"/>
    <w:multiLevelType w:val="hybridMultilevel"/>
    <w:tmpl w:val="986AB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C85ABD"/>
    <w:multiLevelType w:val="multilevel"/>
    <w:tmpl w:val="AEC64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7D61091"/>
    <w:multiLevelType w:val="hybridMultilevel"/>
    <w:tmpl w:val="5BAA1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65384A"/>
    <w:multiLevelType w:val="multilevel"/>
    <w:tmpl w:val="4B964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C87C13"/>
    <w:multiLevelType w:val="hybridMultilevel"/>
    <w:tmpl w:val="505A1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7FF0A85"/>
    <w:multiLevelType w:val="hybridMultilevel"/>
    <w:tmpl w:val="85243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D13B09"/>
    <w:multiLevelType w:val="hybridMultilevel"/>
    <w:tmpl w:val="33FCB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A30AB9"/>
    <w:multiLevelType w:val="hybridMultilevel"/>
    <w:tmpl w:val="09B47D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EB796F"/>
    <w:multiLevelType w:val="hybridMultilevel"/>
    <w:tmpl w:val="DEB67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201A06"/>
    <w:multiLevelType w:val="hybridMultilevel"/>
    <w:tmpl w:val="08DC2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384147"/>
    <w:multiLevelType w:val="hybridMultilevel"/>
    <w:tmpl w:val="1E947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D04561F"/>
    <w:multiLevelType w:val="multilevel"/>
    <w:tmpl w:val="40883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F0D7E0E"/>
    <w:multiLevelType w:val="multilevel"/>
    <w:tmpl w:val="51BE5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2B07B6F"/>
    <w:multiLevelType w:val="hybridMultilevel"/>
    <w:tmpl w:val="DDACB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44D4D0E"/>
    <w:multiLevelType w:val="hybridMultilevel"/>
    <w:tmpl w:val="A8B6B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48C33C7"/>
    <w:multiLevelType w:val="hybridMultilevel"/>
    <w:tmpl w:val="4B904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BE3BE2"/>
    <w:multiLevelType w:val="hybridMultilevel"/>
    <w:tmpl w:val="58484E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2495AB2"/>
    <w:multiLevelType w:val="hybridMultilevel"/>
    <w:tmpl w:val="733AD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494E21"/>
    <w:multiLevelType w:val="hybridMultilevel"/>
    <w:tmpl w:val="04B05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29F7BB7"/>
    <w:multiLevelType w:val="multilevel"/>
    <w:tmpl w:val="CD502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3ED2631"/>
    <w:multiLevelType w:val="hybridMultilevel"/>
    <w:tmpl w:val="DD62A074"/>
    <w:lvl w:ilvl="0" w:tplc="04E06394">
      <w:start w:val="1"/>
      <w:numFmt w:val="bullet"/>
      <w:lvlText w:val="•"/>
      <w:lvlJc w:val="left"/>
      <w:pPr>
        <w:tabs>
          <w:tab w:val="num" w:pos="720"/>
        </w:tabs>
        <w:ind w:left="720" w:hanging="360"/>
      </w:pPr>
      <w:rPr>
        <w:rFonts w:ascii="Times New Roman" w:hAnsi="Times New Roman" w:hint="default"/>
      </w:rPr>
    </w:lvl>
    <w:lvl w:ilvl="1" w:tplc="7B4A46BE" w:tentative="1">
      <w:start w:val="1"/>
      <w:numFmt w:val="bullet"/>
      <w:lvlText w:val="•"/>
      <w:lvlJc w:val="left"/>
      <w:pPr>
        <w:tabs>
          <w:tab w:val="num" w:pos="1440"/>
        </w:tabs>
        <w:ind w:left="1440" w:hanging="360"/>
      </w:pPr>
      <w:rPr>
        <w:rFonts w:ascii="Times New Roman" w:hAnsi="Times New Roman" w:hint="default"/>
      </w:rPr>
    </w:lvl>
    <w:lvl w:ilvl="2" w:tplc="616E3DDA" w:tentative="1">
      <w:start w:val="1"/>
      <w:numFmt w:val="bullet"/>
      <w:lvlText w:val="•"/>
      <w:lvlJc w:val="left"/>
      <w:pPr>
        <w:tabs>
          <w:tab w:val="num" w:pos="2160"/>
        </w:tabs>
        <w:ind w:left="2160" w:hanging="360"/>
      </w:pPr>
      <w:rPr>
        <w:rFonts w:ascii="Times New Roman" w:hAnsi="Times New Roman" w:hint="default"/>
      </w:rPr>
    </w:lvl>
    <w:lvl w:ilvl="3" w:tplc="5DCA8388" w:tentative="1">
      <w:start w:val="1"/>
      <w:numFmt w:val="bullet"/>
      <w:lvlText w:val="•"/>
      <w:lvlJc w:val="left"/>
      <w:pPr>
        <w:tabs>
          <w:tab w:val="num" w:pos="2880"/>
        </w:tabs>
        <w:ind w:left="2880" w:hanging="360"/>
      </w:pPr>
      <w:rPr>
        <w:rFonts w:ascii="Times New Roman" w:hAnsi="Times New Roman" w:hint="default"/>
      </w:rPr>
    </w:lvl>
    <w:lvl w:ilvl="4" w:tplc="704C8AF8" w:tentative="1">
      <w:start w:val="1"/>
      <w:numFmt w:val="bullet"/>
      <w:lvlText w:val="•"/>
      <w:lvlJc w:val="left"/>
      <w:pPr>
        <w:tabs>
          <w:tab w:val="num" w:pos="3600"/>
        </w:tabs>
        <w:ind w:left="3600" w:hanging="360"/>
      </w:pPr>
      <w:rPr>
        <w:rFonts w:ascii="Times New Roman" w:hAnsi="Times New Roman" w:hint="default"/>
      </w:rPr>
    </w:lvl>
    <w:lvl w:ilvl="5" w:tplc="B5121B24" w:tentative="1">
      <w:start w:val="1"/>
      <w:numFmt w:val="bullet"/>
      <w:lvlText w:val="•"/>
      <w:lvlJc w:val="left"/>
      <w:pPr>
        <w:tabs>
          <w:tab w:val="num" w:pos="4320"/>
        </w:tabs>
        <w:ind w:left="4320" w:hanging="360"/>
      </w:pPr>
      <w:rPr>
        <w:rFonts w:ascii="Times New Roman" w:hAnsi="Times New Roman" w:hint="default"/>
      </w:rPr>
    </w:lvl>
    <w:lvl w:ilvl="6" w:tplc="7D98AC98" w:tentative="1">
      <w:start w:val="1"/>
      <w:numFmt w:val="bullet"/>
      <w:lvlText w:val="•"/>
      <w:lvlJc w:val="left"/>
      <w:pPr>
        <w:tabs>
          <w:tab w:val="num" w:pos="5040"/>
        </w:tabs>
        <w:ind w:left="5040" w:hanging="360"/>
      </w:pPr>
      <w:rPr>
        <w:rFonts w:ascii="Times New Roman" w:hAnsi="Times New Roman" w:hint="default"/>
      </w:rPr>
    </w:lvl>
    <w:lvl w:ilvl="7" w:tplc="F0E2AB68" w:tentative="1">
      <w:start w:val="1"/>
      <w:numFmt w:val="bullet"/>
      <w:lvlText w:val="•"/>
      <w:lvlJc w:val="left"/>
      <w:pPr>
        <w:tabs>
          <w:tab w:val="num" w:pos="5760"/>
        </w:tabs>
        <w:ind w:left="5760" w:hanging="360"/>
      </w:pPr>
      <w:rPr>
        <w:rFonts w:ascii="Times New Roman" w:hAnsi="Times New Roman" w:hint="default"/>
      </w:rPr>
    </w:lvl>
    <w:lvl w:ilvl="8" w:tplc="3A320DAC" w:tentative="1">
      <w:start w:val="1"/>
      <w:numFmt w:val="bullet"/>
      <w:lvlText w:val="•"/>
      <w:lvlJc w:val="left"/>
      <w:pPr>
        <w:tabs>
          <w:tab w:val="num" w:pos="6480"/>
        </w:tabs>
        <w:ind w:left="6480" w:hanging="360"/>
      </w:pPr>
      <w:rPr>
        <w:rFonts w:ascii="Times New Roman" w:hAnsi="Times New Roman" w:hint="default"/>
      </w:rPr>
    </w:lvl>
  </w:abstractNum>
  <w:abstractNum w:abstractNumId="26">
    <w:nsid w:val="742D2247"/>
    <w:multiLevelType w:val="hybridMultilevel"/>
    <w:tmpl w:val="D632D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9CF4D9E"/>
    <w:multiLevelType w:val="hybridMultilevel"/>
    <w:tmpl w:val="BA421F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7E1E0C81"/>
    <w:multiLevelType w:val="multilevel"/>
    <w:tmpl w:val="C38C4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F733B5D"/>
    <w:multiLevelType w:val="hybridMultilevel"/>
    <w:tmpl w:val="19DC67E4"/>
    <w:lvl w:ilvl="0" w:tplc="34E6EA3A">
      <w:start w:val="1"/>
      <w:numFmt w:val="bullet"/>
      <w:lvlText w:val="•"/>
      <w:lvlJc w:val="left"/>
      <w:pPr>
        <w:tabs>
          <w:tab w:val="num" w:pos="720"/>
        </w:tabs>
        <w:ind w:left="720" w:hanging="360"/>
      </w:pPr>
      <w:rPr>
        <w:rFonts w:ascii="Times New Roman" w:hAnsi="Times New Roman" w:hint="default"/>
      </w:rPr>
    </w:lvl>
    <w:lvl w:ilvl="1" w:tplc="41303652" w:tentative="1">
      <w:start w:val="1"/>
      <w:numFmt w:val="bullet"/>
      <w:lvlText w:val="•"/>
      <w:lvlJc w:val="left"/>
      <w:pPr>
        <w:tabs>
          <w:tab w:val="num" w:pos="1440"/>
        </w:tabs>
        <w:ind w:left="1440" w:hanging="360"/>
      </w:pPr>
      <w:rPr>
        <w:rFonts w:ascii="Times New Roman" w:hAnsi="Times New Roman" w:hint="default"/>
      </w:rPr>
    </w:lvl>
    <w:lvl w:ilvl="2" w:tplc="786AECC6" w:tentative="1">
      <w:start w:val="1"/>
      <w:numFmt w:val="bullet"/>
      <w:lvlText w:val="•"/>
      <w:lvlJc w:val="left"/>
      <w:pPr>
        <w:tabs>
          <w:tab w:val="num" w:pos="2160"/>
        </w:tabs>
        <w:ind w:left="2160" w:hanging="360"/>
      </w:pPr>
      <w:rPr>
        <w:rFonts w:ascii="Times New Roman" w:hAnsi="Times New Roman" w:hint="default"/>
      </w:rPr>
    </w:lvl>
    <w:lvl w:ilvl="3" w:tplc="ECCA8074" w:tentative="1">
      <w:start w:val="1"/>
      <w:numFmt w:val="bullet"/>
      <w:lvlText w:val="•"/>
      <w:lvlJc w:val="left"/>
      <w:pPr>
        <w:tabs>
          <w:tab w:val="num" w:pos="2880"/>
        </w:tabs>
        <w:ind w:left="2880" w:hanging="360"/>
      </w:pPr>
      <w:rPr>
        <w:rFonts w:ascii="Times New Roman" w:hAnsi="Times New Roman" w:hint="default"/>
      </w:rPr>
    </w:lvl>
    <w:lvl w:ilvl="4" w:tplc="588A1F04" w:tentative="1">
      <w:start w:val="1"/>
      <w:numFmt w:val="bullet"/>
      <w:lvlText w:val="•"/>
      <w:lvlJc w:val="left"/>
      <w:pPr>
        <w:tabs>
          <w:tab w:val="num" w:pos="3600"/>
        </w:tabs>
        <w:ind w:left="3600" w:hanging="360"/>
      </w:pPr>
      <w:rPr>
        <w:rFonts w:ascii="Times New Roman" w:hAnsi="Times New Roman" w:hint="default"/>
      </w:rPr>
    </w:lvl>
    <w:lvl w:ilvl="5" w:tplc="1F88E516" w:tentative="1">
      <w:start w:val="1"/>
      <w:numFmt w:val="bullet"/>
      <w:lvlText w:val="•"/>
      <w:lvlJc w:val="left"/>
      <w:pPr>
        <w:tabs>
          <w:tab w:val="num" w:pos="4320"/>
        </w:tabs>
        <w:ind w:left="4320" w:hanging="360"/>
      </w:pPr>
      <w:rPr>
        <w:rFonts w:ascii="Times New Roman" w:hAnsi="Times New Roman" w:hint="default"/>
      </w:rPr>
    </w:lvl>
    <w:lvl w:ilvl="6" w:tplc="12BAE004" w:tentative="1">
      <w:start w:val="1"/>
      <w:numFmt w:val="bullet"/>
      <w:lvlText w:val="•"/>
      <w:lvlJc w:val="left"/>
      <w:pPr>
        <w:tabs>
          <w:tab w:val="num" w:pos="5040"/>
        </w:tabs>
        <w:ind w:left="5040" w:hanging="360"/>
      </w:pPr>
      <w:rPr>
        <w:rFonts w:ascii="Times New Roman" w:hAnsi="Times New Roman" w:hint="default"/>
      </w:rPr>
    </w:lvl>
    <w:lvl w:ilvl="7" w:tplc="B65699CC" w:tentative="1">
      <w:start w:val="1"/>
      <w:numFmt w:val="bullet"/>
      <w:lvlText w:val="•"/>
      <w:lvlJc w:val="left"/>
      <w:pPr>
        <w:tabs>
          <w:tab w:val="num" w:pos="5760"/>
        </w:tabs>
        <w:ind w:left="5760" w:hanging="360"/>
      </w:pPr>
      <w:rPr>
        <w:rFonts w:ascii="Times New Roman" w:hAnsi="Times New Roman" w:hint="default"/>
      </w:rPr>
    </w:lvl>
    <w:lvl w:ilvl="8" w:tplc="B59EFB44" w:tentative="1">
      <w:start w:val="1"/>
      <w:numFmt w:val="bullet"/>
      <w:lvlText w:val="•"/>
      <w:lvlJc w:val="left"/>
      <w:pPr>
        <w:tabs>
          <w:tab w:val="num" w:pos="6480"/>
        </w:tabs>
        <w:ind w:left="6480" w:hanging="360"/>
      </w:pPr>
      <w:rPr>
        <w:rFonts w:ascii="Times New Roman" w:hAnsi="Times New Roman" w:hint="default"/>
      </w:rPr>
    </w:lvl>
  </w:abstractNum>
  <w:num w:numId="1">
    <w:abstractNumId w:val="28"/>
  </w:num>
  <w:num w:numId="2">
    <w:abstractNumId w:val="5"/>
  </w:num>
  <w:num w:numId="3">
    <w:abstractNumId w:val="10"/>
  </w:num>
  <w:num w:numId="4">
    <w:abstractNumId w:val="12"/>
  </w:num>
  <w:num w:numId="5">
    <w:abstractNumId w:val="27"/>
  </w:num>
  <w:num w:numId="6">
    <w:abstractNumId w:val="20"/>
  </w:num>
  <w:num w:numId="7">
    <w:abstractNumId w:val="15"/>
  </w:num>
  <w:num w:numId="8">
    <w:abstractNumId w:val="1"/>
  </w:num>
  <w:num w:numId="9">
    <w:abstractNumId w:val="14"/>
  </w:num>
  <w:num w:numId="10">
    <w:abstractNumId w:val="22"/>
  </w:num>
  <w:num w:numId="11">
    <w:abstractNumId w:val="29"/>
  </w:num>
  <w:num w:numId="12">
    <w:abstractNumId w:val="25"/>
  </w:num>
  <w:num w:numId="13">
    <w:abstractNumId w:val="3"/>
  </w:num>
  <w:num w:numId="14">
    <w:abstractNumId w:val="11"/>
  </w:num>
  <w:num w:numId="15">
    <w:abstractNumId w:val="2"/>
  </w:num>
  <w:num w:numId="16">
    <w:abstractNumId w:val="7"/>
  </w:num>
  <w:num w:numId="17">
    <w:abstractNumId w:val="13"/>
  </w:num>
  <w:num w:numId="18">
    <w:abstractNumId w:val="23"/>
  </w:num>
  <w:num w:numId="19">
    <w:abstractNumId w:val="21"/>
  </w:num>
  <w:num w:numId="20">
    <w:abstractNumId w:val="24"/>
  </w:num>
  <w:num w:numId="21">
    <w:abstractNumId w:val="26"/>
  </w:num>
  <w:num w:numId="22">
    <w:abstractNumId w:val="19"/>
  </w:num>
  <w:num w:numId="23">
    <w:abstractNumId w:val="16"/>
  </w:num>
  <w:num w:numId="24">
    <w:abstractNumId w:val="0"/>
  </w:num>
  <w:num w:numId="25">
    <w:abstractNumId w:val="18"/>
  </w:num>
  <w:num w:numId="26">
    <w:abstractNumId w:val="9"/>
  </w:num>
  <w:num w:numId="27">
    <w:abstractNumId w:val="6"/>
  </w:num>
  <w:num w:numId="28">
    <w:abstractNumId w:val="8"/>
  </w:num>
  <w:num w:numId="29">
    <w:abstractNumId w:val="4"/>
  </w:num>
  <w:num w:numId="30">
    <w:abstractNumId w:val="17"/>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displayBackgroundShape/>
  <w:defaultTabStop w:val="720"/>
  <w:drawingGridHorizontalSpacing w:val="108"/>
  <w:drawingGridVerticalSpacing w:val="181"/>
  <w:displayHorizontalDrawingGridEvery w:val="2"/>
  <w:characterSpacingControl w:val="doNotCompress"/>
  <w:footnotePr>
    <w:footnote w:id="0"/>
    <w:footnote w:id="1"/>
  </w:footnotePr>
  <w:endnotePr>
    <w:endnote w:id="0"/>
    <w:endnote w:id="1"/>
  </w:endnotePr>
  <w:compat>
    <w:useFELayout/>
  </w:compat>
  <w:rsids>
    <w:rsidRoot w:val="003D014E"/>
    <w:rsid w:val="00000A13"/>
    <w:rsid w:val="00000B5A"/>
    <w:rsid w:val="00001753"/>
    <w:rsid w:val="00001E19"/>
    <w:rsid w:val="00002025"/>
    <w:rsid w:val="00002046"/>
    <w:rsid w:val="000029F7"/>
    <w:rsid w:val="00002B9D"/>
    <w:rsid w:val="00002E77"/>
    <w:rsid w:val="00002EAF"/>
    <w:rsid w:val="00002F19"/>
    <w:rsid w:val="00003393"/>
    <w:rsid w:val="000034B9"/>
    <w:rsid w:val="00003605"/>
    <w:rsid w:val="0000375D"/>
    <w:rsid w:val="0000406A"/>
    <w:rsid w:val="00004296"/>
    <w:rsid w:val="0000445C"/>
    <w:rsid w:val="00004511"/>
    <w:rsid w:val="00004717"/>
    <w:rsid w:val="000049FB"/>
    <w:rsid w:val="00004AF7"/>
    <w:rsid w:val="000059A9"/>
    <w:rsid w:val="000059B9"/>
    <w:rsid w:val="00005A22"/>
    <w:rsid w:val="0000731E"/>
    <w:rsid w:val="0000756F"/>
    <w:rsid w:val="000076F1"/>
    <w:rsid w:val="0000791B"/>
    <w:rsid w:val="000104B2"/>
    <w:rsid w:val="00010550"/>
    <w:rsid w:val="0001058D"/>
    <w:rsid w:val="0001063A"/>
    <w:rsid w:val="00010651"/>
    <w:rsid w:val="00010A36"/>
    <w:rsid w:val="00010AC1"/>
    <w:rsid w:val="00010CAA"/>
    <w:rsid w:val="000112F4"/>
    <w:rsid w:val="00011674"/>
    <w:rsid w:val="00011F97"/>
    <w:rsid w:val="000123AF"/>
    <w:rsid w:val="000126C6"/>
    <w:rsid w:val="000128ED"/>
    <w:rsid w:val="00012B3E"/>
    <w:rsid w:val="00012CE6"/>
    <w:rsid w:val="00012E15"/>
    <w:rsid w:val="0001363F"/>
    <w:rsid w:val="00013BE2"/>
    <w:rsid w:val="00014406"/>
    <w:rsid w:val="000149D3"/>
    <w:rsid w:val="00014C0C"/>
    <w:rsid w:val="00014DCF"/>
    <w:rsid w:val="00015085"/>
    <w:rsid w:val="0001524A"/>
    <w:rsid w:val="00015731"/>
    <w:rsid w:val="0001590E"/>
    <w:rsid w:val="00015978"/>
    <w:rsid w:val="00015B44"/>
    <w:rsid w:val="00015EE8"/>
    <w:rsid w:val="00015F13"/>
    <w:rsid w:val="00015FD4"/>
    <w:rsid w:val="00016AE4"/>
    <w:rsid w:val="00017005"/>
    <w:rsid w:val="000171B2"/>
    <w:rsid w:val="000177AA"/>
    <w:rsid w:val="00017C65"/>
    <w:rsid w:val="00020113"/>
    <w:rsid w:val="00020137"/>
    <w:rsid w:val="00020569"/>
    <w:rsid w:val="00020910"/>
    <w:rsid w:val="00020E6E"/>
    <w:rsid w:val="00021400"/>
    <w:rsid w:val="0002187A"/>
    <w:rsid w:val="000218E7"/>
    <w:rsid w:val="0002195B"/>
    <w:rsid w:val="00021966"/>
    <w:rsid w:val="000219CB"/>
    <w:rsid w:val="00021A7B"/>
    <w:rsid w:val="00021B81"/>
    <w:rsid w:val="00021C5A"/>
    <w:rsid w:val="00021DDB"/>
    <w:rsid w:val="0002209B"/>
    <w:rsid w:val="000223CC"/>
    <w:rsid w:val="00022625"/>
    <w:rsid w:val="00022E30"/>
    <w:rsid w:val="000231C0"/>
    <w:rsid w:val="00023BC3"/>
    <w:rsid w:val="00023D45"/>
    <w:rsid w:val="00023E4B"/>
    <w:rsid w:val="000242DC"/>
    <w:rsid w:val="00024975"/>
    <w:rsid w:val="000249FD"/>
    <w:rsid w:val="00024AA7"/>
    <w:rsid w:val="0002540F"/>
    <w:rsid w:val="000255F2"/>
    <w:rsid w:val="00025720"/>
    <w:rsid w:val="00025B8B"/>
    <w:rsid w:val="00025E83"/>
    <w:rsid w:val="00025EFC"/>
    <w:rsid w:val="00025F6B"/>
    <w:rsid w:val="00026EBD"/>
    <w:rsid w:val="00027524"/>
    <w:rsid w:val="00027671"/>
    <w:rsid w:val="00027D32"/>
    <w:rsid w:val="00027F43"/>
    <w:rsid w:val="00030D29"/>
    <w:rsid w:val="00030D85"/>
    <w:rsid w:val="00031081"/>
    <w:rsid w:val="00031117"/>
    <w:rsid w:val="00031486"/>
    <w:rsid w:val="0003153A"/>
    <w:rsid w:val="000315DF"/>
    <w:rsid w:val="00031757"/>
    <w:rsid w:val="00031774"/>
    <w:rsid w:val="000317CC"/>
    <w:rsid w:val="00031DA7"/>
    <w:rsid w:val="000320AD"/>
    <w:rsid w:val="00032524"/>
    <w:rsid w:val="0003266A"/>
    <w:rsid w:val="00032793"/>
    <w:rsid w:val="00032C05"/>
    <w:rsid w:val="00032F1E"/>
    <w:rsid w:val="0003327F"/>
    <w:rsid w:val="00033678"/>
    <w:rsid w:val="000339DD"/>
    <w:rsid w:val="00033BC8"/>
    <w:rsid w:val="00033EA9"/>
    <w:rsid w:val="0003448B"/>
    <w:rsid w:val="000348FB"/>
    <w:rsid w:val="0003491C"/>
    <w:rsid w:val="00034B3A"/>
    <w:rsid w:val="00034E61"/>
    <w:rsid w:val="00035104"/>
    <w:rsid w:val="000351AC"/>
    <w:rsid w:val="00035494"/>
    <w:rsid w:val="0003585F"/>
    <w:rsid w:val="00035A43"/>
    <w:rsid w:val="00035B05"/>
    <w:rsid w:val="00035E46"/>
    <w:rsid w:val="00035E52"/>
    <w:rsid w:val="0003601A"/>
    <w:rsid w:val="00036113"/>
    <w:rsid w:val="00036364"/>
    <w:rsid w:val="00036902"/>
    <w:rsid w:val="00036919"/>
    <w:rsid w:val="0003694E"/>
    <w:rsid w:val="00036A5E"/>
    <w:rsid w:val="00036A66"/>
    <w:rsid w:val="00036C6F"/>
    <w:rsid w:val="00036DB2"/>
    <w:rsid w:val="00036E36"/>
    <w:rsid w:val="000370B5"/>
    <w:rsid w:val="00037292"/>
    <w:rsid w:val="000376DF"/>
    <w:rsid w:val="00037C6A"/>
    <w:rsid w:val="00037C7C"/>
    <w:rsid w:val="00037CE7"/>
    <w:rsid w:val="00037D4A"/>
    <w:rsid w:val="00040E68"/>
    <w:rsid w:val="000413D1"/>
    <w:rsid w:val="0004156C"/>
    <w:rsid w:val="000418EC"/>
    <w:rsid w:val="0004191A"/>
    <w:rsid w:val="000419B0"/>
    <w:rsid w:val="000422FD"/>
    <w:rsid w:val="0004276E"/>
    <w:rsid w:val="000428B4"/>
    <w:rsid w:val="00042A84"/>
    <w:rsid w:val="00042C10"/>
    <w:rsid w:val="00042D5D"/>
    <w:rsid w:val="00042E5D"/>
    <w:rsid w:val="00042FC0"/>
    <w:rsid w:val="000430BE"/>
    <w:rsid w:val="0004332E"/>
    <w:rsid w:val="00043F0B"/>
    <w:rsid w:val="00044593"/>
    <w:rsid w:val="00044720"/>
    <w:rsid w:val="00044DF8"/>
    <w:rsid w:val="000450D3"/>
    <w:rsid w:val="00045223"/>
    <w:rsid w:val="000458AE"/>
    <w:rsid w:val="000459C0"/>
    <w:rsid w:val="00045EA1"/>
    <w:rsid w:val="0004608B"/>
    <w:rsid w:val="000469D3"/>
    <w:rsid w:val="00047151"/>
    <w:rsid w:val="00047173"/>
    <w:rsid w:val="0004782C"/>
    <w:rsid w:val="00047973"/>
    <w:rsid w:val="00047AE2"/>
    <w:rsid w:val="00047BA4"/>
    <w:rsid w:val="00050092"/>
    <w:rsid w:val="00050282"/>
    <w:rsid w:val="000508DA"/>
    <w:rsid w:val="000508F9"/>
    <w:rsid w:val="00050B25"/>
    <w:rsid w:val="00050D4A"/>
    <w:rsid w:val="0005115B"/>
    <w:rsid w:val="000516AF"/>
    <w:rsid w:val="000518A3"/>
    <w:rsid w:val="0005192C"/>
    <w:rsid w:val="00051CA9"/>
    <w:rsid w:val="00051F03"/>
    <w:rsid w:val="000520E1"/>
    <w:rsid w:val="00052B77"/>
    <w:rsid w:val="00052D40"/>
    <w:rsid w:val="000534F6"/>
    <w:rsid w:val="000535DC"/>
    <w:rsid w:val="000536EF"/>
    <w:rsid w:val="00053B69"/>
    <w:rsid w:val="00053C35"/>
    <w:rsid w:val="00054449"/>
    <w:rsid w:val="00054564"/>
    <w:rsid w:val="0005485D"/>
    <w:rsid w:val="00054969"/>
    <w:rsid w:val="0005526E"/>
    <w:rsid w:val="000552D2"/>
    <w:rsid w:val="0005585B"/>
    <w:rsid w:val="00055FD1"/>
    <w:rsid w:val="00055FE6"/>
    <w:rsid w:val="00056470"/>
    <w:rsid w:val="00056700"/>
    <w:rsid w:val="00056890"/>
    <w:rsid w:val="00056A43"/>
    <w:rsid w:val="00056E80"/>
    <w:rsid w:val="00056FDF"/>
    <w:rsid w:val="0005702F"/>
    <w:rsid w:val="000570F7"/>
    <w:rsid w:val="00057643"/>
    <w:rsid w:val="000578A4"/>
    <w:rsid w:val="00057CA5"/>
    <w:rsid w:val="000602CB"/>
    <w:rsid w:val="0006090D"/>
    <w:rsid w:val="00060C8E"/>
    <w:rsid w:val="00061040"/>
    <w:rsid w:val="0006107E"/>
    <w:rsid w:val="000612AB"/>
    <w:rsid w:val="00061556"/>
    <w:rsid w:val="0006155D"/>
    <w:rsid w:val="00061DCB"/>
    <w:rsid w:val="00062076"/>
    <w:rsid w:val="00062285"/>
    <w:rsid w:val="000623EC"/>
    <w:rsid w:val="00062B24"/>
    <w:rsid w:val="00062CEC"/>
    <w:rsid w:val="00062E52"/>
    <w:rsid w:val="00062E59"/>
    <w:rsid w:val="00063392"/>
    <w:rsid w:val="00063512"/>
    <w:rsid w:val="00063603"/>
    <w:rsid w:val="00063AC0"/>
    <w:rsid w:val="00063D1D"/>
    <w:rsid w:val="00063D42"/>
    <w:rsid w:val="00063DFA"/>
    <w:rsid w:val="00063F01"/>
    <w:rsid w:val="00063F1A"/>
    <w:rsid w:val="00063F46"/>
    <w:rsid w:val="00063F98"/>
    <w:rsid w:val="0006418D"/>
    <w:rsid w:val="000648DA"/>
    <w:rsid w:val="000649F7"/>
    <w:rsid w:val="00064A4C"/>
    <w:rsid w:val="000658E3"/>
    <w:rsid w:val="00065C7F"/>
    <w:rsid w:val="00065CBE"/>
    <w:rsid w:val="00065F2E"/>
    <w:rsid w:val="00066058"/>
    <w:rsid w:val="00066213"/>
    <w:rsid w:val="00066686"/>
    <w:rsid w:val="000678E8"/>
    <w:rsid w:val="00067972"/>
    <w:rsid w:val="00067BCF"/>
    <w:rsid w:val="00067E6A"/>
    <w:rsid w:val="00070040"/>
    <w:rsid w:val="00070056"/>
    <w:rsid w:val="00070092"/>
    <w:rsid w:val="00070334"/>
    <w:rsid w:val="000703CD"/>
    <w:rsid w:val="000704E8"/>
    <w:rsid w:val="00070CA6"/>
    <w:rsid w:val="000710D2"/>
    <w:rsid w:val="0007110B"/>
    <w:rsid w:val="0007161F"/>
    <w:rsid w:val="000716D5"/>
    <w:rsid w:val="000717AD"/>
    <w:rsid w:val="00071B27"/>
    <w:rsid w:val="00071B80"/>
    <w:rsid w:val="00071C95"/>
    <w:rsid w:val="000729B6"/>
    <w:rsid w:val="000729BE"/>
    <w:rsid w:val="00072B25"/>
    <w:rsid w:val="0007329C"/>
    <w:rsid w:val="0007370F"/>
    <w:rsid w:val="00073E82"/>
    <w:rsid w:val="00073F18"/>
    <w:rsid w:val="00073F95"/>
    <w:rsid w:val="00074673"/>
    <w:rsid w:val="0007521E"/>
    <w:rsid w:val="000753E9"/>
    <w:rsid w:val="00075883"/>
    <w:rsid w:val="00076153"/>
    <w:rsid w:val="00076ED1"/>
    <w:rsid w:val="00076ED3"/>
    <w:rsid w:val="00076F96"/>
    <w:rsid w:val="00077002"/>
    <w:rsid w:val="00077065"/>
    <w:rsid w:val="000772A6"/>
    <w:rsid w:val="0007744E"/>
    <w:rsid w:val="0007795D"/>
    <w:rsid w:val="00077EBB"/>
    <w:rsid w:val="0008009C"/>
    <w:rsid w:val="0008020A"/>
    <w:rsid w:val="00080297"/>
    <w:rsid w:val="00080556"/>
    <w:rsid w:val="00080D0F"/>
    <w:rsid w:val="000810AA"/>
    <w:rsid w:val="000810DF"/>
    <w:rsid w:val="0008122A"/>
    <w:rsid w:val="0008162A"/>
    <w:rsid w:val="00081632"/>
    <w:rsid w:val="00081644"/>
    <w:rsid w:val="00081836"/>
    <w:rsid w:val="00081954"/>
    <w:rsid w:val="00081C9D"/>
    <w:rsid w:val="000821C7"/>
    <w:rsid w:val="000825C7"/>
    <w:rsid w:val="0008261D"/>
    <w:rsid w:val="000829E7"/>
    <w:rsid w:val="00083151"/>
    <w:rsid w:val="0008315A"/>
    <w:rsid w:val="0008334A"/>
    <w:rsid w:val="000834D3"/>
    <w:rsid w:val="00083546"/>
    <w:rsid w:val="000837D6"/>
    <w:rsid w:val="00083BB5"/>
    <w:rsid w:val="00083E14"/>
    <w:rsid w:val="0008413D"/>
    <w:rsid w:val="00084666"/>
    <w:rsid w:val="00084E4B"/>
    <w:rsid w:val="00084F82"/>
    <w:rsid w:val="00085055"/>
    <w:rsid w:val="0008529A"/>
    <w:rsid w:val="00085766"/>
    <w:rsid w:val="00085A4D"/>
    <w:rsid w:val="00085B2D"/>
    <w:rsid w:val="00085BC0"/>
    <w:rsid w:val="00086AE9"/>
    <w:rsid w:val="000876F1"/>
    <w:rsid w:val="0008796C"/>
    <w:rsid w:val="00087C9A"/>
    <w:rsid w:val="00087E3B"/>
    <w:rsid w:val="00087F5F"/>
    <w:rsid w:val="00090784"/>
    <w:rsid w:val="00090A58"/>
    <w:rsid w:val="00090BCA"/>
    <w:rsid w:val="00090DDB"/>
    <w:rsid w:val="00090F29"/>
    <w:rsid w:val="0009106E"/>
    <w:rsid w:val="00091818"/>
    <w:rsid w:val="000919AB"/>
    <w:rsid w:val="00091E06"/>
    <w:rsid w:val="00092133"/>
    <w:rsid w:val="00092398"/>
    <w:rsid w:val="00092475"/>
    <w:rsid w:val="0009278E"/>
    <w:rsid w:val="00092AC2"/>
    <w:rsid w:val="00092BBD"/>
    <w:rsid w:val="00092D5C"/>
    <w:rsid w:val="00092DEE"/>
    <w:rsid w:val="00092E3D"/>
    <w:rsid w:val="0009313D"/>
    <w:rsid w:val="0009325E"/>
    <w:rsid w:val="000933BF"/>
    <w:rsid w:val="0009362A"/>
    <w:rsid w:val="0009417B"/>
    <w:rsid w:val="0009425C"/>
    <w:rsid w:val="00094432"/>
    <w:rsid w:val="0009495D"/>
    <w:rsid w:val="00094A89"/>
    <w:rsid w:val="00094BC8"/>
    <w:rsid w:val="00094C4D"/>
    <w:rsid w:val="00094FC2"/>
    <w:rsid w:val="00094FF8"/>
    <w:rsid w:val="0009521C"/>
    <w:rsid w:val="00095574"/>
    <w:rsid w:val="000956D2"/>
    <w:rsid w:val="00095BB3"/>
    <w:rsid w:val="00096208"/>
    <w:rsid w:val="0009632E"/>
    <w:rsid w:val="0009644E"/>
    <w:rsid w:val="000967C4"/>
    <w:rsid w:val="00096F5E"/>
    <w:rsid w:val="000973E4"/>
    <w:rsid w:val="00097D69"/>
    <w:rsid w:val="00097DB5"/>
    <w:rsid w:val="00097EA0"/>
    <w:rsid w:val="00097EFA"/>
    <w:rsid w:val="00097F87"/>
    <w:rsid w:val="000A00AC"/>
    <w:rsid w:val="000A041F"/>
    <w:rsid w:val="000A0678"/>
    <w:rsid w:val="000A06DC"/>
    <w:rsid w:val="000A0DE2"/>
    <w:rsid w:val="000A1408"/>
    <w:rsid w:val="000A1714"/>
    <w:rsid w:val="000A179E"/>
    <w:rsid w:val="000A1A91"/>
    <w:rsid w:val="000A1EA5"/>
    <w:rsid w:val="000A24C4"/>
    <w:rsid w:val="000A2580"/>
    <w:rsid w:val="000A2A35"/>
    <w:rsid w:val="000A2C0B"/>
    <w:rsid w:val="000A33F3"/>
    <w:rsid w:val="000A3829"/>
    <w:rsid w:val="000A39C2"/>
    <w:rsid w:val="000A3B74"/>
    <w:rsid w:val="000A3F2D"/>
    <w:rsid w:val="000A3FEC"/>
    <w:rsid w:val="000A4447"/>
    <w:rsid w:val="000A4C11"/>
    <w:rsid w:val="000A5AC9"/>
    <w:rsid w:val="000A61E0"/>
    <w:rsid w:val="000A6509"/>
    <w:rsid w:val="000A6877"/>
    <w:rsid w:val="000A7118"/>
    <w:rsid w:val="000A7649"/>
    <w:rsid w:val="000A7AAB"/>
    <w:rsid w:val="000A7AB0"/>
    <w:rsid w:val="000A7AD7"/>
    <w:rsid w:val="000A7B8E"/>
    <w:rsid w:val="000A7CAD"/>
    <w:rsid w:val="000A7EF6"/>
    <w:rsid w:val="000A7F07"/>
    <w:rsid w:val="000B02B8"/>
    <w:rsid w:val="000B0440"/>
    <w:rsid w:val="000B056F"/>
    <w:rsid w:val="000B06A0"/>
    <w:rsid w:val="000B0723"/>
    <w:rsid w:val="000B0BC9"/>
    <w:rsid w:val="000B0CBF"/>
    <w:rsid w:val="000B1480"/>
    <w:rsid w:val="000B18EA"/>
    <w:rsid w:val="000B1FB5"/>
    <w:rsid w:val="000B1FFA"/>
    <w:rsid w:val="000B211D"/>
    <w:rsid w:val="000B22D1"/>
    <w:rsid w:val="000B24C3"/>
    <w:rsid w:val="000B2693"/>
    <w:rsid w:val="000B26D1"/>
    <w:rsid w:val="000B270D"/>
    <w:rsid w:val="000B2D56"/>
    <w:rsid w:val="000B2E1D"/>
    <w:rsid w:val="000B2EE5"/>
    <w:rsid w:val="000B340C"/>
    <w:rsid w:val="000B3556"/>
    <w:rsid w:val="000B372A"/>
    <w:rsid w:val="000B38D2"/>
    <w:rsid w:val="000B3BE1"/>
    <w:rsid w:val="000B3C98"/>
    <w:rsid w:val="000B4249"/>
    <w:rsid w:val="000B4469"/>
    <w:rsid w:val="000B4A2C"/>
    <w:rsid w:val="000B4A92"/>
    <w:rsid w:val="000B4C37"/>
    <w:rsid w:val="000B4ED6"/>
    <w:rsid w:val="000B502A"/>
    <w:rsid w:val="000B51E4"/>
    <w:rsid w:val="000B5402"/>
    <w:rsid w:val="000B569E"/>
    <w:rsid w:val="000B5B0B"/>
    <w:rsid w:val="000B5CA3"/>
    <w:rsid w:val="000B64A1"/>
    <w:rsid w:val="000B67F2"/>
    <w:rsid w:val="000B6F7D"/>
    <w:rsid w:val="000B7BAD"/>
    <w:rsid w:val="000B7C27"/>
    <w:rsid w:val="000B7E59"/>
    <w:rsid w:val="000C0019"/>
    <w:rsid w:val="000C0527"/>
    <w:rsid w:val="000C06F9"/>
    <w:rsid w:val="000C0E48"/>
    <w:rsid w:val="000C1115"/>
    <w:rsid w:val="000C137B"/>
    <w:rsid w:val="000C15DF"/>
    <w:rsid w:val="000C1AA3"/>
    <w:rsid w:val="000C21A9"/>
    <w:rsid w:val="000C2247"/>
    <w:rsid w:val="000C231C"/>
    <w:rsid w:val="000C2631"/>
    <w:rsid w:val="000C2DF3"/>
    <w:rsid w:val="000C3125"/>
    <w:rsid w:val="000C336C"/>
    <w:rsid w:val="000C3422"/>
    <w:rsid w:val="000C3455"/>
    <w:rsid w:val="000C3704"/>
    <w:rsid w:val="000C3AD6"/>
    <w:rsid w:val="000C3B37"/>
    <w:rsid w:val="000C3BE1"/>
    <w:rsid w:val="000C3CB6"/>
    <w:rsid w:val="000C4258"/>
    <w:rsid w:val="000C4609"/>
    <w:rsid w:val="000C4629"/>
    <w:rsid w:val="000C485E"/>
    <w:rsid w:val="000C496C"/>
    <w:rsid w:val="000C4AD1"/>
    <w:rsid w:val="000C4BC6"/>
    <w:rsid w:val="000C53E9"/>
    <w:rsid w:val="000C54AE"/>
    <w:rsid w:val="000C55FB"/>
    <w:rsid w:val="000C56C2"/>
    <w:rsid w:val="000C5824"/>
    <w:rsid w:val="000C5AF6"/>
    <w:rsid w:val="000C6673"/>
    <w:rsid w:val="000C6884"/>
    <w:rsid w:val="000C69FE"/>
    <w:rsid w:val="000C6C2B"/>
    <w:rsid w:val="000C716F"/>
    <w:rsid w:val="000C7176"/>
    <w:rsid w:val="000C7617"/>
    <w:rsid w:val="000C781A"/>
    <w:rsid w:val="000C7B87"/>
    <w:rsid w:val="000C7BF7"/>
    <w:rsid w:val="000C7FDD"/>
    <w:rsid w:val="000D0549"/>
    <w:rsid w:val="000D054F"/>
    <w:rsid w:val="000D1957"/>
    <w:rsid w:val="000D2516"/>
    <w:rsid w:val="000D2904"/>
    <w:rsid w:val="000D2953"/>
    <w:rsid w:val="000D2ADB"/>
    <w:rsid w:val="000D2D78"/>
    <w:rsid w:val="000D3237"/>
    <w:rsid w:val="000D3674"/>
    <w:rsid w:val="000D39BF"/>
    <w:rsid w:val="000D3B53"/>
    <w:rsid w:val="000D401C"/>
    <w:rsid w:val="000D40BE"/>
    <w:rsid w:val="000D41A1"/>
    <w:rsid w:val="000D44C2"/>
    <w:rsid w:val="000D45D6"/>
    <w:rsid w:val="000D4B1A"/>
    <w:rsid w:val="000D5381"/>
    <w:rsid w:val="000D5441"/>
    <w:rsid w:val="000D54CB"/>
    <w:rsid w:val="000D5E70"/>
    <w:rsid w:val="000D6411"/>
    <w:rsid w:val="000D6E1E"/>
    <w:rsid w:val="000D6ECB"/>
    <w:rsid w:val="000D715A"/>
    <w:rsid w:val="000D72FB"/>
    <w:rsid w:val="000D7406"/>
    <w:rsid w:val="000D767F"/>
    <w:rsid w:val="000D7685"/>
    <w:rsid w:val="000D76DD"/>
    <w:rsid w:val="000E0172"/>
    <w:rsid w:val="000E020C"/>
    <w:rsid w:val="000E06FD"/>
    <w:rsid w:val="000E0714"/>
    <w:rsid w:val="000E085A"/>
    <w:rsid w:val="000E0861"/>
    <w:rsid w:val="000E0897"/>
    <w:rsid w:val="000E11E0"/>
    <w:rsid w:val="000E1577"/>
    <w:rsid w:val="000E1816"/>
    <w:rsid w:val="000E1908"/>
    <w:rsid w:val="000E1A2E"/>
    <w:rsid w:val="000E1D49"/>
    <w:rsid w:val="000E23C7"/>
    <w:rsid w:val="000E273E"/>
    <w:rsid w:val="000E2BED"/>
    <w:rsid w:val="000E2FE9"/>
    <w:rsid w:val="000E30EB"/>
    <w:rsid w:val="000E3139"/>
    <w:rsid w:val="000E34EB"/>
    <w:rsid w:val="000E3B96"/>
    <w:rsid w:val="000E3D14"/>
    <w:rsid w:val="000E42F6"/>
    <w:rsid w:val="000E43EC"/>
    <w:rsid w:val="000E447D"/>
    <w:rsid w:val="000E4516"/>
    <w:rsid w:val="000E496F"/>
    <w:rsid w:val="000E4EB3"/>
    <w:rsid w:val="000E55C2"/>
    <w:rsid w:val="000E57AA"/>
    <w:rsid w:val="000E61D2"/>
    <w:rsid w:val="000E65C7"/>
    <w:rsid w:val="000E737E"/>
    <w:rsid w:val="000E7539"/>
    <w:rsid w:val="000E7553"/>
    <w:rsid w:val="000E76BA"/>
    <w:rsid w:val="000E7986"/>
    <w:rsid w:val="000E7F9D"/>
    <w:rsid w:val="000F00C1"/>
    <w:rsid w:val="000F016D"/>
    <w:rsid w:val="000F05C3"/>
    <w:rsid w:val="000F078A"/>
    <w:rsid w:val="000F08B3"/>
    <w:rsid w:val="000F08CB"/>
    <w:rsid w:val="000F0A50"/>
    <w:rsid w:val="000F0BA5"/>
    <w:rsid w:val="000F0CBF"/>
    <w:rsid w:val="000F0E4A"/>
    <w:rsid w:val="000F108E"/>
    <w:rsid w:val="000F15DC"/>
    <w:rsid w:val="000F16DD"/>
    <w:rsid w:val="000F1A63"/>
    <w:rsid w:val="000F1B14"/>
    <w:rsid w:val="000F1D2C"/>
    <w:rsid w:val="000F202F"/>
    <w:rsid w:val="000F251B"/>
    <w:rsid w:val="000F264A"/>
    <w:rsid w:val="000F2B12"/>
    <w:rsid w:val="000F2D8D"/>
    <w:rsid w:val="000F3123"/>
    <w:rsid w:val="000F31E0"/>
    <w:rsid w:val="000F32B0"/>
    <w:rsid w:val="000F3342"/>
    <w:rsid w:val="000F3679"/>
    <w:rsid w:val="000F38F2"/>
    <w:rsid w:val="000F38F5"/>
    <w:rsid w:val="000F3A6C"/>
    <w:rsid w:val="000F40D4"/>
    <w:rsid w:val="000F47E6"/>
    <w:rsid w:val="000F482B"/>
    <w:rsid w:val="000F4AD6"/>
    <w:rsid w:val="000F4DE8"/>
    <w:rsid w:val="000F5480"/>
    <w:rsid w:val="000F570E"/>
    <w:rsid w:val="000F5928"/>
    <w:rsid w:val="000F5AF7"/>
    <w:rsid w:val="000F5E74"/>
    <w:rsid w:val="000F5E7A"/>
    <w:rsid w:val="000F5F1A"/>
    <w:rsid w:val="000F645D"/>
    <w:rsid w:val="000F6C05"/>
    <w:rsid w:val="000F6E80"/>
    <w:rsid w:val="000F7095"/>
    <w:rsid w:val="000F738B"/>
    <w:rsid w:val="000F7AD2"/>
    <w:rsid w:val="000F7CA9"/>
    <w:rsid w:val="000F7E99"/>
    <w:rsid w:val="00100241"/>
    <w:rsid w:val="001006C4"/>
    <w:rsid w:val="0010087C"/>
    <w:rsid w:val="001016BB"/>
    <w:rsid w:val="00101A0F"/>
    <w:rsid w:val="001022D7"/>
    <w:rsid w:val="00102551"/>
    <w:rsid w:val="00102780"/>
    <w:rsid w:val="001027C3"/>
    <w:rsid w:val="00102E31"/>
    <w:rsid w:val="00102EED"/>
    <w:rsid w:val="00103176"/>
    <w:rsid w:val="001032C4"/>
    <w:rsid w:val="001033F3"/>
    <w:rsid w:val="00103800"/>
    <w:rsid w:val="001038E0"/>
    <w:rsid w:val="00103906"/>
    <w:rsid w:val="001039AE"/>
    <w:rsid w:val="00103AA9"/>
    <w:rsid w:val="00104088"/>
    <w:rsid w:val="0010413B"/>
    <w:rsid w:val="001045E4"/>
    <w:rsid w:val="001048EA"/>
    <w:rsid w:val="00104B6F"/>
    <w:rsid w:val="0010517B"/>
    <w:rsid w:val="001053CA"/>
    <w:rsid w:val="001058EC"/>
    <w:rsid w:val="00105949"/>
    <w:rsid w:val="00105E9F"/>
    <w:rsid w:val="00105EA5"/>
    <w:rsid w:val="00106057"/>
    <w:rsid w:val="00106772"/>
    <w:rsid w:val="00106BFE"/>
    <w:rsid w:val="00106EB6"/>
    <w:rsid w:val="001070D1"/>
    <w:rsid w:val="0010761C"/>
    <w:rsid w:val="00107C99"/>
    <w:rsid w:val="00110101"/>
    <w:rsid w:val="00110732"/>
    <w:rsid w:val="00110CB0"/>
    <w:rsid w:val="00110CD2"/>
    <w:rsid w:val="00110EB1"/>
    <w:rsid w:val="00111012"/>
    <w:rsid w:val="0011140A"/>
    <w:rsid w:val="001114A2"/>
    <w:rsid w:val="00111D6D"/>
    <w:rsid w:val="001122C6"/>
    <w:rsid w:val="001122CA"/>
    <w:rsid w:val="00112839"/>
    <w:rsid w:val="001128AE"/>
    <w:rsid w:val="00112B14"/>
    <w:rsid w:val="00112D68"/>
    <w:rsid w:val="00112D8C"/>
    <w:rsid w:val="00113014"/>
    <w:rsid w:val="001132F5"/>
    <w:rsid w:val="00113536"/>
    <w:rsid w:val="001138C4"/>
    <w:rsid w:val="00113A34"/>
    <w:rsid w:val="00113C4F"/>
    <w:rsid w:val="00113F61"/>
    <w:rsid w:val="00114421"/>
    <w:rsid w:val="00114566"/>
    <w:rsid w:val="00114866"/>
    <w:rsid w:val="00114B0B"/>
    <w:rsid w:val="00115012"/>
    <w:rsid w:val="0011581A"/>
    <w:rsid w:val="001158A2"/>
    <w:rsid w:val="001158C0"/>
    <w:rsid w:val="00115B78"/>
    <w:rsid w:val="00115BDD"/>
    <w:rsid w:val="00115C52"/>
    <w:rsid w:val="00115CD8"/>
    <w:rsid w:val="001163CE"/>
    <w:rsid w:val="001168B2"/>
    <w:rsid w:val="00116B3D"/>
    <w:rsid w:val="00117414"/>
    <w:rsid w:val="0011741B"/>
    <w:rsid w:val="001177A2"/>
    <w:rsid w:val="0011782B"/>
    <w:rsid w:val="0011784F"/>
    <w:rsid w:val="00117B5E"/>
    <w:rsid w:val="00117C4F"/>
    <w:rsid w:val="00117CD5"/>
    <w:rsid w:val="001201E8"/>
    <w:rsid w:val="0012028C"/>
    <w:rsid w:val="001203A2"/>
    <w:rsid w:val="00120684"/>
    <w:rsid w:val="001206E0"/>
    <w:rsid w:val="00120C7F"/>
    <w:rsid w:val="00120D79"/>
    <w:rsid w:val="00121108"/>
    <w:rsid w:val="00121120"/>
    <w:rsid w:val="001211CC"/>
    <w:rsid w:val="001214BF"/>
    <w:rsid w:val="001216F1"/>
    <w:rsid w:val="001218FC"/>
    <w:rsid w:val="00121D87"/>
    <w:rsid w:val="00121F01"/>
    <w:rsid w:val="00122561"/>
    <w:rsid w:val="001225B6"/>
    <w:rsid w:val="00122A31"/>
    <w:rsid w:val="00122A7A"/>
    <w:rsid w:val="00122BA2"/>
    <w:rsid w:val="00122D3D"/>
    <w:rsid w:val="00123B01"/>
    <w:rsid w:val="00123E89"/>
    <w:rsid w:val="00123F79"/>
    <w:rsid w:val="001243BA"/>
    <w:rsid w:val="001243D1"/>
    <w:rsid w:val="001243FC"/>
    <w:rsid w:val="0012441F"/>
    <w:rsid w:val="00124561"/>
    <w:rsid w:val="001245CE"/>
    <w:rsid w:val="00124642"/>
    <w:rsid w:val="00124710"/>
    <w:rsid w:val="00124827"/>
    <w:rsid w:val="00124902"/>
    <w:rsid w:val="0012494E"/>
    <w:rsid w:val="00124A5C"/>
    <w:rsid w:val="00124A77"/>
    <w:rsid w:val="00124C55"/>
    <w:rsid w:val="00124DF9"/>
    <w:rsid w:val="001251A2"/>
    <w:rsid w:val="00125228"/>
    <w:rsid w:val="00125422"/>
    <w:rsid w:val="0012563F"/>
    <w:rsid w:val="001256BF"/>
    <w:rsid w:val="001259B2"/>
    <w:rsid w:val="00125A27"/>
    <w:rsid w:val="00125C3A"/>
    <w:rsid w:val="00125C78"/>
    <w:rsid w:val="00125D6F"/>
    <w:rsid w:val="00125E4D"/>
    <w:rsid w:val="0012635F"/>
    <w:rsid w:val="00126578"/>
    <w:rsid w:val="001265BC"/>
    <w:rsid w:val="001266F6"/>
    <w:rsid w:val="00126847"/>
    <w:rsid w:val="001269C0"/>
    <w:rsid w:val="00126B2F"/>
    <w:rsid w:val="00126ED2"/>
    <w:rsid w:val="001270C1"/>
    <w:rsid w:val="00127238"/>
    <w:rsid w:val="00127368"/>
    <w:rsid w:val="001276AC"/>
    <w:rsid w:val="0012770A"/>
    <w:rsid w:val="001279D0"/>
    <w:rsid w:val="00127C74"/>
    <w:rsid w:val="001305A7"/>
    <w:rsid w:val="0013097F"/>
    <w:rsid w:val="00130E4F"/>
    <w:rsid w:val="0013106F"/>
    <w:rsid w:val="001310F6"/>
    <w:rsid w:val="00131131"/>
    <w:rsid w:val="001314C3"/>
    <w:rsid w:val="00131815"/>
    <w:rsid w:val="00131BEB"/>
    <w:rsid w:val="00131F99"/>
    <w:rsid w:val="00132027"/>
    <w:rsid w:val="001324EB"/>
    <w:rsid w:val="001328AA"/>
    <w:rsid w:val="00132BBD"/>
    <w:rsid w:val="00132E37"/>
    <w:rsid w:val="001333C4"/>
    <w:rsid w:val="0013352F"/>
    <w:rsid w:val="001338E1"/>
    <w:rsid w:val="00133FA7"/>
    <w:rsid w:val="001342D8"/>
    <w:rsid w:val="00134AE5"/>
    <w:rsid w:val="00134DE5"/>
    <w:rsid w:val="001350D7"/>
    <w:rsid w:val="001351F2"/>
    <w:rsid w:val="0013575A"/>
    <w:rsid w:val="00135D96"/>
    <w:rsid w:val="0013601A"/>
    <w:rsid w:val="0013636A"/>
    <w:rsid w:val="001363CC"/>
    <w:rsid w:val="00136B55"/>
    <w:rsid w:val="00136DCC"/>
    <w:rsid w:val="00137292"/>
    <w:rsid w:val="0013754A"/>
    <w:rsid w:val="00137579"/>
    <w:rsid w:val="0013758B"/>
    <w:rsid w:val="00137707"/>
    <w:rsid w:val="00137BC0"/>
    <w:rsid w:val="00140066"/>
    <w:rsid w:val="001400D9"/>
    <w:rsid w:val="00140273"/>
    <w:rsid w:val="00140351"/>
    <w:rsid w:val="001403CE"/>
    <w:rsid w:val="00140935"/>
    <w:rsid w:val="00140A37"/>
    <w:rsid w:val="00140E05"/>
    <w:rsid w:val="00141120"/>
    <w:rsid w:val="0014147F"/>
    <w:rsid w:val="00141AFB"/>
    <w:rsid w:val="001422B1"/>
    <w:rsid w:val="0014259F"/>
    <w:rsid w:val="00142972"/>
    <w:rsid w:val="001429F7"/>
    <w:rsid w:val="00142A95"/>
    <w:rsid w:val="00142BE5"/>
    <w:rsid w:val="00143379"/>
    <w:rsid w:val="00143389"/>
    <w:rsid w:val="00143725"/>
    <w:rsid w:val="00143BEF"/>
    <w:rsid w:val="00143E13"/>
    <w:rsid w:val="001443E0"/>
    <w:rsid w:val="0014441E"/>
    <w:rsid w:val="0014464A"/>
    <w:rsid w:val="0014546B"/>
    <w:rsid w:val="001454F5"/>
    <w:rsid w:val="00145533"/>
    <w:rsid w:val="001455F2"/>
    <w:rsid w:val="00145632"/>
    <w:rsid w:val="001458AC"/>
    <w:rsid w:val="001460B3"/>
    <w:rsid w:val="001461C0"/>
    <w:rsid w:val="00146634"/>
    <w:rsid w:val="00146857"/>
    <w:rsid w:val="00146EC4"/>
    <w:rsid w:val="0014735D"/>
    <w:rsid w:val="0014755F"/>
    <w:rsid w:val="00147A31"/>
    <w:rsid w:val="00147D21"/>
    <w:rsid w:val="00147F88"/>
    <w:rsid w:val="001500E6"/>
    <w:rsid w:val="00150471"/>
    <w:rsid w:val="001507C1"/>
    <w:rsid w:val="001509A1"/>
    <w:rsid w:val="00150BC0"/>
    <w:rsid w:val="00150E66"/>
    <w:rsid w:val="00150EB2"/>
    <w:rsid w:val="00151310"/>
    <w:rsid w:val="0015134F"/>
    <w:rsid w:val="00151C76"/>
    <w:rsid w:val="00151CCD"/>
    <w:rsid w:val="0015227D"/>
    <w:rsid w:val="001522A9"/>
    <w:rsid w:val="001523BE"/>
    <w:rsid w:val="00152EED"/>
    <w:rsid w:val="0015335F"/>
    <w:rsid w:val="0015351E"/>
    <w:rsid w:val="00153688"/>
    <w:rsid w:val="00153689"/>
    <w:rsid w:val="001538D4"/>
    <w:rsid w:val="0015395C"/>
    <w:rsid w:val="00154343"/>
    <w:rsid w:val="0015481C"/>
    <w:rsid w:val="00154953"/>
    <w:rsid w:val="00154976"/>
    <w:rsid w:val="00154DCB"/>
    <w:rsid w:val="00154EF8"/>
    <w:rsid w:val="001550B7"/>
    <w:rsid w:val="001550BF"/>
    <w:rsid w:val="001553CF"/>
    <w:rsid w:val="00155463"/>
    <w:rsid w:val="001555CB"/>
    <w:rsid w:val="0015583A"/>
    <w:rsid w:val="00155AA6"/>
    <w:rsid w:val="00155AEE"/>
    <w:rsid w:val="00155BC3"/>
    <w:rsid w:val="00155CCE"/>
    <w:rsid w:val="00155E96"/>
    <w:rsid w:val="0015603A"/>
    <w:rsid w:val="0015656D"/>
    <w:rsid w:val="001575C9"/>
    <w:rsid w:val="0015775E"/>
    <w:rsid w:val="001577F6"/>
    <w:rsid w:val="00157A86"/>
    <w:rsid w:val="00157EE5"/>
    <w:rsid w:val="00160146"/>
    <w:rsid w:val="00160638"/>
    <w:rsid w:val="00160767"/>
    <w:rsid w:val="001607EC"/>
    <w:rsid w:val="00160D76"/>
    <w:rsid w:val="001619F7"/>
    <w:rsid w:val="00161B37"/>
    <w:rsid w:val="00161F53"/>
    <w:rsid w:val="001625BB"/>
    <w:rsid w:val="001625CB"/>
    <w:rsid w:val="001629ED"/>
    <w:rsid w:val="00162B0A"/>
    <w:rsid w:val="00163067"/>
    <w:rsid w:val="00163200"/>
    <w:rsid w:val="00163600"/>
    <w:rsid w:val="00163AF9"/>
    <w:rsid w:val="00163BC5"/>
    <w:rsid w:val="00163D26"/>
    <w:rsid w:val="00163DB0"/>
    <w:rsid w:val="0016445E"/>
    <w:rsid w:val="0016499D"/>
    <w:rsid w:val="00164C3A"/>
    <w:rsid w:val="00164E2A"/>
    <w:rsid w:val="00165482"/>
    <w:rsid w:val="00165522"/>
    <w:rsid w:val="00165794"/>
    <w:rsid w:val="001658DC"/>
    <w:rsid w:val="00165C45"/>
    <w:rsid w:val="00165CE2"/>
    <w:rsid w:val="001667FE"/>
    <w:rsid w:val="001668E1"/>
    <w:rsid w:val="001669B6"/>
    <w:rsid w:val="00166A86"/>
    <w:rsid w:val="00166C3A"/>
    <w:rsid w:val="001672C3"/>
    <w:rsid w:val="00167427"/>
    <w:rsid w:val="001674FF"/>
    <w:rsid w:val="0016787F"/>
    <w:rsid w:val="00167F18"/>
    <w:rsid w:val="00167FD9"/>
    <w:rsid w:val="001700AD"/>
    <w:rsid w:val="001701A4"/>
    <w:rsid w:val="001701F5"/>
    <w:rsid w:val="0017059E"/>
    <w:rsid w:val="001705F3"/>
    <w:rsid w:val="00170904"/>
    <w:rsid w:val="00170C70"/>
    <w:rsid w:val="00170DD5"/>
    <w:rsid w:val="001710BE"/>
    <w:rsid w:val="001710C1"/>
    <w:rsid w:val="001714A7"/>
    <w:rsid w:val="001715A0"/>
    <w:rsid w:val="0017177A"/>
    <w:rsid w:val="00171AF5"/>
    <w:rsid w:val="00171CE1"/>
    <w:rsid w:val="00171E2B"/>
    <w:rsid w:val="00172713"/>
    <w:rsid w:val="00172A0E"/>
    <w:rsid w:val="001731BF"/>
    <w:rsid w:val="00173440"/>
    <w:rsid w:val="00173A8E"/>
    <w:rsid w:val="00173ABE"/>
    <w:rsid w:val="00173F34"/>
    <w:rsid w:val="00173F55"/>
    <w:rsid w:val="00174289"/>
    <w:rsid w:val="00174C34"/>
    <w:rsid w:val="00174DA1"/>
    <w:rsid w:val="00174DC9"/>
    <w:rsid w:val="00175C44"/>
    <w:rsid w:val="0017605E"/>
    <w:rsid w:val="001765E4"/>
    <w:rsid w:val="001766B9"/>
    <w:rsid w:val="001766BB"/>
    <w:rsid w:val="00176DB9"/>
    <w:rsid w:val="00176E82"/>
    <w:rsid w:val="00176E9E"/>
    <w:rsid w:val="00177484"/>
    <w:rsid w:val="001776D5"/>
    <w:rsid w:val="0017796B"/>
    <w:rsid w:val="00177A50"/>
    <w:rsid w:val="00177AFC"/>
    <w:rsid w:val="0018042D"/>
    <w:rsid w:val="0018070A"/>
    <w:rsid w:val="00180C0A"/>
    <w:rsid w:val="00180EA9"/>
    <w:rsid w:val="00181288"/>
    <w:rsid w:val="0018178C"/>
    <w:rsid w:val="001817AF"/>
    <w:rsid w:val="00181D86"/>
    <w:rsid w:val="00181DF6"/>
    <w:rsid w:val="00181E82"/>
    <w:rsid w:val="00181EAD"/>
    <w:rsid w:val="00181EC4"/>
    <w:rsid w:val="00182025"/>
    <w:rsid w:val="00182610"/>
    <w:rsid w:val="00183625"/>
    <w:rsid w:val="00183B1F"/>
    <w:rsid w:val="00183BCB"/>
    <w:rsid w:val="001840AD"/>
    <w:rsid w:val="001840BA"/>
    <w:rsid w:val="001844AF"/>
    <w:rsid w:val="00184578"/>
    <w:rsid w:val="001845F7"/>
    <w:rsid w:val="00184C30"/>
    <w:rsid w:val="00184CC9"/>
    <w:rsid w:val="00184FE7"/>
    <w:rsid w:val="00185113"/>
    <w:rsid w:val="00185BC9"/>
    <w:rsid w:val="00185C68"/>
    <w:rsid w:val="00185DED"/>
    <w:rsid w:val="0018615E"/>
    <w:rsid w:val="0018626B"/>
    <w:rsid w:val="00186B52"/>
    <w:rsid w:val="00186CA8"/>
    <w:rsid w:val="00187135"/>
    <w:rsid w:val="00187C2F"/>
    <w:rsid w:val="001900BD"/>
    <w:rsid w:val="001900DE"/>
    <w:rsid w:val="001902C8"/>
    <w:rsid w:val="001908D6"/>
    <w:rsid w:val="00190BC3"/>
    <w:rsid w:val="00190C78"/>
    <w:rsid w:val="00190EA4"/>
    <w:rsid w:val="0019153E"/>
    <w:rsid w:val="00191B3E"/>
    <w:rsid w:val="00191F58"/>
    <w:rsid w:val="00191F7C"/>
    <w:rsid w:val="0019227A"/>
    <w:rsid w:val="00192639"/>
    <w:rsid w:val="00192889"/>
    <w:rsid w:val="00192A90"/>
    <w:rsid w:val="00192BBE"/>
    <w:rsid w:val="00192C6E"/>
    <w:rsid w:val="0019312E"/>
    <w:rsid w:val="001935E1"/>
    <w:rsid w:val="001938BB"/>
    <w:rsid w:val="00193DC6"/>
    <w:rsid w:val="00194112"/>
    <w:rsid w:val="00194844"/>
    <w:rsid w:val="00194B40"/>
    <w:rsid w:val="00194B8D"/>
    <w:rsid w:val="00194D22"/>
    <w:rsid w:val="00194ED9"/>
    <w:rsid w:val="00195139"/>
    <w:rsid w:val="001958A0"/>
    <w:rsid w:val="00195C38"/>
    <w:rsid w:val="00195CBE"/>
    <w:rsid w:val="00195CF6"/>
    <w:rsid w:val="00195D94"/>
    <w:rsid w:val="00196069"/>
    <w:rsid w:val="0019724F"/>
    <w:rsid w:val="00197B28"/>
    <w:rsid w:val="001A0661"/>
    <w:rsid w:val="001A08B0"/>
    <w:rsid w:val="001A0BE4"/>
    <w:rsid w:val="001A0BEB"/>
    <w:rsid w:val="001A12B2"/>
    <w:rsid w:val="001A1621"/>
    <w:rsid w:val="001A16C7"/>
    <w:rsid w:val="001A1730"/>
    <w:rsid w:val="001A19D3"/>
    <w:rsid w:val="001A1A8F"/>
    <w:rsid w:val="001A1ED7"/>
    <w:rsid w:val="001A209C"/>
    <w:rsid w:val="001A272A"/>
    <w:rsid w:val="001A2B02"/>
    <w:rsid w:val="001A2BF3"/>
    <w:rsid w:val="001A344A"/>
    <w:rsid w:val="001A347F"/>
    <w:rsid w:val="001A37C1"/>
    <w:rsid w:val="001A3834"/>
    <w:rsid w:val="001A38C9"/>
    <w:rsid w:val="001A38E9"/>
    <w:rsid w:val="001A3C12"/>
    <w:rsid w:val="001A40D2"/>
    <w:rsid w:val="001A42A0"/>
    <w:rsid w:val="001A486A"/>
    <w:rsid w:val="001A4C12"/>
    <w:rsid w:val="001A4CC1"/>
    <w:rsid w:val="001A54D4"/>
    <w:rsid w:val="001A5B7B"/>
    <w:rsid w:val="001A5D9E"/>
    <w:rsid w:val="001A5FFC"/>
    <w:rsid w:val="001A6BE5"/>
    <w:rsid w:val="001A6C2A"/>
    <w:rsid w:val="001A6D65"/>
    <w:rsid w:val="001A7058"/>
    <w:rsid w:val="001A730D"/>
    <w:rsid w:val="001A7487"/>
    <w:rsid w:val="001A764B"/>
    <w:rsid w:val="001A76DB"/>
    <w:rsid w:val="001A79A4"/>
    <w:rsid w:val="001A7BBA"/>
    <w:rsid w:val="001A7D5A"/>
    <w:rsid w:val="001B0605"/>
    <w:rsid w:val="001B0954"/>
    <w:rsid w:val="001B0A7A"/>
    <w:rsid w:val="001B0EE1"/>
    <w:rsid w:val="001B0FE1"/>
    <w:rsid w:val="001B1967"/>
    <w:rsid w:val="001B19F6"/>
    <w:rsid w:val="001B1D5B"/>
    <w:rsid w:val="001B1F90"/>
    <w:rsid w:val="001B2004"/>
    <w:rsid w:val="001B2143"/>
    <w:rsid w:val="001B2263"/>
    <w:rsid w:val="001B2394"/>
    <w:rsid w:val="001B2455"/>
    <w:rsid w:val="001B27C5"/>
    <w:rsid w:val="001B2855"/>
    <w:rsid w:val="001B3C30"/>
    <w:rsid w:val="001B402C"/>
    <w:rsid w:val="001B4470"/>
    <w:rsid w:val="001B46C0"/>
    <w:rsid w:val="001B4E9A"/>
    <w:rsid w:val="001B4EB3"/>
    <w:rsid w:val="001B4EF3"/>
    <w:rsid w:val="001B53D9"/>
    <w:rsid w:val="001B54D3"/>
    <w:rsid w:val="001B550A"/>
    <w:rsid w:val="001B555C"/>
    <w:rsid w:val="001B5BD9"/>
    <w:rsid w:val="001B5C35"/>
    <w:rsid w:val="001B62E5"/>
    <w:rsid w:val="001B66E6"/>
    <w:rsid w:val="001B6802"/>
    <w:rsid w:val="001B68D2"/>
    <w:rsid w:val="001B73F2"/>
    <w:rsid w:val="001B771A"/>
    <w:rsid w:val="001B77B2"/>
    <w:rsid w:val="001B77E0"/>
    <w:rsid w:val="001B7A4A"/>
    <w:rsid w:val="001B7C50"/>
    <w:rsid w:val="001B7EF0"/>
    <w:rsid w:val="001C02D5"/>
    <w:rsid w:val="001C07F0"/>
    <w:rsid w:val="001C0A9E"/>
    <w:rsid w:val="001C0E48"/>
    <w:rsid w:val="001C136F"/>
    <w:rsid w:val="001C1403"/>
    <w:rsid w:val="001C178E"/>
    <w:rsid w:val="001C1E02"/>
    <w:rsid w:val="001C201F"/>
    <w:rsid w:val="001C27B5"/>
    <w:rsid w:val="001C293A"/>
    <w:rsid w:val="001C2F51"/>
    <w:rsid w:val="001C2FB1"/>
    <w:rsid w:val="001C3661"/>
    <w:rsid w:val="001C3961"/>
    <w:rsid w:val="001C3AE8"/>
    <w:rsid w:val="001C3E03"/>
    <w:rsid w:val="001C3E22"/>
    <w:rsid w:val="001C3F9D"/>
    <w:rsid w:val="001C41CB"/>
    <w:rsid w:val="001C44BC"/>
    <w:rsid w:val="001C45DB"/>
    <w:rsid w:val="001C4880"/>
    <w:rsid w:val="001C495E"/>
    <w:rsid w:val="001C4D84"/>
    <w:rsid w:val="001C5321"/>
    <w:rsid w:val="001C5885"/>
    <w:rsid w:val="001C5A01"/>
    <w:rsid w:val="001C5F2C"/>
    <w:rsid w:val="001C64E2"/>
    <w:rsid w:val="001C6B05"/>
    <w:rsid w:val="001C7650"/>
    <w:rsid w:val="001C769B"/>
    <w:rsid w:val="001C7701"/>
    <w:rsid w:val="001C7821"/>
    <w:rsid w:val="001C7952"/>
    <w:rsid w:val="001D00E1"/>
    <w:rsid w:val="001D0C09"/>
    <w:rsid w:val="001D0D89"/>
    <w:rsid w:val="001D104C"/>
    <w:rsid w:val="001D1063"/>
    <w:rsid w:val="001D1499"/>
    <w:rsid w:val="001D1B6D"/>
    <w:rsid w:val="001D1BA1"/>
    <w:rsid w:val="001D1F5A"/>
    <w:rsid w:val="001D21A1"/>
    <w:rsid w:val="001D28EF"/>
    <w:rsid w:val="001D2C55"/>
    <w:rsid w:val="001D36AB"/>
    <w:rsid w:val="001D3F87"/>
    <w:rsid w:val="001D3FA9"/>
    <w:rsid w:val="001D4354"/>
    <w:rsid w:val="001D44EC"/>
    <w:rsid w:val="001D4819"/>
    <w:rsid w:val="001D4CA8"/>
    <w:rsid w:val="001D4D67"/>
    <w:rsid w:val="001D4EB9"/>
    <w:rsid w:val="001D5498"/>
    <w:rsid w:val="001D5511"/>
    <w:rsid w:val="001D5A02"/>
    <w:rsid w:val="001D5B48"/>
    <w:rsid w:val="001D5B85"/>
    <w:rsid w:val="001D5DE4"/>
    <w:rsid w:val="001D5FCA"/>
    <w:rsid w:val="001D6243"/>
    <w:rsid w:val="001D69CC"/>
    <w:rsid w:val="001D6BD0"/>
    <w:rsid w:val="001D6F67"/>
    <w:rsid w:val="001D7694"/>
    <w:rsid w:val="001D78DE"/>
    <w:rsid w:val="001D7DA3"/>
    <w:rsid w:val="001E01EF"/>
    <w:rsid w:val="001E02E0"/>
    <w:rsid w:val="001E0647"/>
    <w:rsid w:val="001E0736"/>
    <w:rsid w:val="001E0906"/>
    <w:rsid w:val="001E098B"/>
    <w:rsid w:val="001E0CEA"/>
    <w:rsid w:val="001E0D86"/>
    <w:rsid w:val="001E10C1"/>
    <w:rsid w:val="001E12A6"/>
    <w:rsid w:val="001E1A59"/>
    <w:rsid w:val="001E1BD7"/>
    <w:rsid w:val="001E1C6A"/>
    <w:rsid w:val="001E1D68"/>
    <w:rsid w:val="001E1E1C"/>
    <w:rsid w:val="001E1F38"/>
    <w:rsid w:val="001E2261"/>
    <w:rsid w:val="001E249F"/>
    <w:rsid w:val="001E267A"/>
    <w:rsid w:val="001E2AE8"/>
    <w:rsid w:val="001E2EEB"/>
    <w:rsid w:val="001E352B"/>
    <w:rsid w:val="001E35EE"/>
    <w:rsid w:val="001E3974"/>
    <w:rsid w:val="001E3BC2"/>
    <w:rsid w:val="001E3C1A"/>
    <w:rsid w:val="001E3D25"/>
    <w:rsid w:val="001E3E75"/>
    <w:rsid w:val="001E411B"/>
    <w:rsid w:val="001E42BA"/>
    <w:rsid w:val="001E459B"/>
    <w:rsid w:val="001E46B7"/>
    <w:rsid w:val="001E4746"/>
    <w:rsid w:val="001E47A7"/>
    <w:rsid w:val="001E4872"/>
    <w:rsid w:val="001E5423"/>
    <w:rsid w:val="001E551C"/>
    <w:rsid w:val="001E5539"/>
    <w:rsid w:val="001E57A1"/>
    <w:rsid w:val="001E5B76"/>
    <w:rsid w:val="001E5E2C"/>
    <w:rsid w:val="001E5FA8"/>
    <w:rsid w:val="001E6230"/>
    <w:rsid w:val="001E6432"/>
    <w:rsid w:val="001E688C"/>
    <w:rsid w:val="001E68E6"/>
    <w:rsid w:val="001E691F"/>
    <w:rsid w:val="001E6944"/>
    <w:rsid w:val="001E6ACE"/>
    <w:rsid w:val="001E70AF"/>
    <w:rsid w:val="001E70B9"/>
    <w:rsid w:val="001E7442"/>
    <w:rsid w:val="001E7853"/>
    <w:rsid w:val="001E7E9C"/>
    <w:rsid w:val="001F00D9"/>
    <w:rsid w:val="001F0759"/>
    <w:rsid w:val="001F0BEE"/>
    <w:rsid w:val="001F1020"/>
    <w:rsid w:val="001F11F1"/>
    <w:rsid w:val="001F1330"/>
    <w:rsid w:val="001F1382"/>
    <w:rsid w:val="001F13ED"/>
    <w:rsid w:val="001F1CE4"/>
    <w:rsid w:val="001F2523"/>
    <w:rsid w:val="001F254A"/>
    <w:rsid w:val="001F25FF"/>
    <w:rsid w:val="001F2775"/>
    <w:rsid w:val="001F2D6B"/>
    <w:rsid w:val="001F2F0F"/>
    <w:rsid w:val="001F2FAE"/>
    <w:rsid w:val="001F3540"/>
    <w:rsid w:val="001F3AFC"/>
    <w:rsid w:val="001F3D21"/>
    <w:rsid w:val="001F3E49"/>
    <w:rsid w:val="001F3FFA"/>
    <w:rsid w:val="001F42BC"/>
    <w:rsid w:val="001F4472"/>
    <w:rsid w:val="001F4B31"/>
    <w:rsid w:val="001F4FDA"/>
    <w:rsid w:val="001F5479"/>
    <w:rsid w:val="001F5951"/>
    <w:rsid w:val="001F5D9C"/>
    <w:rsid w:val="001F5E68"/>
    <w:rsid w:val="001F6430"/>
    <w:rsid w:val="001F65BA"/>
    <w:rsid w:val="001F6ABC"/>
    <w:rsid w:val="001F6F86"/>
    <w:rsid w:val="001F7407"/>
    <w:rsid w:val="00200338"/>
    <w:rsid w:val="002005E7"/>
    <w:rsid w:val="00200679"/>
    <w:rsid w:val="002006EF"/>
    <w:rsid w:val="002008FE"/>
    <w:rsid w:val="00200957"/>
    <w:rsid w:val="00200AA9"/>
    <w:rsid w:val="00200CAE"/>
    <w:rsid w:val="00200E51"/>
    <w:rsid w:val="00200F5C"/>
    <w:rsid w:val="0020101B"/>
    <w:rsid w:val="00201094"/>
    <w:rsid w:val="002012D6"/>
    <w:rsid w:val="0020147C"/>
    <w:rsid w:val="0020157D"/>
    <w:rsid w:val="002017AA"/>
    <w:rsid w:val="00201F9A"/>
    <w:rsid w:val="002022CF"/>
    <w:rsid w:val="00202824"/>
    <w:rsid w:val="0020288F"/>
    <w:rsid w:val="00203122"/>
    <w:rsid w:val="00203335"/>
    <w:rsid w:val="002033CC"/>
    <w:rsid w:val="002037CF"/>
    <w:rsid w:val="002039FF"/>
    <w:rsid w:val="00203E21"/>
    <w:rsid w:val="00204448"/>
    <w:rsid w:val="002045BA"/>
    <w:rsid w:val="00204769"/>
    <w:rsid w:val="002049A1"/>
    <w:rsid w:val="00204C8D"/>
    <w:rsid w:val="00204DA1"/>
    <w:rsid w:val="00204E21"/>
    <w:rsid w:val="00205068"/>
    <w:rsid w:val="002050D1"/>
    <w:rsid w:val="0020523F"/>
    <w:rsid w:val="00205286"/>
    <w:rsid w:val="0020533A"/>
    <w:rsid w:val="00205394"/>
    <w:rsid w:val="00205687"/>
    <w:rsid w:val="0020573A"/>
    <w:rsid w:val="002057E9"/>
    <w:rsid w:val="002058BD"/>
    <w:rsid w:val="00205DB9"/>
    <w:rsid w:val="00205F31"/>
    <w:rsid w:val="002062D4"/>
    <w:rsid w:val="002064AE"/>
    <w:rsid w:val="00206671"/>
    <w:rsid w:val="002069B9"/>
    <w:rsid w:val="00206C2C"/>
    <w:rsid w:val="00207084"/>
    <w:rsid w:val="00207140"/>
    <w:rsid w:val="00207372"/>
    <w:rsid w:val="00207484"/>
    <w:rsid w:val="00207632"/>
    <w:rsid w:val="00207828"/>
    <w:rsid w:val="00207893"/>
    <w:rsid w:val="00207E31"/>
    <w:rsid w:val="00210171"/>
    <w:rsid w:val="002101FB"/>
    <w:rsid w:val="0021070B"/>
    <w:rsid w:val="002108E4"/>
    <w:rsid w:val="00210B95"/>
    <w:rsid w:val="00210D6C"/>
    <w:rsid w:val="00210DBF"/>
    <w:rsid w:val="00210F5E"/>
    <w:rsid w:val="00211462"/>
    <w:rsid w:val="002114D4"/>
    <w:rsid w:val="002115B7"/>
    <w:rsid w:val="00211B3B"/>
    <w:rsid w:val="00211CA3"/>
    <w:rsid w:val="00211D1E"/>
    <w:rsid w:val="002120C3"/>
    <w:rsid w:val="002122BE"/>
    <w:rsid w:val="002129FA"/>
    <w:rsid w:val="00212A7B"/>
    <w:rsid w:val="00212D01"/>
    <w:rsid w:val="00212EFE"/>
    <w:rsid w:val="00212FBF"/>
    <w:rsid w:val="00213CF1"/>
    <w:rsid w:val="00213E24"/>
    <w:rsid w:val="0021482D"/>
    <w:rsid w:val="002148B5"/>
    <w:rsid w:val="00214A33"/>
    <w:rsid w:val="00214B44"/>
    <w:rsid w:val="00214FFB"/>
    <w:rsid w:val="00215064"/>
    <w:rsid w:val="0021531F"/>
    <w:rsid w:val="00215973"/>
    <w:rsid w:val="00215F1A"/>
    <w:rsid w:val="002160C7"/>
    <w:rsid w:val="0021652C"/>
    <w:rsid w:val="002165E4"/>
    <w:rsid w:val="0021681B"/>
    <w:rsid w:val="002168F8"/>
    <w:rsid w:val="00216FD3"/>
    <w:rsid w:val="00217DC0"/>
    <w:rsid w:val="00217E63"/>
    <w:rsid w:val="00220CC4"/>
    <w:rsid w:val="00220F78"/>
    <w:rsid w:val="00220FC9"/>
    <w:rsid w:val="0022108D"/>
    <w:rsid w:val="0022131C"/>
    <w:rsid w:val="002215D6"/>
    <w:rsid w:val="002217FD"/>
    <w:rsid w:val="00221DFD"/>
    <w:rsid w:val="00222213"/>
    <w:rsid w:val="002222B8"/>
    <w:rsid w:val="00222578"/>
    <w:rsid w:val="00222852"/>
    <w:rsid w:val="002228C3"/>
    <w:rsid w:val="00222B14"/>
    <w:rsid w:val="0022310F"/>
    <w:rsid w:val="00223586"/>
    <w:rsid w:val="0022382D"/>
    <w:rsid w:val="002238A8"/>
    <w:rsid w:val="00223C82"/>
    <w:rsid w:val="00223D62"/>
    <w:rsid w:val="00223E83"/>
    <w:rsid w:val="00224316"/>
    <w:rsid w:val="00224421"/>
    <w:rsid w:val="00224485"/>
    <w:rsid w:val="00224550"/>
    <w:rsid w:val="0022456C"/>
    <w:rsid w:val="00224BC3"/>
    <w:rsid w:val="00224E28"/>
    <w:rsid w:val="00225408"/>
    <w:rsid w:val="0022544C"/>
    <w:rsid w:val="002255CA"/>
    <w:rsid w:val="00225AD6"/>
    <w:rsid w:val="00225D1F"/>
    <w:rsid w:val="00225E1C"/>
    <w:rsid w:val="00226478"/>
    <w:rsid w:val="002264D1"/>
    <w:rsid w:val="00226A75"/>
    <w:rsid w:val="00226B30"/>
    <w:rsid w:val="00226D4F"/>
    <w:rsid w:val="002270CD"/>
    <w:rsid w:val="00227193"/>
    <w:rsid w:val="0022770A"/>
    <w:rsid w:val="0022773C"/>
    <w:rsid w:val="0022784D"/>
    <w:rsid w:val="00230190"/>
    <w:rsid w:val="0023058C"/>
    <w:rsid w:val="002313F1"/>
    <w:rsid w:val="002319D2"/>
    <w:rsid w:val="00231FCC"/>
    <w:rsid w:val="002320B5"/>
    <w:rsid w:val="00232445"/>
    <w:rsid w:val="002326C7"/>
    <w:rsid w:val="002327D3"/>
    <w:rsid w:val="002327FE"/>
    <w:rsid w:val="00232F3B"/>
    <w:rsid w:val="002330F3"/>
    <w:rsid w:val="00233AAE"/>
    <w:rsid w:val="00233E73"/>
    <w:rsid w:val="002343B0"/>
    <w:rsid w:val="00234B61"/>
    <w:rsid w:val="0023509D"/>
    <w:rsid w:val="00235435"/>
    <w:rsid w:val="00235D04"/>
    <w:rsid w:val="00235EC0"/>
    <w:rsid w:val="002360E8"/>
    <w:rsid w:val="00236A4B"/>
    <w:rsid w:val="00236E08"/>
    <w:rsid w:val="00236E30"/>
    <w:rsid w:val="00236EC4"/>
    <w:rsid w:val="002370A4"/>
    <w:rsid w:val="002404D9"/>
    <w:rsid w:val="002408D3"/>
    <w:rsid w:val="002409AD"/>
    <w:rsid w:val="002409CC"/>
    <w:rsid w:val="0024131F"/>
    <w:rsid w:val="002420C9"/>
    <w:rsid w:val="0024218A"/>
    <w:rsid w:val="0024293E"/>
    <w:rsid w:val="00242A5C"/>
    <w:rsid w:val="00242C29"/>
    <w:rsid w:val="0024365B"/>
    <w:rsid w:val="00243967"/>
    <w:rsid w:val="00244459"/>
    <w:rsid w:val="002447D2"/>
    <w:rsid w:val="0024497B"/>
    <w:rsid w:val="00244DB5"/>
    <w:rsid w:val="00245168"/>
    <w:rsid w:val="0024529E"/>
    <w:rsid w:val="00245324"/>
    <w:rsid w:val="002457CA"/>
    <w:rsid w:val="00245ECA"/>
    <w:rsid w:val="002462AE"/>
    <w:rsid w:val="00246FBB"/>
    <w:rsid w:val="00247004"/>
    <w:rsid w:val="002472B8"/>
    <w:rsid w:val="002477E8"/>
    <w:rsid w:val="002478D8"/>
    <w:rsid w:val="00247B39"/>
    <w:rsid w:val="00247CFC"/>
    <w:rsid w:val="00247D1E"/>
    <w:rsid w:val="00247D2C"/>
    <w:rsid w:val="0025047C"/>
    <w:rsid w:val="00250558"/>
    <w:rsid w:val="002507C4"/>
    <w:rsid w:val="00250B4B"/>
    <w:rsid w:val="00250B5C"/>
    <w:rsid w:val="00250C6A"/>
    <w:rsid w:val="00250D14"/>
    <w:rsid w:val="00250FD3"/>
    <w:rsid w:val="00250FF6"/>
    <w:rsid w:val="002510AF"/>
    <w:rsid w:val="0025110E"/>
    <w:rsid w:val="0025131D"/>
    <w:rsid w:val="0025139B"/>
    <w:rsid w:val="00251650"/>
    <w:rsid w:val="00251D43"/>
    <w:rsid w:val="00251DAA"/>
    <w:rsid w:val="00252142"/>
    <w:rsid w:val="00252687"/>
    <w:rsid w:val="00252D4B"/>
    <w:rsid w:val="002531A1"/>
    <w:rsid w:val="00253B82"/>
    <w:rsid w:val="002545FC"/>
    <w:rsid w:val="00254963"/>
    <w:rsid w:val="00254EBA"/>
    <w:rsid w:val="002559EF"/>
    <w:rsid w:val="00255A03"/>
    <w:rsid w:val="00255E23"/>
    <w:rsid w:val="00255F1C"/>
    <w:rsid w:val="00255FEA"/>
    <w:rsid w:val="00256239"/>
    <w:rsid w:val="00256684"/>
    <w:rsid w:val="00256AE3"/>
    <w:rsid w:val="00256AEF"/>
    <w:rsid w:val="00256D10"/>
    <w:rsid w:val="00256E31"/>
    <w:rsid w:val="00256E6A"/>
    <w:rsid w:val="0025716C"/>
    <w:rsid w:val="0025744F"/>
    <w:rsid w:val="002579F6"/>
    <w:rsid w:val="0026026E"/>
    <w:rsid w:val="00260272"/>
    <w:rsid w:val="002603A6"/>
    <w:rsid w:val="002603EB"/>
    <w:rsid w:val="002606D3"/>
    <w:rsid w:val="002608E3"/>
    <w:rsid w:val="00260A15"/>
    <w:rsid w:val="00260D06"/>
    <w:rsid w:val="0026105E"/>
    <w:rsid w:val="00261206"/>
    <w:rsid w:val="002612D6"/>
    <w:rsid w:val="002614E7"/>
    <w:rsid w:val="0026153C"/>
    <w:rsid w:val="00261875"/>
    <w:rsid w:val="0026189A"/>
    <w:rsid w:val="00261C00"/>
    <w:rsid w:val="00261F93"/>
    <w:rsid w:val="00261FF5"/>
    <w:rsid w:val="002620AC"/>
    <w:rsid w:val="00262217"/>
    <w:rsid w:val="0026249C"/>
    <w:rsid w:val="00262514"/>
    <w:rsid w:val="00262958"/>
    <w:rsid w:val="00262CD4"/>
    <w:rsid w:val="00262D16"/>
    <w:rsid w:val="0026326E"/>
    <w:rsid w:val="002636CD"/>
    <w:rsid w:val="00263867"/>
    <w:rsid w:val="00263B8A"/>
    <w:rsid w:val="00264D11"/>
    <w:rsid w:val="00264D67"/>
    <w:rsid w:val="00264DC6"/>
    <w:rsid w:val="002650CA"/>
    <w:rsid w:val="00265143"/>
    <w:rsid w:val="002653C9"/>
    <w:rsid w:val="00265870"/>
    <w:rsid w:val="002661BA"/>
    <w:rsid w:val="0026650E"/>
    <w:rsid w:val="00266ADD"/>
    <w:rsid w:val="00266B5D"/>
    <w:rsid w:val="00266E05"/>
    <w:rsid w:val="00267576"/>
    <w:rsid w:val="00267A62"/>
    <w:rsid w:val="002706D3"/>
    <w:rsid w:val="002708F5"/>
    <w:rsid w:val="00270F8D"/>
    <w:rsid w:val="0027117E"/>
    <w:rsid w:val="002713AF"/>
    <w:rsid w:val="00271982"/>
    <w:rsid w:val="00271E07"/>
    <w:rsid w:val="00271F62"/>
    <w:rsid w:val="0027200A"/>
    <w:rsid w:val="00272035"/>
    <w:rsid w:val="00272366"/>
    <w:rsid w:val="00272A25"/>
    <w:rsid w:val="00272ADF"/>
    <w:rsid w:val="0027314F"/>
    <w:rsid w:val="00273325"/>
    <w:rsid w:val="00273340"/>
    <w:rsid w:val="002733D6"/>
    <w:rsid w:val="00273573"/>
    <w:rsid w:val="00273C54"/>
    <w:rsid w:val="00273C60"/>
    <w:rsid w:val="00274097"/>
    <w:rsid w:val="002740AA"/>
    <w:rsid w:val="00274383"/>
    <w:rsid w:val="00274396"/>
    <w:rsid w:val="00274564"/>
    <w:rsid w:val="00274A4B"/>
    <w:rsid w:val="0027501E"/>
    <w:rsid w:val="002756CF"/>
    <w:rsid w:val="002757FB"/>
    <w:rsid w:val="00275C19"/>
    <w:rsid w:val="00275C47"/>
    <w:rsid w:val="00275D25"/>
    <w:rsid w:val="00275E4C"/>
    <w:rsid w:val="00275E96"/>
    <w:rsid w:val="00275F92"/>
    <w:rsid w:val="00276159"/>
    <w:rsid w:val="0027624D"/>
    <w:rsid w:val="00276557"/>
    <w:rsid w:val="00276575"/>
    <w:rsid w:val="00276BF5"/>
    <w:rsid w:val="00277A1B"/>
    <w:rsid w:val="00277C23"/>
    <w:rsid w:val="00277DCD"/>
    <w:rsid w:val="00277F13"/>
    <w:rsid w:val="002805D0"/>
    <w:rsid w:val="002806AE"/>
    <w:rsid w:val="002808B3"/>
    <w:rsid w:val="00280EBB"/>
    <w:rsid w:val="00280EEC"/>
    <w:rsid w:val="002815CD"/>
    <w:rsid w:val="00281721"/>
    <w:rsid w:val="0028193E"/>
    <w:rsid w:val="00281A42"/>
    <w:rsid w:val="00281B4C"/>
    <w:rsid w:val="0028231F"/>
    <w:rsid w:val="00282B73"/>
    <w:rsid w:val="00282C02"/>
    <w:rsid w:val="00282CAB"/>
    <w:rsid w:val="00282F6E"/>
    <w:rsid w:val="002835F9"/>
    <w:rsid w:val="0028382A"/>
    <w:rsid w:val="00283A22"/>
    <w:rsid w:val="00283D25"/>
    <w:rsid w:val="00283FCB"/>
    <w:rsid w:val="002840AC"/>
    <w:rsid w:val="00284362"/>
    <w:rsid w:val="002844A9"/>
    <w:rsid w:val="0028499D"/>
    <w:rsid w:val="00284ABE"/>
    <w:rsid w:val="00284AD8"/>
    <w:rsid w:val="00284C2B"/>
    <w:rsid w:val="00284DFE"/>
    <w:rsid w:val="00285196"/>
    <w:rsid w:val="002851DA"/>
    <w:rsid w:val="002859FA"/>
    <w:rsid w:val="0028604F"/>
    <w:rsid w:val="00286359"/>
    <w:rsid w:val="00286675"/>
    <w:rsid w:val="00286D99"/>
    <w:rsid w:val="00286F06"/>
    <w:rsid w:val="00287003"/>
    <w:rsid w:val="0028735F"/>
    <w:rsid w:val="00287816"/>
    <w:rsid w:val="00287B70"/>
    <w:rsid w:val="00287EFD"/>
    <w:rsid w:val="00290054"/>
    <w:rsid w:val="002905A6"/>
    <w:rsid w:val="002909A8"/>
    <w:rsid w:val="00290AD4"/>
    <w:rsid w:val="00291324"/>
    <w:rsid w:val="002913F0"/>
    <w:rsid w:val="00291514"/>
    <w:rsid w:val="00291D10"/>
    <w:rsid w:val="00291D48"/>
    <w:rsid w:val="00291D6B"/>
    <w:rsid w:val="00291E07"/>
    <w:rsid w:val="00291E3A"/>
    <w:rsid w:val="002921BC"/>
    <w:rsid w:val="002925D5"/>
    <w:rsid w:val="0029260A"/>
    <w:rsid w:val="00292708"/>
    <w:rsid w:val="00292B93"/>
    <w:rsid w:val="00292D29"/>
    <w:rsid w:val="00293422"/>
    <w:rsid w:val="002939B0"/>
    <w:rsid w:val="00293AF2"/>
    <w:rsid w:val="00293F54"/>
    <w:rsid w:val="00293FFB"/>
    <w:rsid w:val="00294109"/>
    <w:rsid w:val="0029421E"/>
    <w:rsid w:val="002944F2"/>
    <w:rsid w:val="00294893"/>
    <w:rsid w:val="00294D33"/>
    <w:rsid w:val="00294E5C"/>
    <w:rsid w:val="00295236"/>
    <w:rsid w:val="00295526"/>
    <w:rsid w:val="0029553F"/>
    <w:rsid w:val="0029569C"/>
    <w:rsid w:val="0029573F"/>
    <w:rsid w:val="002957E4"/>
    <w:rsid w:val="00295A79"/>
    <w:rsid w:val="002968F3"/>
    <w:rsid w:val="00297439"/>
    <w:rsid w:val="002977B2"/>
    <w:rsid w:val="00297969"/>
    <w:rsid w:val="00297A11"/>
    <w:rsid w:val="00297A84"/>
    <w:rsid w:val="00297A91"/>
    <w:rsid w:val="00297DCB"/>
    <w:rsid w:val="002A01CF"/>
    <w:rsid w:val="002A020F"/>
    <w:rsid w:val="002A0253"/>
    <w:rsid w:val="002A03E6"/>
    <w:rsid w:val="002A0670"/>
    <w:rsid w:val="002A07DD"/>
    <w:rsid w:val="002A0828"/>
    <w:rsid w:val="002A0D09"/>
    <w:rsid w:val="002A0E96"/>
    <w:rsid w:val="002A0E9E"/>
    <w:rsid w:val="002A10E7"/>
    <w:rsid w:val="002A1163"/>
    <w:rsid w:val="002A1300"/>
    <w:rsid w:val="002A13A3"/>
    <w:rsid w:val="002A15D3"/>
    <w:rsid w:val="002A1759"/>
    <w:rsid w:val="002A1F8C"/>
    <w:rsid w:val="002A2141"/>
    <w:rsid w:val="002A2503"/>
    <w:rsid w:val="002A28E9"/>
    <w:rsid w:val="002A32E1"/>
    <w:rsid w:val="002A35BC"/>
    <w:rsid w:val="002A38CC"/>
    <w:rsid w:val="002A3D73"/>
    <w:rsid w:val="002A404F"/>
    <w:rsid w:val="002A43ED"/>
    <w:rsid w:val="002A46D3"/>
    <w:rsid w:val="002A4BBA"/>
    <w:rsid w:val="002A5519"/>
    <w:rsid w:val="002A5A28"/>
    <w:rsid w:val="002A5E78"/>
    <w:rsid w:val="002A6092"/>
    <w:rsid w:val="002A61C0"/>
    <w:rsid w:val="002A6887"/>
    <w:rsid w:val="002A68EB"/>
    <w:rsid w:val="002A6980"/>
    <w:rsid w:val="002A6AF3"/>
    <w:rsid w:val="002A6F6A"/>
    <w:rsid w:val="002A7036"/>
    <w:rsid w:val="002A7456"/>
    <w:rsid w:val="002A786D"/>
    <w:rsid w:val="002A7C1B"/>
    <w:rsid w:val="002B03BD"/>
    <w:rsid w:val="002B04A9"/>
    <w:rsid w:val="002B0871"/>
    <w:rsid w:val="002B147C"/>
    <w:rsid w:val="002B14F4"/>
    <w:rsid w:val="002B166A"/>
    <w:rsid w:val="002B1909"/>
    <w:rsid w:val="002B1A7F"/>
    <w:rsid w:val="002B22B3"/>
    <w:rsid w:val="002B2614"/>
    <w:rsid w:val="002B2B34"/>
    <w:rsid w:val="002B35AB"/>
    <w:rsid w:val="002B3623"/>
    <w:rsid w:val="002B3990"/>
    <w:rsid w:val="002B3B71"/>
    <w:rsid w:val="002B3BFE"/>
    <w:rsid w:val="002B3E6C"/>
    <w:rsid w:val="002B3FB0"/>
    <w:rsid w:val="002B4397"/>
    <w:rsid w:val="002B4BDF"/>
    <w:rsid w:val="002B4E6D"/>
    <w:rsid w:val="002B5301"/>
    <w:rsid w:val="002B53D3"/>
    <w:rsid w:val="002B5844"/>
    <w:rsid w:val="002B597A"/>
    <w:rsid w:val="002B5C4C"/>
    <w:rsid w:val="002B5CAE"/>
    <w:rsid w:val="002B6027"/>
    <w:rsid w:val="002B6301"/>
    <w:rsid w:val="002B6456"/>
    <w:rsid w:val="002B6651"/>
    <w:rsid w:val="002B67DA"/>
    <w:rsid w:val="002B6967"/>
    <w:rsid w:val="002B6B26"/>
    <w:rsid w:val="002B6BDD"/>
    <w:rsid w:val="002B6CBE"/>
    <w:rsid w:val="002B6F89"/>
    <w:rsid w:val="002B7181"/>
    <w:rsid w:val="002B756D"/>
    <w:rsid w:val="002B78FE"/>
    <w:rsid w:val="002B79D4"/>
    <w:rsid w:val="002B7CD5"/>
    <w:rsid w:val="002C0002"/>
    <w:rsid w:val="002C0099"/>
    <w:rsid w:val="002C0145"/>
    <w:rsid w:val="002C0454"/>
    <w:rsid w:val="002C0475"/>
    <w:rsid w:val="002C0908"/>
    <w:rsid w:val="002C0A0A"/>
    <w:rsid w:val="002C0A4A"/>
    <w:rsid w:val="002C0BC1"/>
    <w:rsid w:val="002C0E21"/>
    <w:rsid w:val="002C1390"/>
    <w:rsid w:val="002C15FB"/>
    <w:rsid w:val="002C24A2"/>
    <w:rsid w:val="002C2720"/>
    <w:rsid w:val="002C287C"/>
    <w:rsid w:val="002C29EC"/>
    <w:rsid w:val="002C29F2"/>
    <w:rsid w:val="002C2D1E"/>
    <w:rsid w:val="002C2D2B"/>
    <w:rsid w:val="002C2F60"/>
    <w:rsid w:val="002C30EE"/>
    <w:rsid w:val="002C32BB"/>
    <w:rsid w:val="002C36C5"/>
    <w:rsid w:val="002C37F9"/>
    <w:rsid w:val="002C40AE"/>
    <w:rsid w:val="002C441E"/>
    <w:rsid w:val="002C46D2"/>
    <w:rsid w:val="002C483C"/>
    <w:rsid w:val="002C4B8F"/>
    <w:rsid w:val="002C4C4E"/>
    <w:rsid w:val="002C4CCC"/>
    <w:rsid w:val="002C5402"/>
    <w:rsid w:val="002C5F92"/>
    <w:rsid w:val="002C6174"/>
    <w:rsid w:val="002C6471"/>
    <w:rsid w:val="002C69ED"/>
    <w:rsid w:val="002C767F"/>
    <w:rsid w:val="002C77C8"/>
    <w:rsid w:val="002C7850"/>
    <w:rsid w:val="002C792F"/>
    <w:rsid w:val="002C7943"/>
    <w:rsid w:val="002C7979"/>
    <w:rsid w:val="002C7B96"/>
    <w:rsid w:val="002D035C"/>
    <w:rsid w:val="002D05A0"/>
    <w:rsid w:val="002D0866"/>
    <w:rsid w:val="002D0D8F"/>
    <w:rsid w:val="002D0EA9"/>
    <w:rsid w:val="002D1088"/>
    <w:rsid w:val="002D1765"/>
    <w:rsid w:val="002D1D56"/>
    <w:rsid w:val="002D1EC5"/>
    <w:rsid w:val="002D22D7"/>
    <w:rsid w:val="002D269F"/>
    <w:rsid w:val="002D2719"/>
    <w:rsid w:val="002D2A4C"/>
    <w:rsid w:val="002D2BA5"/>
    <w:rsid w:val="002D2CE5"/>
    <w:rsid w:val="002D3082"/>
    <w:rsid w:val="002D39E2"/>
    <w:rsid w:val="002D4054"/>
    <w:rsid w:val="002D4668"/>
    <w:rsid w:val="002D49B1"/>
    <w:rsid w:val="002D49EB"/>
    <w:rsid w:val="002D4A06"/>
    <w:rsid w:val="002D4E58"/>
    <w:rsid w:val="002D4F2A"/>
    <w:rsid w:val="002D5007"/>
    <w:rsid w:val="002D5165"/>
    <w:rsid w:val="002D5427"/>
    <w:rsid w:val="002D579C"/>
    <w:rsid w:val="002D59DF"/>
    <w:rsid w:val="002D5C01"/>
    <w:rsid w:val="002D5C26"/>
    <w:rsid w:val="002D645D"/>
    <w:rsid w:val="002D69ED"/>
    <w:rsid w:val="002D6CD9"/>
    <w:rsid w:val="002D7621"/>
    <w:rsid w:val="002D76BA"/>
    <w:rsid w:val="002D7AA7"/>
    <w:rsid w:val="002E00EA"/>
    <w:rsid w:val="002E021A"/>
    <w:rsid w:val="002E04D8"/>
    <w:rsid w:val="002E0686"/>
    <w:rsid w:val="002E0AFB"/>
    <w:rsid w:val="002E0BA1"/>
    <w:rsid w:val="002E0DF7"/>
    <w:rsid w:val="002E16AF"/>
    <w:rsid w:val="002E1C0E"/>
    <w:rsid w:val="002E21CF"/>
    <w:rsid w:val="002E2382"/>
    <w:rsid w:val="002E267E"/>
    <w:rsid w:val="002E2B3C"/>
    <w:rsid w:val="002E2E0C"/>
    <w:rsid w:val="002E2EF8"/>
    <w:rsid w:val="002E31A2"/>
    <w:rsid w:val="002E3292"/>
    <w:rsid w:val="002E35F4"/>
    <w:rsid w:val="002E3762"/>
    <w:rsid w:val="002E3CA4"/>
    <w:rsid w:val="002E40C7"/>
    <w:rsid w:val="002E42FE"/>
    <w:rsid w:val="002E44CD"/>
    <w:rsid w:val="002E502E"/>
    <w:rsid w:val="002E555C"/>
    <w:rsid w:val="002E56AA"/>
    <w:rsid w:val="002E5B96"/>
    <w:rsid w:val="002E5D45"/>
    <w:rsid w:val="002E63B9"/>
    <w:rsid w:val="002E64D7"/>
    <w:rsid w:val="002E6A64"/>
    <w:rsid w:val="002E6AF4"/>
    <w:rsid w:val="002E6E21"/>
    <w:rsid w:val="002E6E50"/>
    <w:rsid w:val="002E7133"/>
    <w:rsid w:val="002E746D"/>
    <w:rsid w:val="002E74EE"/>
    <w:rsid w:val="002E78F0"/>
    <w:rsid w:val="002F0073"/>
    <w:rsid w:val="002F0541"/>
    <w:rsid w:val="002F0F2E"/>
    <w:rsid w:val="002F1080"/>
    <w:rsid w:val="002F16C5"/>
    <w:rsid w:val="002F170F"/>
    <w:rsid w:val="002F1821"/>
    <w:rsid w:val="002F1839"/>
    <w:rsid w:val="002F1DCF"/>
    <w:rsid w:val="002F1E5C"/>
    <w:rsid w:val="002F1F15"/>
    <w:rsid w:val="002F2301"/>
    <w:rsid w:val="002F2825"/>
    <w:rsid w:val="002F284D"/>
    <w:rsid w:val="002F2DB9"/>
    <w:rsid w:val="002F3603"/>
    <w:rsid w:val="002F3F98"/>
    <w:rsid w:val="002F4117"/>
    <w:rsid w:val="002F414C"/>
    <w:rsid w:val="002F4285"/>
    <w:rsid w:val="002F475D"/>
    <w:rsid w:val="002F47D5"/>
    <w:rsid w:val="002F48A2"/>
    <w:rsid w:val="002F4DE1"/>
    <w:rsid w:val="002F4F10"/>
    <w:rsid w:val="002F4F98"/>
    <w:rsid w:val="002F5204"/>
    <w:rsid w:val="002F5369"/>
    <w:rsid w:val="002F56BB"/>
    <w:rsid w:val="002F581E"/>
    <w:rsid w:val="002F596F"/>
    <w:rsid w:val="002F5974"/>
    <w:rsid w:val="002F5A73"/>
    <w:rsid w:val="002F5FD4"/>
    <w:rsid w:val="002F6280"/>
    <w:rsid w:val="002F62AA"/>
    <w:rsid w:val="002F65B2"/>
    <w:rsid w:val="002F669D"/>
    <w:rsid w:val="002F67BE"/>
    <w:rsid w:val="002F680A"/>
    <w:rsid w:val="002F69B4"/>
    <w:rsid w:val="002F6ABD"/>
    <w:rsid w:val="002F6B3D"/>
    <w:rsid w:val="002F6EB5"/>
    <w:rsid w:val="002F70B7"/>
    <w:rsid w:val="002F71A5"/>
    <w:rsid w:val="002F72AF"/>
    <w:rsid w:val="002F7762"/>
    <w:rsid w:val="002F780C"/>
    <w:rsid w:val="003002CD"/>
    <w:rsid w:val="0030043A"/>
    <w:rsid w:val="00300955"/>
    <w:rsid w:val="00300B3F"/>
    <w:rsid w:val="0030134C"/>
    <w:rsid w:val="003013B0"/>
    <w:rsid w:val="003013E7"/>
    <w:rsid w:val="0030150C"/>
    <w:rsid w:val="00301ACD"/>
    <w:rsid w:val="00301E7B"/>
    <w:rsid w:val="00302388"/>
    <w:rsid w:val="003026C5"/>
    <w:rsid w:val="00302874"/>
    <w:rsid w:val="00302CB5"/>
    <w:rsid w:val="00303165"/>
    <w:rsid w:val="00303335"/>
    <w:rsid w:val="00303958"/>
    <w:rsid w:val="00303A1E"/>
    <w:rsid w:val="003044B1"/>
    <w:rsid w:val="0030493F"/>
    <w:rsid w:val="00304982"/>
    <w:rsid w:val="003049BD"/>
    <w:rsid w:val="00305117"/>
    <w:rsid w:val="00305709"/>
    <w:rsid w:val="00305AC0"/>
    <w:rsid w:val="003063ED"/>
    <w:rsid w:val="003067F1"/>
    <w:rsid w:val="00306990"/>
    <w:rsid w:val="00306A46"/>
    <w:rsid w:val="00306BA9"/>
    <w:rsid w:val="00306F21"/>
    <w:rsid w:val="0030725E"/>
    <w:rsid w:val="003072B7"/>
    <w:rsid w:val="0030768B"/>
    <w:rsid w:val="00307788"/>
    <w:rsid w:val="003078CB"/>
    <w:rsid w:val="003079C6"/>
    <w:rsid w:val="00307B8D"/>
    <w:rsid w:val="00307F5F"/>
    <w:rsid w:val="003104DA"/>
    <w:rsid w:val="003106FA"/>
    <w:rsid w:val="0031083D"/>
    <w:rsid w:val="00310DBE"/>
    <w:rsid w:val="00310FDA"/>
    <w:rsid w:val="0031152E"/>
    <w:rsid w:val="0031163C"/>
    <w:rsid w:val="00311998"/>
    <w:rsid w:val="00311D12"/>
    <w:rsid w:val="003125A8"/>
    <w:rsid w:val="00312C64"/>
    <w:rsid w:val="0031336E"/>
    <w:rsid w:val="0031345E"/>
    <w:rsid w:val="00313557"/>
    <w:rsid w:val="00313747"/>
    <w:rsid w:val="00313BE5"/>
    <w:rsid w:val="00313FA9"/>
    <w:rsid w:val="00314003"/>
    <w:rsid w:val="0031419A"/>
    <w:rsid w:val="003141C6"/>
    <w:rsid w:val="003147EA"/>
    <w:rsid w:val="003148F4"/>
    <w:rsid w:val="00314D3B"/>
    <w:rsid w:val="00314EED"/>
    <w:rsid w:val="0031522C"/>
    <w:rsid w:val="00315AE3"/>
    <w:rsid w:val="00315CC7"/>
    <w:rsid w:val="00315E54"/>
    <w:rsid w:val="00316246"/>
    <w:rsid w:val="0031654F"/>
    <w:rsid w:val="003167D2"/>
    <w:rsid w:val="00316836"/>
    <w:rsid w:val="00316AA4"/>
    <w:rsid w:val="00316D17"/>
    <w:rsid w:val="0031753C"/>
    <w:rsid w:val="00317677"/>
    <w:rsid w:val="00317E0F"/>
    <w:rsid w:val="003202D4"/>
    <w:rsid w:val="00320529"/>
    <w:rsid w:val="003205CC"/>
    <w:rsid w:val="00320698"/>
    <w:rsid w:val="00320A44"/>
    <w:rsid w:val="0032153E"/>
    <w:rsid w:val="00321620"/>
    <w:rsid w:val="00321D46"/>
    <w:rsid w:val="00321EE1"/>
    <w:rsid w:val="0032239A"/>
    <w:rsid w:val="00322A98"/>
    <w:rsid w:val="00323012"/>
    <w:rsid w:val="0032323A"/>
    <w:rsid w:val="003233B9"/>
    <w:rsid w:val="003234FF"/>
    <w:rsid w:val="003235BF"/>
    <w:rsid w:val="0032395D"/>
    <w:rsid w:val="00323CF0"/>
    <w:rsid w:val="00324007"/>
    <w:rsid w:val="0032420F"/>
    <w:rsid w:val="00324353"/>
    <w:rsid w:val="00324457"/>
    <w:rsid w:val="00324518"/>
    <w:rsid w:val="00324708"/>
    <w:rsid w:val="003249BC"/>
    <w:rsid w:val="0032510B"/>
    <w:rsid w:val="0032535A"/>
    <w:rsid w:val="00325957"/>
    <w:rsid w:val="00325A6A"/>
    <w:rsid w:val="0032607F"/>
    <w:rsid w:val="003260E0"/>
    <w:rsid w:val="003266D9"/>
    <w:rsid w:val="00326780"/>
    <w:rsid w:val="00326827"/>
    <w:rsid w:val="00326C5A"/>
    <w:rsid w:val="00326FD4"/>
    <w:rsid w:val="00327288"/>
    <w:rsid w:val="00327322"/>
    <w:rsid w:val="00327627"/>
    <w:rsid w:val="0032774A"/>
    <w:rsid w:val="00330208"/>
    <w:rsid w:val="00330337"/>
    <w:rsid w:val="003304BA"/>
    <w:rsid w:val="0033057E"/>
    <w:rsid w:val="003305F5"/>
    <w:rsid w:val="0033072B"/>
    <w:rsid w:val="0033088D"/>
    <w:rsid w:val="00330B2A"/>
    <w:rsid w:val="00330FC5"/>
    <w:rsid w:val="00330FC8"/>
    <w:rsid w:val="0033106D"/>
    <w:rsid w:val="003312A4"/>
    <w:rsid w:val="00331388"/>
    <w:rsid w:val="003316B3"/>
    <w:rsid w:val="0033215F"/>
    <w:rsid w:val="00332436"/>
    <w:rsid w:val="00332EBD"/>
    <w:rsid w:val="00332F95"/>
    <w:rsid w:val="00333308"/>
    <w:rsid w:val="003335B2"/>
    <w:rsid w:val="0033360B"/>
    <w:rsid w:val="0033370D"/>
    <w:rsid w:val="003337B8"/>
    <w:rsid w:val="0033387A"/>
    <w:rsid w:val="00333ABB"/>
    <w:rsid w:val="00334515"/>
    <w:rsid w:val="00334648"/>
    <w:rsid w:val="00334AA9"/>
    <w:rsid w:val="00334D2B"/>
    <w:rsid w:val="003354B8"/>
    <w:rsid w:val="003355B4"/>
    <w:rsid w:val="00335603"/>
    <w:rsid w:val="00335943"/>
    <w:rsid w:val="0033595F"/>
    <w:rsid w:val="00335A76"/>
    <w:rsid w:val="00335A85"/>
    <w:rsid w:val="00335F9D"/>
    <w:rsid w:val="0033705A"/>
    <w:rsid w:val="00337219"/>
    <w:rsid w:val="0033754C"/>
    <w:rsid w:val="00337703"/>
    <w:rsid w:val="00337812"/>
    <w:rsid w:val="00337A64"/>
    <w:rsid w:val="00337DE8"/>
    <w:rsid w:val="00337E58"/>
    <w:rsid w:val="00337F84"/>
    <w:rsid w:val="00340197"/>
    <w:rsid w:val="0034044E"/>
    <w:rsid w:val="00340558"/>
    <w:rsid w:val="003406C2"/>
    <w:rsid w:val="003407AF"/>
    <w:rsid w:val="0034086A"/>
    <w:rsid w:val="003408BB"/>
    <w:rsid w:val="003409B9"/>
    <w:rsid w:val="00340E6C"/>
    <w:rsid w:val="0034122F"/>
    <w:rsid w:val="003412FC"/>
    <w:rsid w:val="003416BC"/>
    <w:rsid w:val="003416FD"/>
    <w:rsid w:val="00341FAE"/>
    <w:rsid w:val="00342200"/>
    <w:rsid w:val="00342312"/>
    <w:rsid w:val="00342CAB"/>
    <w:rsid w:val="003432B5"/>
    <w:rsid w:val="00343530"/>
    <w:rsid w:val="00343787"/>
    <w:rsid w:val="00343A91"/>
    <w:rsid w:val="00343AEF"/>
    <w:rsid w:val="00344104"/>
    <w:rsid w:val="0034414D"/>
    <w:rsid w:val="003441CE"/>
    <w:rsid w:val="00344209"/>
    <w:rsid w:val="0034431F"/>
    <w:rsid w:val="003443BC"/>
    <w:rsid w:val="00344435"/>
    <w:rsid w:val="00344686"/>
    <w:rsid w:val="0034474A"/>
    <w:rsid w:val="00344931"/>
    <w:rsid w:val="00344A3B"/>
    <w:rsid w:val="00344DAD"/>
    <w:rsid w:val="00345314"/>
    <w:rsid w:val="00345591"/>
    <w:rsid w:val="00345799"/>
    <w:rsid w:val="00345823"/>
    <w:rsid w:val="00345A7D"/>
    <w:rsid w:val="00345D1E"/>
    <w:rsid w:val="00346035"/>
    <w:rsid w:val="0034680F"/>
    <w:rsid w:val="00346B88"/>
    <w:rsid w:val="003503DA"/>
    <w:rsid w:val="0035054A"/>
    <w:rsid w:val="003508AA"/>
    <w:rsid w:val="00350B28"/>
    <w:rsid w:val="00351239"/>
    <w:rsid w:val="003514D8"/>
    <w:rsid w:val="00351CEF"/>
    <w:rsid w:val="00351DA3"/>
    <w:rsid w:val="003524E9"/>
    <w:rsid w:val="00352653"/>
    <w:rsid w:val="00352ADC"/>
    <w:rsid w:val="00352CDC"/>
    <w:rsid w:val="00352D12"/>
    <w:rsid w:val="00353ACE"/>
    <w:rsid w:val="00353AD8"/>
    <w:rsid w:val="00353BE4"/>
    <w:rsid w:val="003541E9"/>
    <w:rsid w:val="00354577"/>
    <w:rsid w:val="00354BB9"/>
    <w:rsid w:val="00354C6B"/>
    <w:rsid w:val="00354D0C"/>
    <w:rsid w:val="0035525C"/>
    <w:rsid w:val="003553D8"/>
    <w:rsid w:val="003554FC"/>
    <w:rsid w:val="0035556B"/>
    <w:rsid w:val="00355E7D"/>
    <w:rsid w:val="00356168"/>
    <w:rsid w:val="003562EA"/>
    <w:rsid w:val="0035655E"/>
    <w:rsid w:val="00356B9E"/>
    <w:rsid w:val="0035714E"/>
    <w:rsid w:val="0035762D"/>
    <w:rsid w:val="00360163"/>
    <w:rsid w:val="003601CE"/>
    <w:rsid w:val="00360694"/>
    <w:rsid w:val="00360A85"/>
    <w:rsid w:val="00360DCA"/>
    <w:rsid w:val="00360E05"/>
    <w:rsid w:val="00360FCD"/>
    <w:rsid w:val="003610D1"/>
    <w:rsid w:val="0036115F"/>
    <w:rsid w:val="0036119E"/>
    <w:rsid w:val="003611B7"/>
    <w:rsid w:val="003617FB"/>
    <w:rsid w:val="003621F0"/>
    <w:rsid w:val="003627BC"/>
    <w:rsid w:val="00362957"/>
    <w:rsid w:val="0036295A"/>
    <w:rsid w:val="00362C42"/>
    <w:rsid w:val="00362C45"/>
    <w:rsid w:val="0036322B"/>
    <w:rsid w:val="003632A6"/>
    <w:rsid w:val="003633F7"/>
    <w:rsid w:val="00363919"/>
    <w:rsid w:val="00363E6D"/>
    <w:rsid w:val="003643E1"/>
    <w:rsid w:val="0036453D"/>
    <w:rsid w:val="0036484C"/>
    <w:rsid w:val="00364EAA"/>
    <w:rsid w:val="0036566F"/>
    <w:rsid w:val="00365757"/>
    <w:rsid w:val="00365992"/>
    <w:rsid w:val="00365A8D"/>
    <w:rsid w:val="00365C61"/>
    <w:rsid w:val="00365E0E"/>
    <w:rsid w:val="003663AE"/>
    <w:rsid w:val="003663F8"/>
    <w:rsid w:val="00366AEC"/>
    <w:rsid w:val="00366D50"/>
    <w:rsid w:val="00366DF4"/>
    <w:rsid w:val="00366ED0"/>
    <w:rsid w:val="00366F97"/>
    <w:rsid w:val="00367236"/>
    <w:rsid w:val="0036739F"/>
    <w:rsid w:val="003675F2"/>
    <w:rsid w:val="00367651"/>
    <w:rsid w:val="003676D2"/>
    <w:rsid w:val="00367968"/>
    <w:rsid w:val="00367A39"/>
    <w:rsid w:val="00367F55"/>
    <w:rsid w:val="00370372"/>
    <w:rsid w:val="00370778"/>
    <w:rsid w:val="003709C2"/>
    <w:rsid w:val="00370AFB"/>
    <w:rsid w:val="00370C92"/>
    <w:rsid w:val="00370C98"/>
    <w:rsid w:val="003713F3"/>
    <w:rsid w:val="003714D2"/>
    <w:rsid w:val="003714D9"/>
    <w:rsid w:val="00371983"/>
    <w:rsid w:val="003724E0"/>
    <w:rsid w:val="00372B46"/>
    <w:rsid w:val="003730CB"/>
    <w:rsid w:val="00373527"/>
    <w:rsid w:val="003737C9"/>
    <w:rsid w:val="00373BE5"/>
    <w:rsid w:val="00373F12"/>
    <w:rsid w:val="00373F1D"/>
    <w:rsid w:val="0037406B"/>
    <w:rsid w:val="0037411C"/>
    <w:rsid w:val="003746CE"/>
    <w:rsid w:val="00375227"/>
    <w:rsid w:val="00375AF0"/>
    <w:rsid w:val="00375B3C"/>
    <w:rsid w:val="00375C04"/>
    <w:rsid w:val="00375F3C"/>
    <w:rsid w:val="00376469"/>
    <w:rsid w:val="00376562"/>
    <w:rsid w:val="00376660"/>
    <w:rsid w:val="00377155"/>
    <w:rsid w:val="00380189"/>
    <w:rsid w:val="0038029F"/>
    <w:rsid w:val="00380822"/>
    <w:rsid w:val="003808E6"/>
    <w:rsid w:val="003809B9"/>
    <w:rsid w:val="00380D97"/>
    <w:rsid w:val="00381048"/>
    <w:rsid w:val="00381517"/>
    <w:rsid w:val="00381548"/>
    <w:rsid w:val="00381733"/>
    <w:rsid w:val="00381829"/>
    <w:rsid w:val="00382020"/>
    <w:rsid w:val="003820D9"/>
    <w:rsid w:val="00382373"/>
    <w:rsid w:val="003823FE"/>
    <w:rsid w:val="00382446"/>
    <w:rsid w:val="0038244D"/>
    <w:rsid w:val="00382901"/>
    <w:rsid w:val="00382F21"/>
    <w:rsid w:val="003830F0"/>
    <w:rsid w:val="00383164"/>
    <w:rsid w:val="00383382"/>
    <w:rsid w:val="0038364B"/>
    <w:rsid w:val="00383CA1"/>
    <w:rsid w:val="00383CB6"/>
    <w:rsid w:val="00384075"/>
    <w:rsid w:val="003840B3"/>
    <w:rsid w:val="00384505"/>
    <w:rsid w:val="00384AEE"/>
    <w:rsid w:val="00384F0C"/>
    <w:rsid w:val="003850DF"/>
    <w:rsid w:val="003854A9"/>
    <w:rsid w:val="0038564C"/>
    <w:rsid w:val="00385A08"/>
    <w:rsid w:val="00385DB5"/>
    <w:rsid w:val="00386098"/>
    <w:rsid w:val="003862AF"/>
    <w:rsid w:val="003863C6"/>
    <w:rsid w:val="003867DC"/>
    <w:rsid w:val="00387075"/>
    <w:rsid w:val="00387236"/>
    <w:rsid w:val="003874D7"/>
    <w:rsid w:val="003876F6"/>
    <w:rsid w:val="00387772"/>
    <w:rsid w:val="0038777B"/>
    <w:rsid w:val="00387F69"/>
    <w:rsid w:val="0039018A"/>
    <w:rsid w:val="003901C7"/>
    <w:rsid w:val="00390318"/>
    <w:rsid w:val="00390976"/>
    <w:rsid w:val="00390993"/>
    <w:rsid w:val="00390C80"/>
    <w:rsid w:val="00390DD8"/>
    <w:rsid w:val="00390EC6"/>
    <w:rsid w:val="00390F2C"/>
    <w:rsid w:val="003910A8"/>
    <w:rsid w:val="0039110A"/>
    <w:rsid w:val="00391462"/>
    <w:rsid w:val="003915CA"/>
    <w:rsid w:val="00391636"/>
    <w:rsid w:val="00391AF4"/>
    <w:rsid w:val="00391C07"/>
    <w:rsid w:val="003920ED"/>
    <w:rsid w:val="0039282C"/>
    <w:rsid w:val="00392C27"/>
    <w:rsid w:val="003931B3"/>
    <w:rsid w:val="003933A0"/>
    <w:rsid w:val="003936A4"/>
    <w:rsid w:val="00393D08"/>
    <w:rsid w:val="00393D96"/>
    <w:rsid w:val="00394023"/>
    <w:rsid w:val="00394246"/>
    <w:rsid w:val="0039431A"/>
    <w:rsid w:val="0039456B"/>
    <w:rsid w:val="003945F5"/>
    <w:rsid w:val="00394843"/>
    <w:rsid w:val="00394BBB"/>
    <w:rsid w:val="00395DE0"/>
    <w:rsid w:val="00396059"/>
    <w:rsid w:val="00396074"/>
    <w:rsid w:val="00396194"/>
    <w:rsid w:val="003961BF"/>
    <w:rsid w:val="00396274"/>
    <w:rsid w:val="003963A1"/>
    <w:rsid w:val="003965E1"/>
    <w:rsid w:val="003967C3"/>
    <w:rsid w:val="00397562"/>
    <w:rsid w:val="0039761C"/>
    <w:rsid w:val="0039783C"/>
    <w:rsid w:val="00397CBA"/>
    <w:rsid w:val="00397E88"/>
    <w:rsid w:val="00397FAD"/>
    <w:rsid w:val="003A004F"/>
    <w:rsid w:val="003A0168"/>
    <w:rsid w:val="003A0923"/>
    <w:rsid w:val="003A09C7"/>
    <w:rsid w:val="003A0AB0"/>
    <w:rsid w:val="003A120B"/>
    <w:rsid w:val="003A133D"/>
    <w:rsid w:val="003A1340"/>
    <w:rsid w:val="003A163C"/>
    <w:rsid w:val="003A1718"/>
    <w:rsid w:val="003A18FF"/>
    <w:rsid w:val="003A192A"/>
    <w:rsid w:val="003A1C5F"/>
    <w:rsid w:val="003A1CDA"/>
    <w:rsid w:val="003A2356"/>
    <w:rsid w:val="003A2749"/>
    <w:rsid w:val="003A2D8E"/>
    <w:rsid w:val="003A2FFB"/>
    <w:rsid w:val="003A38E8"/>
    <w:rsid w:val="003A3962"/>
    <w:rsid w:val="003A3A95"/>
    <w:rsid w:val="003A3D76"/>
    <w:rsid w:val="003A4000"/>
    <w:rsid w:val="003A4288"/>
    <w:rsid w:val="003A4B10"/>
    <w:rsid w:val="003A4BCB"/>
    <w:rsid w:val="003A4C7B"/>
    <w:rsid w:val="003A5103"/>
    <w:rsid w:val="003A56EE"/>
    <w:rsid w:val="003A5860"/>
    <w:rsid w:val="003A58B5"/>
    <w:rsid w:val="003A5D67"/>
    <w:rsid w:val="003A61FF"/>
    <w:rsid w:val="003A6466"/>
    <w:rsid w:val="003A6626"/>
    <w:rsid w:val="003A6DC8"/>
    <w:rsid w:val="003A6F7B"/>
    <w:rsid w:val="003A6FEC"/>
    <w:rsid w:val="003A7913"/>
    <w:rsid w:val="003A7C70"/>
    <w:rsid w:val="003A7D9B"/>
    <w:rsid w:val="003B0D4D"/>
    <w:rsid w:val="003B0FBD"/>
    <w:rsid w:val="003B116A"/>
    <w:rsid w:val="003B11D1"/>
    <w:rsid w:val="003B1355"/>
    <w:rsid w:val="003B14FE"/>
    <w:rsid w:val="003B19C7"/>
    <w:rsid w:val="003B1EBB"/>
    <w:rsid w:val="003B20F6"/>
    <w:rsid w:val="003B21D9"/>
    <w:rsid w:val="003B2238"/>
    <w:rsid w:val="003B2444"/>
    <w:rsid w:val="003B246D"/>
    <w:rsid w:val="003B25B6"/>
    <w:rsid w:val="003B2B1E"/>
    <w:rsid w:val="003B2CDF"/>
    <w:rsid w:val="003B3285"/>
    <w:rsid w:val="003B38AF"/>
    <w:rsid w:val="003B3E8C"/>
    <w:rsid w:val="003B429B"/>
    <w:rsid w:val="003B42D9"/>
    <w:rsid w:val="003B4379"/>
    <w:rsid w:val="003B437F"/>
    <w:rsid w:val="003B4577"/>
    <w:rsid w:val="003B4817"/>
    <w:rsid w:val="003B48A4"/>
    <w:rsid w:val="003B49B1"/>
    <w:rsid w:val="003B4A30"/>
    <w:rsid w:val="003B4A45"/>
    <w:rsid w:val="003B4EE4"/>
    <w:rsid w:val="003B5258"/>
    <w:rsid w:val="003B52A2"/>
    <w:rsid w:val="003B5484"/>
    <w:rsid w:val="003B580C"/>
    <w:rsid w:val="003B5D5D"/>
    <w:rsid w:val="003B5EEB"/>
    <w:rsid w:val="003B64C9"/>
    <w:rsid w:val="003B661F"/>
    <w:rsid w:val="003B66A6"/>
    <w:rsid w:val="003B708E"/>
    <w:rsid w:val="003B741C"/>
    <w:rsid w:val="003B7530"/>
    <w:rsid w:val="003B7F80"/>
    <w:rsid w:val="003C0052"/>
    <w:rsid w:val="003C024D"/>
    <w:rsid w:val="003C054D"/>
    <w:rsid w:val="003C0B8A"/>
    <w:rsid w:val="003C137D"/>
    <w:rsid w:val="003C196C"/>
    <w:rsid w:val="003C1B10"/>
    <w:rsid w:val="003C1E96"/>
    <w:rsid w:val="003C2006"/>
    <w:rsid w:val="003C2520"/>
    <w:rsid w:val="003C2AF7"/>
    <w:rsid w:val="003C2D15"/>
    <w:rsid w:val="003C2E86"/>
    <w:rsid w:val="003C3039"/>
    <w:rsid w:val="003C30C8"/>
    <w:rsid w:val="003C33C3"/>
    <w:rsid w:val="003C36D0"/>
    <w:rsid w:val="003C37CC"/>
    <w:rsid w:val="003C3D03"/>
    <w:rsid w:val="003C3F6E"/>
    <w:rsid w:val="003C40E3"/>
    <w:rsid w:val="003C4140"/>
    <w:rsid w:val="003C41F0"/>
    <w:rsid w:val="003C4472"/>
    <w:rsid w:val="003C4C4C"/>
    <w:rsid w:val="003C4C66"/>
    <w:rsid w:val="003C4DE0"/>
    <w:rsid w:val="003C51A9"/>
    <w:rsid w:val="003C5336"/>
    <w:rsid w:val="003C5461"/>
    <w:rsid w:val="003C5486"/>
    <w:rsid w:val="003C590E"/>
    <w:rsid w:val="003C5B80"/>
    <w:rsid w:val="003C5D32"/>
    <w:rsid w:val="003C5E79"/>
    <w:rsid w:val="003C62E6"/>
    <w:rsid w:val="003C630D"/>
    <w:rsid w:val="003C65FE"/>
    <w:rsid w:val="003C67FB"/>
    <w:rsid w:val="003C6870"/>
    <w:rsid w:val="003C6C95"/>
    <w:rsid w:val="003C6EF1"/>
    <w:rsid w:val="003C741F"/>
    <w:rsid w:val="003C7ACF"/>
    <w:rsid w:val="003D0098"/>
    <w:rsid w:val="003D014E"/>
    <w:rsid w:val="003D04EF"/>
    <w:rsid w:val="003D0D41"/>
    <w:rsid w:val="003D1192"/>
    <w:rsid w:val="003D159A"/>
    <w:rsid w:val="003D1695"/>
    <w:rsid w:val="003D194A"/>
    <w:rsid w:val="003D1A31"/>
    <w:rsid w:val="003D1B69"/>
    <w:rsid w:val="003D1DCB"/>
    <w:rsid w:val="003D1ED8"/>
    <w:rsid w:val="003D1F7B"/>
    <w:rsid w:val="003D2022"/>
    <w:rsid w:val="003D213B"/>
    <w:rsid w:val="003D24D3"/>
    <w:rsid w:val="003D30EE"/>
    <w:rsid w:val="003D31E3"/>
    <w:rsid w:val="003D34DE"/>
    <w:rsid w:val="003D3570"/>
    <w:rsid w:val="003D357D"/>
    <w:rsid w:val="003D3B6C"/>
    <w:rsid w:val="003D4252"/>
    <w:rsid w:val="003D463B"/>
    <w:rsid w:val="003D4812"/>
    <w:rsid w:val="003D4872"/>
    <w:rsid w:val="003D493A"/>
    <w:rsid w:val="003D4B78"/>
    <w:rsid w:val="003D4D68"/>
    <w:rsid w:val="003D4E05"/>
    <w:rsid w:val="003D5330"/>
    <w:rsid w:val="003D53F9"/>
    <w:rsid w:val="003D5BF7"/>
    <w:rsid w:val="003D5DB8"/>
    <w:rsid w:val="003D612C"/>
    <w:rsid w:val="003D61DD"/>
    <w:rsid w:val="003D6510"/>
    <w:rsid w:val="003D66EB"/>
    <w:rsid w:val="003D6843"/>
    <w:rsid w:val="003D6C61"/>
    <w:rsid w:val="003D6E66"/>
    <w:rsid w:val="003D6F20"/>
    <w:rsid w:val="003D758A"/>
    <w:rsid w:val="003D7C24"/>
    <w:rsid w:val="003D7C26"/>
    <w:rsid w:val="003E02B8"/>
    <w:rsid w:val="003E0415"/>
    <w:rsid w:val="003E04DB"/>
    <w:rsid w:val="003E060B"/>
    <w:rsid w:val="003E090A"/>
    <w:rsid w:val="003E0BE1"/>
    <w:rsid w:val="003E0D0E"/>
    <w:rsid w:val="003E1067"/>
    <w:rsid w:val="003E1869"/>
    <w:rsid w:val="003E1976"/>
    <w:rsid w:val="003E1A24"/>
    <w:rsid w:val="003E1F76"/>
    <w:rsid w:val="003E2182"/>
    <w:rsid w:val="003E2B03"/>
    <w:rsid w:val="003E2C7F"/>
    <w:rsid w:val="003E2CFB"/>
    <w:rsid w:val="003E2D0B"/>
    <w:rsid w:val="003E2E78"/>
    <w:rsid w:val="003E33A0"/>
    <w:rsid w:val="003E360D"/>
    <w:rsid w:val="003E389E"/>
    <w:rsid w:val="003E3BA6"/>
    <w:rsid w:val="003E3F25"/>
    <w:rsid w:val="003E42D4"/>
    <w:rsid w:val="003E4317"/>
    <w:rsid w:val="003E43AF"/>
    <w:rsid w:val="003E43BA"/>
    <w:rsid w:val="003E4603"/>
    <w:rsid w:val="003E4917"/>
    <w:rsid w:val="003E4945"/>
    <w:rsid w:val="003E4AD3"/>
    <w:rsid w:val="003E4B32"/>
    <w:rsid w:val="003E4C48"/>
    <w:rsid w:val="003E4DDA"/>
    <w:rsid w:val="003E56C3"/>
    <w:rsid w:val="003E57C2"/>
    <w:rsid w:val="003E5844"/>
    <w:rsid w:val="003E5D42"/>
    <w:rsid w:val="003E62BD"/>
    <w:rsid w:val="003E6364"/>
    <w:rsid w:val="003E672C"/>
    <w:rsid w:val="003E690E"/>
    <w:rsid w:val="003E6C6D"/>
    <w:rsid w:val="003E6DDB"/>
    <w:rsid w:val="003E6F3A"/>
    <w:rsid w:val="003E70A6"/>
    <w:rsid w:val="003E7367"/>
    <w:rsid w:val="003E736C"/>
    <w:rsid w:val="003E7491"/>
    <w:rsid w:val="003E7535"/>
    <w:rsid w:val="003E78C6"/>
    <w:rsid w:val="003E7A3E"/>
    <w:rsid w:val="003F00D0"/>
    <w:rsid w:val="003F0171"/>
    <w:rsid w:val="003F03EF"/>
    <w:rsid w:val="003F04D0"/>
    <w:rsid w:val="003F0811"/>
    <w:rsid w:val="003F0FA8"/>
    <w:rsid w:val="003F1067"/>
    <w:rsid w:val="003F1402"/>
    <w:rsid w:val="003F1408"/>
    <w:rsid w:val="003F1AEC"/>
    <w:rsid w:val="003F1C0D"/>
    <w:rsid w:val="003F1C70"/>
    <w:rsid w:val="003F1D50"/>
    <w:rsid w:val="003F1D54"/>
    <w:rsid w:val="003F1EDD"/>
    <w:rsid w:val="003F201F"/>
    <w:rsid w:val="003F245A"/>
    <w:rsid w:val="003F249E"/>
    <w:rsid w:val="003F2995"/>
    <w:rsid w:val="003F2BD8"/>
    <w:rsid w:val="003F2F39"/>
    <w:rsid w:val="003F35C9"/>
    <w:rsid w:val="003F372A"/>
    <w:rsid w:val="003F3768"/>
    <w:rsid w:val="003F3DCE"/>
    <w:rsid w:val="003F4649"/>
    <w:rsid w:val="003F534C"/>
    <w:rsid w:val="003F53C2"/>
    <w:rsid w:val="003F597E"/>
    <w:rsid w:val="003F5C53"/>
    <w:rsid w:val="003F5D4D"/>
    <w:rsid w:val="003F5FEA"/>
    <w:rsid w:val="003F623B"/>
    <w:rsid w:val="003F6504"/>
    <w:rsid w:val="003F6E1A"/>
    <w:rsid w:val="003F795D"/>
    <w:rsid w:val="003F7D16"/>
    <w:rsid w:val="00400287"/>
    <w:rsid w:val="0040075D"/>
    <w:rsid w:val="00400774"/>
    <w:rsid w:val="00400E35"/>
    <w:rsid w:val="00400F73"/>
    <w:rsid w:val="00400F9F"/>
    <w:rsid w:val="0040105D"/>
    <w:rsid w:val="00401242"/>
    <w:rsid w:val="004015A8"/>
    <w:rsid w:val="00401D2B"/>
    <w:rsid w:val="00402606"/>
    <w:rsid w:val="0040278E"/>
    <w:rsid w:val="0040285D"/>
    <w:rsid w:val="004029DF"/>
    <w:rsid w:val="00402A42"/>
    <w:rsid w:val="00402D34"/>
    <w:rsid w:val="00402DC9"/>
    <w:rsid w:val="00402DDF"/>
    <w:rsid w:val="0040305A"/>
    <w:rsid w:val="004035C8"/>
    <w:rsid w:val="004039F1"/>
    <w:rsid w:val="00403F2D"/>
    <w:rsid w:val="00403FB7"/>
    <w:rsid w:val="004040C2"/>
    <w:rsid w:val="0040428F"/>
    <w:rsid w:val="004042DA"/>
    <w:rsid w:val="00404938"/>
    <w:rsid w:val="00404986"/>
    <w:rsid w:val="004049C9"/>
    <w:rsid w:val="00404A35"/>
    <w:rsid w:val="00404A69"/>
    <w:rsid w:val="00404AA8"/>
    <w:rsid w:val="00404BC6"/>
    <w:rsid w:val="00404BD2"/>
    <w:rsid w:val="00404DDF"/>
    <w:rsid w:val="004051A5"/>
    <w:rsid w:val="004053CC"/>
    <w:rsid w:val="004054A2"/>
    <w:rsid w:val="0040560B"/>
    <w:rsid w:val="00405D54"/>
    <w:rsid w:val="00405DCA"/>
    <w:rsid w:val="00405E25"/>
    <w:rsid w:val="0040619C"/>
    <w:rsid w:val="00406894"/>
    <w:rsid w:val="00406B1E"/>
    <w:rsid w:val="00407418"/>
    <w:rsid w:val="00407997"/>
    <w:rsid w:val="004100BF"/>
    <w:rsid w:val="00410A05"/>
    <w:rsid w:val="00410B28"/>
    <w:rsid w:val="004110AB"/>
    <w:rsid w:val="00411283"/>
    <w:rsid w:val="00411497"/>
    <w:rsid w:val="004117C6"/>
    <w:rsid w:val="00411FC8"/>
    <w:rsid w:val="00412309"/>
    <w:rsid w:val="00412851"/>
    <w:rsid w:val="0041286E"/>
    <w:rsid w:val="00412B7F"/>
    <w:rsid w:val="00412F07"/>
    <w:rsid w:val="00413308"/>
    <w:rsid w:val="0041394B"/>
    <w:rsid w:val="00413D39"/>
    <w:rsid w:val="00414012"/>
    <w:rsid w:val="00414132"/>
    <w:rsid w:val="0041423B"/>
    <w:rsid w:val="0041449B"/>
    <w:rsid w:val="00414952"/>
    <w:rsid w:val="00414EB2"/>
    <w:rsid w:val="004150B5"/>
    <w:rsid w:val="00415805"/>
    <w:rsid w:val="00415B69"/>
    <w:rsid w:val="004160E1"/>
    <w:rsid w:val="004165B6"/>
    <w:rsid w:val="004165F3"/>
    <w:rsid w:val="00416681"/>
    <w:rsid w:val="004166E2"/>
    <w:rsid w:val="0041677E"/>
    <w:rsid w:val="0041691F"/>
    <w:rsid w:val="00416FD5"/>
    <w:rsid w:val="00416FE5"/>
    <w:rsid w:val="00417002"/>
    <w:rsid w:val="00417356"/>
    <w:rsid w:val="00417544"/>
    <w:rsid w:val="0042001F"/>
    <w:rsid w:val="00420070"/>
    <w:rsid w:val="0042022F"/>
    <w:rsid w:val="004205CA"/>
    <w:rsid w:val="00420687"/>
    <w:rsid w:val="00420C4E"/>
    <w:rsid w:val="00420D8A"/>
    <w:rsid w:val="004214DF"/>
    <w:rsid w:val="00421FBD"/>
    <w:rsid w:val="0042210D"/>
    <w:rsid w:val="004221A8"/>
    <w:rsid w:val="0042246C"/>
    <w:rsid w:val="00423272"/>
    <w:rsid w:val="004235AE"/>
    <w:rsid w:val="00423976"/>
    <w:rsid w:val="00423C20"/>
    <w:rsid w:val="00423D50"/>
    <w:rsid w:val="0042416C"/>
    <w:rsid w:val="004248AE"/>
    <w:rsid w:val="00424E3A"/>
    <w:rsid w:val="00424EAB"/>
    <w:rsid w:val="00424FED"/>
    <w:rsid w:val="00425289"/>
    <w:rsid w:val="004252E5"/>
    <w:rsid w:val="004253DC"/>
    <w:rsid w:val="0042567E"/>
    <w:rsid w:val="004258CA"/>
    <w:rsid w:val="00425FCD"/>
    <w:rsid w:val="004262BE"/>
    <w:rsid w:val="004265DE"/>
    <w:rsid w:val="0042666D"/>
    <w:rsid w:val="00426752"/>
    <w:rsid w:val="00426A61"/>
    <w:rsid w:val="00426D1F"/>
    <w:rsid w:val="004274CE"/>
    <w:rsid w:val="0042769A"/>
    <w:rsid w:val="00427A53"/>
    <w:rsid w:val="00427A75"/>
    <w:rsid w:val="00427BAC"/>
    <w:rsid w:val="00427F3E"/>
    <w:rsid w:val="00427FBF"/>
    <w:rsid w:val="0043013E"/>
    <w:rsid w:val="004302A3"/>
    <w:rsid w:val="00430332"/>
    <w:rsid w:val="004309C0"/>
    <w:rsid w:val="00430E3A"/>
    <w:rsid w:val="00430E87"/>
    <w:rsid w:val="0043171E"/>
    <w:rsid w:val="004317A3"/>
    <w:rsid w:val="00431802"/>
    <w:rsid w:val="004319C8"/>
    <w:rsid w:val="004319D0"/>
    <w:rsid w:val="00432242"/>
    <w:rsid w:val="004323A4"/>
    <w:rsid w:val="00432BA5"/>
    <w:rsid w:val="00432E2A"/>
    <w:rsid w:val="00433369"/>
    <w:rsid w:val="004333C4"/>
    <w:rsid w:val="00433650"/>
    <w:rsid w:val="004339C5"/>
    <w:rsid w:val="00433D36"/>
    <w:rsid w:val="0043427B"/>
    <w:rsid w:val="00434B61"/>
    <w:rsid w:val="00434BAD"/>
    <w:rsid w:val="00434F54"/>
    <w:rsid w:val="00435B8D"/>
    <w:rsid w:val="00435F39"/>
    <w:rsid w:val="00435FFC"/>
    <w:rsid w:val="0043633B"/>
    <w:rsid w:val="00436647"/>
    <w:rsid w:val="0043681F"/>
    <w:rsid w:val="00436A65"/>
    <w:rsid w:val="004373BD"/>
    <w:rsid w:val="00437DEB"/>
    <w:rsid w:val="00437F38"/>
    <w:rsid w:val="00440C3F"/>
    <w:rsid w:val="00440DF2"/>
    <w:rsid w:val="00440FF6"/>
    <w:rsid w:val="00441179"/>
    <w:rsid w:val="00441312"/>
    <w:rsid w:val="00441515"/>
    <w:rsid w:val="0044164D"/>
    <w:rsid w:val="0044185E"/>
    <w:rsid w:val="00441E6A"/>
    <w:rsid w:val="00441FD9"/>
    <w:rsid w:val="00442091"/>
    <w:rsid w:val="00442380"/>
    <w:rsid w:val="00442403"/>
    <w:rsid w:val="004424BF"/>
    <w:rsid w:val="004431C6"/>
    <w:rsid w:val="00443317"/>
    <w:rsid w:val="00443556"/>
    <w:rsid w:val="004435D6"/>
    <w:rsid w:val="00443BED"/>
    <w:rsid w:val="00444039"/>
    <w:rsid w:val="004445C2"/>
    <w:rsid w:val="004448C1"/>
    <w:rsid w:val="00444DF6"/>
    <w:rsid w:val="00444E48"/>
    <w:rsid w:val="00444E97"/>
    <w:rsid w:val="00445030"/>
    <w:rsid w:val="0044513D"/>
    <w:rsid w:val="00445790"/>
    <w:rsid w:val="00445C17"/>
    <w:rsid w:val="00445CF5"/>
    <w:rsid w:val="00445E68"/>
    <w:rsid w:val="00446787"/>
    <w:rsid w:val="00446813"/>
    <w:rsid w:val="00446CFC"/>
    <w:rsid w:val="00446EAE"/>
    <w:rsid w:val="00446F29"/>
    <w:rsid w:val="00446F3A"/>
    <w:rsid w:val="00447075"/>
    <w:rsid w:val="00447232"/>
    <w:rsid w:val="00447325"/>
    <w:rsid w:val="004474CF"/>
    <w:rsid w:val="0044763D"/>
    <w:rsid w:val="00447B07"/>
    <w:rsid w:val="00447B0B"/>
    <w:rsid w:val="00447B86"/>
    <w:rsid w:val="00447C64"/>
    <w:rsid w:val="00447DF6"/>
    <w:rsid w:val="00450088"/>
    <w:rsid w:val="004506BF"/>
    <w:rsid w:val="00450809"/>
    <w:rsid w:val="00450C26"/>
    <w:rsid w:val="00450FE6"/>
    <w:rsid w:val="00451341"/>
    <w:rsid w:val="004513B0"/>
    <w:rsid w:val="004517D9"/>
    <w:rsid w:val="00451A1A"/>
    <w:rsid w:val="00451AA1"/>
    <w:rsid w:val="00451F54"/>
    <w:rsid w:val="00451F9E"/>
    <w:rsid w:val="00452383"/>
    <w:rsid w:val="004524D7"/>
    <w:rsid w:val="00452D27"/>
    <w:rsid w:val="00452E5B"/>
    <w:rsid w:val="004531D1"/>
    <w:rsid w:val="0045378E"/>
    <w:rsid w:val="00453AEC"/>
    <w:rsid w:val="00453D1F"/>
    <w:rsid w:val="00453E58"/>
    <w:rsid w:val="00453EB5"/>
    <w:rsid w:val="00453FB5"/>
    <w:rsid w:val="004541D8"/>
    <w:rsid w:val="0045470B"/>
    <w:rsid w:val="00454F7B"/>
    <w:rsid w:val="00455030"/>
    <w:rsid w:val="004552AC"/>
    <w:rsid w:val="00455423"/>
    <w:rsid w:val="0045553D"/>
    <w:rsid w:val="004558F7"/>
    <w:rsid w:val="00455A96"/>
    <w:rsid w:val="00455B59"/>
    <w:rsid w:val="00455B6F"/>
    <w:rsid w:val="004563E9"/>
    <w:rsid w:val="0045644D"/>
    <w:rsid w:val="004569AA"/>
    <w:rsid w:val="00456B60"/>
    <w:rsid w:val="00456CA3"/>
    <w:rsid w:val="00456E49"/>
    <w:rsid w:val="00457C5A"/>
    <w:rsid w:val="0046037C"/>
    <w:rsid w:val="00460740"/>
    <w:rsid w:val="0046108F"/>
    <w:rsid w:val="004612CC"/>
    <w:rsid w:val="0046157F"/>
    <w:rsid w:val="00461662"/>
    <w:rsid w:val="0046179D"/>
    <w:rsid w:val="0046190D"/>
    <w:rsid w:val="004619C1"/>
    <w:rsid w:val="00461B9D"/>
    <w:rsid w:val="00461C89"/>
    <w:rsid w:val="004622F9"/>
    <w:rsid w:val="004623F5"/>
    <w:rsid w:val="00462421"/>
    <w:rsid w:val="0046256C"/>
    <w:rsid w:val="00462835"/>
    <w:rsid w:val="00462BE5"/>
    <w:rsid w:val="00463126"/>
    <w:rsid w:val="004635FB"/>
    <w:rsid w:val="0046367E"/>
    <w:rsid w:val="00463F0A"/>
    <w:rsid w:val="00464126"/>
    <w:rsid w:val="004642B6"/>
    <w:rsid w:val="00464748"/>
    <w:rsid w:val="004647D7"/>
    <w:rsid w:val="00464A38"/>
    <w:rsid w:val="00464DDB"/>
    <w:rsid w:val="00464F52"/>
    <w:rsid w:val="00464F96"/>
    <w:rsid w:val="00464FD0"/>
    <w:rsid w:val="004651C4"/>
    <w:rsid w:val="004656E0"/>
    <w:rsid w:val="00465C80"/>
    <w:rsid w:val="00466199"/>
    <w:rsid w:val="00467065"/>
    <w:rsid w:val="0046781D"/>
    <w:rsid w:val="00467A3E"/>
    <w:rsid w:val="0047065A"/>
    <w:rsid w:val="00470B80"/>
    <w:rsid w:val="00470B8C"/>
    <w:rsid w:val="00470F67"/>
    <w:rsid w:val="0047146F"/>
    <w:rsid w:val="00471AE5"/>
    <w:rsid w:val="004721CD"/>
    <w:rsid w:val="004722C4"/>
    <w:rsid w:val="0047271A"/>
    <w:rsid w:val="00472A22"/>
    <w:rsid w:val="00472D58"/>
    <w:rsid w:val="004731E1"/>
    <w:rsid w:val="004738AA"/>
    <w:rsid w:val="00474520"/>
    <w:rsid w:val="00474C09"/>
    <w:rsid w:val="00474CF6"/>
    <w:rsid w:val="00475393"/>
    <w:rsid w:val="004759A1"/>
    <w:rsid w:val="00476513"/>
    <w:rsid w:val="00476B4F"/>
    <w:rsid w:val="00476B96"/>
    <w:rsid w:val="00476D9F"/>
    <w:rsid w:val="004773A5"/>
    <w:rsid w:val="00477632"/>
    <w:rsid w:val="004777CF"/>
    <w:rsid w:val="004777DB"/>
    <w:rsid w:val="00477C89"/>
    <w:rsid w:val="00477E57"/>
    <w:rsid w:val="0048015F"/>
    <w:rsid w:val="0048016A"/>
    <w:rsid w:val="004803E4"/>
    <w:rsid w:val="0048066D"/>
    <w:rsid w:val="00480898"/>
    <w:rsid w:val="00480E09"/>
    <w:rsid w:val="00481069"/>
    <w:rsid w:val="004819D6"/>
    <w:rsid w:val="0048292C"/>
    <w:rsid w:val="004829FA"/>
    <w:rsid w:val="00482ADE"/>
    <w:rsid w:val="00482D27"/>
    <w:rsid w:val="00482D38"/>
    <w:rsid w:val="00483454"/>
    <w:rsid w:val="0048359F"/>
    <w:rsid w:val="00483630"/>
    <w:rsid w:val="004836C9"/>
    <w:rsid w:val="0048375C"/>
    <w:rsid w:val="004837B0"/>
    <w:rsid w:val="004839AB"/>
    <w:rsid w:val="00483FAE"/>
    <w:rsid w:val="004842B2"/>
    <w:rsid w:val="00484B7A"/>
    <w:rsid w:val="00484E4F"/>
    <w:rsid w:val="004854B5"/>
    <w:rsid w:val="004857A1"/>
    <w:rsid w:val="004857AB"/>
    <w:rsid w:val="00485FAF"/>
    <w:rsid w:val="00486076"/>
    <w:rsid w:val="0048641E"/>
    <w:rsid w:val="00486428"/>
    <w:rsid w:val="004864C9"/>
    <w:rsid w:val="00486943"/>
    <w:rsid w:val="004869FE"/>
    <w:rsid w:val="00486E76"/>
    <w:rsid w:val="0048739D"/>
    <w:rsid w:val="00487A79"/>
    <w:rsid w:val="00487D8A"/>
    <w:rsid w:val="004903ED"/>
    <w:rsid w:val="00490DDE"/>
    <w:rsid w:val="00490FB0"/>
    <w:rsid w:val="0049188C"/>
    <w:rsid w:val="004918FF"/>
    <w:rsid w:val="00492360"/>
    <w:rsid w:val="0049257E"/>
    <w:rsid w:val="00492F10"/>
    <w:rsid w:val="00493A0D"/>
    <w:rsid w:val="00494202"/>
    <w:rsid w:val="0049460F"/>
    <w:rsid w:val="004946B2"/>
    <w:rsid w:val="004949C9"/>
    <w:rsid w:val="00495051"/>
    <w:rsid w:val="0049505C"/>
    <w:rsid w:val="00495230"/>
    <w:rsid w:val="0049551C"/>
    <w:rsid w:val="0049579C"/>
    <w:rsid w:val="004958E0"/>
    <w:rsid w:val="00495E14"/>
    <w:rsid w:val="00495F91"/>
    <w:rsid w:val="00496438"/>
    <w:rsid w:val="004968BC"/>
    <w:rsid w:val="00496D77"/>
    <w:rsid w:val="00496DF1"/>
    <w:rsid w:val="0049741C"/>
    <w:rsid w:val="00497468"/>
    <w:rsid w:val="0049770E"/>
    <w:rsid w:val="0049784A"/>
    <w:rsid w:val="00497E75"/>
    <w:rsid w:val="00497EB2"/>
    <w:rsid w:val="004A006A"/>
    <w:rsid w:val="004A0783"/>
    <w:rsid w:val="004A090B"/>
    <w:rsid w:val="004A0AF2"/>
    <w:rsid w:val="004A0DD0"/>
    <w:rsid w:val="004A0F9B"/>
    <w:rsid w:val="004A1529"/>
    <w:rsid w:val="004A15E7"/>
    <w:rsid w:val="004A1962"/>
    <w:rsid w:val="004A1E31"/>
    <w:rsid w:val="004A219C"/>
    <w:rsid w:val="004A21DC"/>
    <w:rsid w:val="004A284C"/>
    <w:rsid w:val="004A29C3"/>
    <w:rsid w:val="004A29D2"/>
    <w:rsid w:val="004A2E81"/>
    <w:rsid w:val="004A2F8B"/>
    <w:rsid w:val="004A300D"/>
    <w:rsid w:val="004A30E2"/>
    <w:rsid w:val="004A3293"/>
    <w:rsid w:val="004A351A"/>
    <w:rsid w:val="004A372E"/>
    <w:rsid w:val="004A3C81"/>
    <w:rsid w:val="004A3DB6"/>
    <w:rsid w:val="004A4118"/>
    <w:rsid w:val="004A4248"/>
    <w:rsid w:val="004A4497"/>
    <w:rsid w:val="004A4572"/>
    <w:rsid w:val="004A47FA"/>
    <w:rsid w:val="004A4FA0"/>
    <w:rsid w:val="004A531E"/>
    <w:rsid w:val="004A57C7"/>
    <w:rsid w:val="004A5899"/>
    <w:rsid w:val="004A5EC7"/>
    <w:rsid w:val="004A5F7D"/>
    <w:rsid w:val="004A61D4"/>
    <w:rsid w:val="004A62CC"/>
    <w:rsid w:val="004A655A"/>
    <w:rsid w:val="004A7AAB"/>
    <w:rsid w:val="004A7D5C"/>
    <w:rsid w:val="004A7F20"/>
    <w:rsid w:val="004B0669"/>
    <w:rsid w:val="004B07C4"/>
    <w:rsid w:val="004B0922"/>
    <w:rsid w:val="004B0CD3"/>
    <w:rsid w:val="004B1063"/>
    <w:rsid w:val="004B1451"/>
    <w:rsid w:val="004B1D65"/>
    <w:rsid w:val="004B1E69"/>
    <w:rsid w:val="004B1F31"/>
    <w:rsid w:val="004B226B"/>
    <w:rsid w:val="004B29FA"/>
    <w:rsid w:val="004B2A1D"/>
    <w:rsid w:val="004B2EC4"/>
    <w:rsid w:val="004B32FE"/>
    <w:rsid w:val="004B33B1"/>
    <w:rsid w:val="004B37BE"/>
    <w:rsid w:val="004B40A2"/>
    <w:rsid w:val="004B446B"/>
    <w:rsid w:val="004B4787"/>
    <w:rsid w:val="004B488A"/>
    <w:rsid w:val="004B4F31"/>
    <w:rsid w:val="004B509F"/>
    <w:rsid w:val="004B50A4"/>
    <w:rsid w:val="004B5DC3"/>
    <w:rsid w:val="004B621F"/>
    <w:rsid w:val="004B69A1"/>
    <w:rsid w:val="004B7294"/>
    <w:rsid w:val="004B735F"/>
    <w:rsid w:val="004B79C7"/>
    <w:rsid w:val="004B7C53"/>
    <w:rsid w:val="004B7FD3"/>
    <w:rsid w:val="004B7FEB"/>
    <w:rsid w:val="004C0101"/>
    <w:rsid w:val="004C02C8"/>
    <w:rsid w:val="004C03B2"/>
    <w:rsid w:val="004C04B8"/>
    <w:rsid w:val="004C05CF"/>
    <w:rsid w:val="004C062B"/>
    <w:rsid w:val="004C06A0"/>
    <w:rsid w:val="004C0CFE"/>
    <w:rsid w:val="004C0D97"/>
    <w:rsid w:val="004C0FC1"/>
    <w:rsid w:val="004C13E4"/>
    <w:rsid w:val="004C16DA"/>
    <w:rsid w:val="004C1A48"/>
    <w:rsid w:val="004C1C70"/>
    <w:rsid w:val="004C2234"/>
    <w:rsid w:val="004C259E"/>
    <w:rsid w:val="004C2640"/>
    <w:rsid w:val="004C2757"/>
    <w:rsid w:val="004C28FB"/>
    <w:rsid w:val="004C2ED7"/>
    <w:rsid w:val="004C2F87"/>
    <w:rsid w:val="004C33C3"/>
    <w:rsid w:val="004C35FD"/>
    <w:rsid w:val="004C370A"/>
    <w:rsid w:val="004C3F62"/>
    <w:rsid w:val="004C41AB"/>
    <w:rsid w:val="004C44DB"/>
    <w:rsid w:val="004C4B94"/>
    <w:rsid w:val="004C4FB4"/>
    <w:rsid w:val="004C5008"/>
    <w:rsid w:val="004C50C0"/>
    <w:rsid w:val="004C5337"/>
    <w:rsid w:val="004C569D"/>
    <w:rsid w:val="004C56FE"/>
    <w:rsid w:val="004C588D"/>
    <w:rsid w:val="004C58B2"/>
    <w:rsid w:val="004C5E46"/>
    <w:rsid w:val="004C5E9E"/>
    <w:rsid w:val="004C5EFE"/>
    <w:rsid w:val="004C6AA9"/>
    <w:rsid w:val="004C6AC6"/>
    <w:rsid w:val="004C6BD2"/>
    <w:rsid w:val="004C6BD6"/>
    <w:rsid w:val="004C766C"/>
    <w:rsid w:val="004C7731"/>
    <w:rsid w:val="004C7ABC"/>
    <w:rsid w:val="004C7AED"/>
    <w:rsid w:val="004C7F39"/>
    <w:rsid w:val="004D0135"/>
    <w:rsid w:val="004D0214"/>
    <w:rsid w:val="004D06A7"/>
    <w:rsid w:val="004D09B9"/>
    <w:rsid w:val="004D0BC1"/>
    <w:rsid w:val="004D0E6A"/>
    <w:rsid w:val="004D1595"/>
    <w:rsid w:val="004D1A55"/>
    <w:rsid w:val="004D1A75"/>
    <w:rsid w:val="004D1BCB"/>
    <w:rsid w:val="004D1C12"/>
    <w:rsid w:val="004D1CC6"/>
    <w:rsid w:val="004D2115"/>
    <w:rsid w:val="004D225D"/>
    <w:rsid w:val="004D288E"/>
    <w:rsid w:val="004D2DD7"/>
    <w:rsid w:val="004D3526"/>
    <w:rsid w:val="004D36B8"/>
    <w:rsid w:val="004D4500"/>
    <w:rsid w:val="004D4515"/>
    <w:rsid w:val="004D47F1"/>
    <w:rsid w:val="004D5101"/>
    <w:rsid w:val="004D545E"/>
    <w:rsid w:val="004D54CB"/>
    <w:rsid w:val="004D5ACF"/>
    <w:rsid w:val="004D5F17"/>
    <w:rsid w:val="004D6075"/>
    <w:rsid w:val="004D670B"/>
    <w:rsid w:val="004D675B"/>
    <w:rsid w:val="004D6761"/>
    <w:rsid w:val="004D67B0"/>
    <w:rsid w:val="004D6C39"/>
    <w:rsid w:val="004D71F5"/>
    <w:rsid w:val="004D732C"/>
    <w:rsid w:val="004D742C"/>
    <w:rsid w:val="004D780F"/>
    <w:rsid w:val="004D7E68"/>
    <w:rsid w:val="004D7F18"/>
    <w:rsid w:val="004E02A4"/>
    <w:rsid w:val="004E03F3"/>
    <w:rsid w:val="004E0669"/>
    <w:rsid w:val="004E0743"/>
    <w:rsid w:val="004E07C0"/>
    <w:rsid w:val="004E09B0"/>
    <w:rsid w:val="004E0BCB"/>
    <w:rsid w:val="004E0BF9"/>
    <w:rsid w:val="004E0F4C"/>
    <w:rsid w:val="004E1728"/>
    <w:rsid w:val="004E194A"/>
    <w:rsid w:val="004E1E40"/>
    <w:rsid w:val="004E2096"/>
    <w:rsid w:val="004E22FE"/>
    <w:rsid w:val="004E270B"/>
    <w:rsid w:val="004E28F3"/>
    <w:rsid w:val="004E2949"/>
    <w:rsid w:val="004E2B17"/>
    <w:rsid w:val="004E3040"/>
    <w:rsid w:val="004E392D"/>
    <w:rsid w:val="004E3A1F"/>
    <w:rsid w:val="004E3B75"/>
    <w:rsid w:val="004E4022"/>
    <w:rsid w:val="004E45BB"/>
    <w:rsid w:val="004E4966"/>
    <w:rsid w:val="004E4A67"/>
    <w:rsid w:val="004E4BBC"/>
    <w:rsid w:val="004E4DA9"/>
    <w:rsid w:val="004E554F"/>
    <w:rsid w:val="004E59A7"/>
    <w:rsid w:val="004E5D33"/>
    <w:rsid w:val="004E5EA9"/>
    <w:rsid w:val="004E60E9"/>
    <w:rsid w:val="004E65F4"/>
    <w:rsid w:val="004E6B79"/>
    <w:rsid w:val="004E6C80"/>
    <w:rsid w:val="004E6F97"/>
    <w:rsid w:val="004E77B8"/>
    <w:rsid w:val="004E7910"/>
    <w:rsid w:val="004E7A19"/>
    <w:rsid w:val="004F0311"/>
    <w:rsid w:val="004F0881"/>
    <w:rsid w:val="004F108D"/>
    <w:rsid w:val="004F1911"/>
    <w:rsid w:val="004F1C58"/>
    <w:rsid w:val="004F1D1E"/>
    <w:rsid w:val="004F20B8"/>
    <w:rsid w:val="004F2245"/>
    <w:rsid w:val="004F235A"/>
    <w:rsid w:val="004F2F70"/>
    <w:rsid w:val="004F2FA9"/>
    <w:rsid w:val="004F34DB"/>
    <w:rsid w:val="004F34E5"/>
    <w:rsid w:val="004F3DE1"/>
    <w:rsid w:val="004F4393"/>
    <w:rsid w:val="004F4563"/>
    <w:rsid w:val="004F4E19"/>
    <w:rsid w:val="004F4E86"/>
    <w:rsid w:val="004F51C6"/>
    <w:rsid w:val="004F532A"/>
    <w:rsid w:val="004F5F19"/>
    <w:rsid w:val="004F5F8E"/>
    <w:rsid w:val="004F61EA"/>
    <w:rsid w:val="004F61FC"/>
    <w:rsid w:val="004F6337"/>
    <w:rsid w:val="004F6418"/>
    <w:rsid w:val="004F6485"/>
    <w:rsid w:val="004F66CA"/>
    <w:rsid w:val="004F6A31"/>
    <w:rsid w:val="004F6B72"/>
    <w:rsid w:val="004F6C06"/>
    <w:rsid w:val="004F6CB5"/>
    <w:rsid w:val="004F6D84"/>
    <w:rsid w:val="004F7014"/>
    <w:rsid w:val="004F717E"/>
    <w:rsid w:val="004F72F7"/>
    <w:rsid w:val="004F7487"/>
    <w:rsid w:val="004F75FA"/>
    <w:rsid w:val="004F78D4"/>
    <w:rsid w:val="004F7F89"/>
    <w:rsid w:val="005000D4"/>
    <w:rsid w:val="00500232"/>
    <w:rsid w:val="0050043F"/>
    <w:rsid w:val="00500B2B"/>
    <w:rsid w:val="005010DA"/>
    <w:rsid w:val="00501214"/>
    <w:rsid w:val="0050122A"/>
    <w:rsid w:val="0050136C"/>
    <w:rsid w:val="0050186A"/>
    <w:rsid w:val="005018F7"/>
    <w:rsid w:val="00501EAD"/>
    <w:rsid w:val="00501EBC"/>
    <w:rsid w:val="00501F6D"/>
    <w:rsid w:val="00501FE2"/>
    <w:rsid w:val="005026CC"/>
    <w:rsid w:val="00502735"/>
    <w:rsid w:val="00502D0A"/>
    <w:rsid w:val="00502F68"/>
    <w:rsid w:val="0050329C"/>
    <w:rsid w:val="0050331B"/>
    <w:rsid w:val="00503406"/>
    <w:rsid w:val="0050345C"/>
    <w:rsid w:val="00503825"/>
    <w:rsid w:val="00503934"/>
    <w:rsid w:val="00503B4F"/>
    <w:rsid w:val="0050401A"/>
    <w:rsid w:val="0050404F"/>
    <w:rsid w:val="005041F1"/>
    <w:rsid w:val="00504457"/>
    <w:rsid w:val="00504A02"/>
    <w:rsid w:val="00504A28"/>
    <w:rsid w:val="00504C64"/>
    <w:rsid w:val="00505076"/>
    <w:rsid w:val="005053CB"/>
    <w:rsid w:val="00505523"/>
    <w:rsid w:val="00505869"/>
    <w:rsid w:val="0050589D"/>
    <w:rsid w:val="00505A08"/>
    <w:rsid w:val="00505A8E"/>
    <w:rsid w:val="00505AC1"/>
    <w:rsid w:val="005063E4"/>
    <w:rsid w:val="0050655C"/>
    <w:rsid w:val="00506675"/>
    <w:rsid w:val="005069E1"/>
    <w:rsid w:val="00506F6E"/>
    <w:rsid w:val="005073AB"/>
    <w:rsid w:val="0050783E"/>
    <w:rsid w:val="00507876"/>
    <w:rsid w:val="00507CDC"/>
    <w:rsid w:val="00507E66"/>
    <w:rsid w:val="00510728"/>
    <w:rsid w:val="00511242"/>
    <w:rsid w:val="0051158A"/>
    <w:rsid w:val="005119E1"/>
    <w:rsid w:val="00511A3B"/>
    <w:rsid w:val="00511CC1"/>
    <w:rsid w:val="00511EF1"/>
    <w:rsid w:val="00511F7F"/>
    <w:rsid w:val="00511FEE"/>
    <w:rsid w:val="0051200E"/>
    <w:rsid w:val="00512021"/>
    <w:rsid w:val="0051258B"/>
    <w:rsid w:val="00512894"/>
    <w:rsid w:val="00512A1F"/>
    <w:rsid w:val="0051327F"/>
    <w:rsid w:val="00513342"/>
    <w:rsid w:val="00513A13"/>
    <w:rsid w:val="00513ACB"/>
    <w:rsid w:val="00513DA0"/>
    <w:rsid w:val="005148E7"/>
    <w:rsid w:val="00514BE9"/>
    <w:rsid w:val="00514C3E"/>
    <w:rsid w:val="00514D79"/>
    <w:rsid w:val="00514F38"/>
    <w:rsid w:val="00515354"/>
    <w:rsid w:val="005153FC"/>
    <w:rsid w:val="005158E9"/>
    <w:rsid w:val="00515E7B"/>
    <w:rsid w:val="0051630B"/>
    <w:rsid w:val="00516B3E"/>
    <w:rsid w:val="00516B70"/>
    <w:rsid w:val="00516E38"/>
    <w:rsid w:val="005170DC"/>
    <w:rsid w:val="005170DD"/>
    <w:rsid w:val="00517330"/>
    <w:rsid w:val="00517573"/>
    <w:rsid w:val="0051767E"/>
    <w:rsid w:val="005177AD"/>
    <w:rsid w:val="0051780B"/>
    <w:rsid w:val="00517BA6"/>
    <w:rsid w:val="0052009E"/>
    <w:rsid w:val="005201BC"/>
    <w:rsid w:val="0052049D"/>
    <w:rsid w:val="005206F2"/>
    <w:rsid w:val="0052086D"/>
    <w:rsid w:val="00520AD9"/>
    <w:rsid w:val="00520BC8"/>
    <w:rsid w:val="00520E52"/>
    <w:rsid w:val="005213DF"/>
    <w:rsid w:val="0052142C"/>
    <w:rsid w:val="005218D2"/>
    <w:rsid w:val="00521D1D"/>
    <w:rsid w:val="00521E6D"/>
    <w:rsid w:val="00521EE1"/>
    <w:rsid w:val="00522009"/>
    <w:rsid w:val="00522030"/>
    <w:rsid w:val="00522223"/>
    <w:rsid w:val="00522619"/>
    <w:rsid w:val="00522820"/>
    <w:rsid w:val="00522E04"/>
    <w:rsid w:val="00522EF4"/>
    <w:rsid w:val="00523694"/>
    <w:rsid w:val="00523A06"/>
    <w:rsid w:val="00523A93"/>
    <w:rsid w:val="00523B86"/>
    <w:rsid w:val="00523C86"/>
    <w:rsid w:val="00523D08"/>
    <w:rsid w:val="00524026"/>
    <w:rsid w:val="00524304"/>
    <w:rsid w:val="005248BB"/>
    <w:rsid w:val="005249FF"/>
    <w:rsid w:val="005250ED"/>
    <w:rsid w:val="005251BF"/>
    <w:rsid w:val="0052520C"/>
    <w:rsid w:val="00525276"/>
    <w:rsid w:val="00525A81"/>
    <w:rsid w:val="00525E10"/>
    <w:rsid w:val="005260FD"/>
    <w:rsid w:val="0052666A"/>
    <w:rsid w:val="00526733"/>
    <w:rsid w:val="00526C2C"/>
    <w:rsid w:val="00526C7B"/>
    <w:rsid w:val="0052759E"/>
    <w:rsid w:val="0052760C"/>
    <w:rsid w:val="00527B74"/>
    <w:rsid w:val="00527F1C"/>
    <w:rsid w:val="005301E0"/>
    <w:rsid w:val="0053060C"/>
    <w:rsid w:val="0053063B"/>
    <w:rsid w:val="00530907"/>
    <w:rsid w:val="00530E22"/>
    <w:rsid w:val="005311CB"/>
    <w:rsid w:val="00531289"/>
    <w:rsid w:val="00531787"/>
    <w:rsid w:val="00531B3B"/>
    <w:rsid w:val="0053219E"/>
    <w:rsid w:val="0053294B"/>
    <w:rsid w:val="00532A46"/>
    <w:rsid w:val="00532C79"/>
    <w:rsid w:val="00533346"/>
    <w:rsid w:val="00533A4C"/>
    <w:rsid w:val="00533ACF"/>
    <w:rsid w:val="00533D0C"/>
    <w:rsid w:val="00533DE3"/>
    <w:rsid w:val="00534200"/>
    <w:rsid w:val="0053486C"/>
    <w:rsid w:val="00534CAE"/>
    <w:rsid w:val="00534D0F"/>
    <w:rsid w:val="00534DEA"/>
    <w:rsid w:val="00534E13"/>
    <w:rsid w:val="00534E94"/>
    <w:rsid w:val="005352B0"/>
    <w:rsid w:val="005359EE"/>
    <w:rsid w:val="00535C43"/>
    <w:rsid w:val="005361E4"/>
    <w:rsid w:val="00536B7F"/>
    <w:rsid w:val="00536BE3"/>
    <w:rsid w:val="00536FC9"/>
    <w:rsid w:val="005376FF"/>
    <w:rsid w:val="0053784A"/>
    <w:rsid w:val="00537C53"/>
    <w:rsid w:val="005404EC"/>
    <w:rsid w:val="0054090E"/>
    <w:rsid w:val="0054094A"/>
    <w:rsid w:val="00540B26"/>
    <w:rsid w:val="00540E57"/>
    <w:rsid w:val="00541348"/>
    <w:rsid w:val="00541B1E"/>
    <w:rsid w:val="00541C4E"/>
    <w:rsid w:val="00541D4A"/>
    <w:rsid w:val="00541DC2"/>
    <w:rsid w:val="00542185"/>
    <w:rsid w:val="00543066"/>
    <w:rsid w:val="005435C7"/>
    <w:rsid w:val="00543A00"/>
    <w:rsid w:val="00543C39"/>
    <w:rsid w:val="00543D1E"/>
    <w:rsid w:val="00543FC1"/>
    <w:rsid w:val="00544571"/>
    <w:rsid w:val="00544694"/>
    <w:rsid w:val="0054480A"/>
    <w:rsid w:val="005449C2"/>
    <w:rsid w:val="00544AD0"/>
    <w:rsid w:val="00544D74"/>
    <w:rsid w:val="00545258"/>
    <w:rsid w:val="005454FB"/>
    <w:rsid w:val="005455C9"/>
    <w:rsid w:val="00545611"/>
    <w:rsid w:val="00545E12"/>
    <w:rsid w:val="0054632F"/>
    <w:rsid w:val="0054645F"/>
    <w:rsid w:val="0054664C"/>
    <w:rsid w:val="005468D3"/>
    <w:rsid w:val="00546A80"/>
    <w:rsid w:val="00546D49"/>
    <w:rsid w:val="00546FE2"/>
    <w:rsid w:val="005470AB"/>
    <w:rsid w:val="00547695"/>
    <w:rsid w:val="005476B2"/>
    <w:rsid w:val="00547748"/>
    <w:rsid w:val="00547A2B"/>
    <w:rsid w:val="00547A7F"/>
    <w:rsid w:val="00547BAF"/>
    <w:rsid w:val="0055015B"/>
    <w:rsid w:val="005502E7"/>
    <w:rsid w:val="00550439"/>
    <w:rsid w:val="0055052A"/>
    <w:rsid w:val="00550A61"/>
    <w:rsid w:val="00550DCE"/>
    <w:rsid w:val="00551097"/>
    <w:rsid w:val="005517C1"/>
    <w:rsid w:val="0055225D"/>
    <w:rsid w:val="00552454"/>
    <w:rsid w:val="00553336"/>
    <w:rsid w:val="00553370"/>
    <w:rsid w:val="00553812"/>
    <w:rsid w:val="00553969"/>
    <w:rsid w:val="00553AF7"/>
    <w:rsid w:val="00553C5D"/>
    <w:rsid w:val="005540C6"/>
    <w:rsid w:val="00554205"/>
    <w:rsid w:val="0055451B"/>
    <w:rsid w:val="005546A6"/>
    <w:rsid w:val="00554706"/>
    <w:rsid w:val="0055483E"/>
    <w:rsid w:val="00554A53"/>
    <w:rsid w:val="00554AB1"/>
    <w:rsid w:val="00554B61"/>
    <w:rsid w:val="00554C8B"/>
    <w:rsid w:val="00554F6F"/>
    <w:rsid w:val="00555054"/>
    <w:rsid w:val="00555261"/>
    <w:rsid w:val="00555279"/>
    <w:rsid w:val="005557BD"/>
    <w:rsid w:val="0055590F"/>
    <w:rsid w:val="00555FC6"/>
    <w:rsid w:val="00556009"/>
    <w:rsid w:val="00556BC6"/>
    <w:rsid w:val="00556D04"/>
    <w:rsid w:val="00556DCF"/>
    <w:rsid w:val="00556E9A"/>
    <w:rsid w:val="00556F00"/>
    <w:rsid w:val="00557027"/>
    <w:rsid w:val="00557110"/>
    <w:rsid w:val="005571FD"/>
    <w:rsid w:val="005574FB"/>
    <w:rsid w:val="005576D7"/>
    <w:rsid w:val="005576DA"/>
    <w:rsid w:val="0055799A"/>
    <w:rsid w:val="00557CCD"/>
    <w:rsid w:val="00557EFC"/>
    <w:rsid w:val="005603CE"/>
    <w:rsid w:val="005607D1"/>
    <w:rsid w:val="00560960"/>
    <w:rsid w:val="00560E5D"/>
    <w:rsid w:val="00560EFD"/>
    <w:rsid w:val="00561348"/>
    <w:rsid w:val="0056147C"/>
    <w:rsid w:val="005615F5"/>
    <w:rsid w:val="005616C9"/>
    <w:rsid w:val="005618E6"/>
    <w:rsid w:val="0056190E"/>
    <w:rsid w:val="00561CBC"/>
    <w:rsid w:val="00561D9E"/>
    <w:rsid w:val="00562AC9"/>
    <w:rsid w:val="00562B1B"/>
    <w:rsid w:val="0056302C"/>
    <w:rsid w:val="005631FA"/>
    <w:rsid w:val="005639BE"/>
    <w:rsid w:val="00563B77"/>
    <w:rsid w:val="00563F4B"/>
    <w:rsid w:val="00564039"/>
    <w:rsid w:val="005645AB"/>
    <w:rsid w:val="00564CA7"/>
    <w:rsid w:val="00564D70"/>
    <w:rsid w:val="005651F3"/>
    <w:rsid w:val="00565355"/>
    <w:rsid w:val="00565455"/>
    <w:rsid w:val="005657D1"/>
    <w:rsid w:val="005659AC"/>
    <w:rsid w:val="005661AE"/>
    <w:rsid w:val="0056682B"/>
    <w:rsid w:val="00566857"/>
    <w:rsid w:val="00566C9B"/>
    <w:rsid w:val="00567164"/>
    <w:rsid w:val="00567254"/>
    <w:rsid w:val="00570178"/>
    <w:rsid w:val="00570342"/>
    <w:rsid w:val="005705A0"/>
    <w:rsid w:val="0057076D"/>
    <w:rsid w:val="00570A55"/>
    <w:rsid w:val="00570D02"/>
    <w:rsid w:val="00571483"/>
    <w:rsid w:val="0057166F"/>
    <w:rsid w:val="00571757"/>
    <w:rsid w:val="00571797"/>
    <w:rsid w:val="005717C0"/>
    <w:rsid w:val="005718AF"/>
    <w:rsid w:val="00571A5D"/>
    <w:rsid w:val="00571BD1"/>
    <w:rsid w:val="00571E6F"/>
    <w:rsid w:val="00571FFC"/>
    <w:rsid w:val="0057233D"/>
    <w:rsid w:val="005725D4"/>
    <w:rsid w:val="005727DE"/>
    <w:rsid w:val="00572878"/>
    <w:rsid w:val="00572C8E"/>
    <w:rsid w:val="00572D0F"/>
    <w:rsid w:val="00573162"/>
    <w:rsid w:val="005732A0"/>
    <w:rsid w:val="005733AD"/>
    <w:rsid w:val="0057361A"/>
    <w:rsid w:val="00574024"/>
    <w:rsid w:val="00574120"/>
    <w:rsid w:val="0057415F"/>
    <w:rsid w:val="0057487C"/>
    <w:rsid w:val="005751C6"/>
    <w:rsid w:val="005752E7"/>
    <w:rsid w:val="0057557E"/>
    <w:rsid w:val="00575580"/>
    <w:rsid w:val="0057600E"/>
    <w:rsid w:val="0057618F"/>
    <w:rsid w:val="0057644A"/>
    <w:rsid w:val="00576C5C"/>
    <w:rsid w:val="005772FF"/>
    <w:rsid w:val="00577DFA"/>
    <w:rsid w:val="00577E8B"/>
    <w:rsid w:val="00577F34"/>
    <w:rsid w:val="005806ED"/>
    <w:rsid w:val="005809F6"/>
    <w:rsid w:val="00580BD5"/>
    <w:rsid w:val="00581127"/>
    <w:rsid w:val="0058128E"/>
    <w:rsid w:val="00581459"/>
    <w:rsid w:val="005816F9"/>
    <w:rsid w:val="00581E8F"/>
    <w:rsid w:val="00581EBD"/>
    <w:rsid w:val="0058236C"/>
    <w:rsid w:val="00582441"/>
    <w:rsid w:val="00582520"/>
    <w:rsid w:val="00582E6E"/>
    <w:rsid w:val="00582FF4"/>
    <w:rsid w:val="0058308F"/>
    <w:rsid w:val="005834F7"/>
    <w:rsid w:val="00583791"/>
    <w:rsid w:val="00583AB3"/>
    <w:rsid w:val="00583DE3"/>
    <w:rsid w:val="005844DC"/>
    <w:rsid w:val="005853EB"/>
    <w:rsid w:val="005853F1"/>
    <w:rsid w:val="00585485"/>
    <w:rsid w:val="00585929"/>
    <w:rsid w:val="0058598E"/>
    <w:rsid w:val="00585C80"/>
    <w:rsid w:val="00585C96"/>
    <w:rsid w:val="00585CCB"/>
    <w:rsid w:val="00585DF0"/>
    <w:rsid w:val="00586006"/>
    <w:rsid w:val="005860A8"/>
    <w:rsid w:val="0058610A"/>
    <w:rsid w:val="0058630D"/>
    <w:rsid w:val="00586702"/>
    <w:rsid w:val="00586953"/>
    <w:rsid w:val="00586B50"/>
    <w:rsid w:val="00586CE5"/>
    <w:rsid w:val="005871DD"/>
    <w:rsid w:val="00587262"/>
    <w:rsid w:val="005874F6"/>
    <w:rsid w:val="005878A8"/>
    <w:rsid w:val="00587C5C"/>
    <w:rsid w:val="005903B1"/>
    <w:rsid w:val="005904E7"/>
    <w:rsid w:val="005905C1"/>
    <w:rsid w:val="00590871"/>
    <w:rsid w:val="00591031"/>
    <w:rsid w:val="005910F3"/>
    <w:rsid w:val="0059144D"/>
    <w:rsid w:val="005914DB"/>
    <w:rsid w:val="00591844"/>
    <w:rsid w:val="00591BD8"/>
    <w:rsid w:val="00591C59"/>
    <w:rsid w:val="00591EE0"/>
    <w:rsid w:val="00591F35"/>
    <w:rsid w:val="005922D4"/>
    <w:rsid w:val="0059278E"/>
    <w:rsid w:val="00592916"/>
    <w:rsid w:val="00592F18"/>
    <w:rsid w:val="005930C7"/>
    <w:rsid w:val="0059375A"/>
    <w:rsid w:val="0059394B"/>
    <w:rsid w:val="00593B09"/>
    <w:rsid w:val="00593DEC"/>
    <w:rsid w:val="00593E84"/>
    <w:rsid w:val="0059404B"/>
    <w:rsid w:val="0059430C"/>
    <w:rsid w:val="0059454C"/>
    <w:rsid w:val="00594660"/>
    <w:rsid w:val="00595010"/>
    <w:rsid w:val="0059514A"/>
    <w:rsid w:val="005951A2"/>
    <w:rsid w:val="0059561A"/>
    <w:rsid w:val="005958D5"/>
    <w:rsid w:val="00595A2B"/>
    <w:rsid w:val="00595FC0"/>
    <w:rsid w:val="005962BC"/>
    <w:rsid w:val="00596D4C"/>
    <w:rsid w:val="00596DE9"/>
    <w:rsid w:val="00596F0B"/>
    <w:rsid w:val="0059724E"/>
    <w:rsid w:val="00597BC9"/>
    <w:rsid w:val="00597BDD"/>
    <w:rsid w:val="00597D49"/>
    <w:rsid w:val="005A022E"/>
    <w:rsid w:val="005A0263"/>
    <w:rsid w:val="005A0C90"/>
    <w:rsid w:val="005A0D1F"/>
    <w:rsid w:val="005A0EFE"/>
    <w:rsid w:val="005A0FA6"/>
    <w:rsid w:val="005A1373"/>
    <w:rsid w:val="005A17FE"/>
    <w:rsid w:val="005A238C"/>
    <w:rsid w:val="005A24D9"/>
    <w:rsid w:val="005A2976"/>
    <w:rsid w:val="005A2A2D"/>
    <w:rsid w:val="005A30F1"/>
    <w:rsid w:val="005A3229"/>
    <w:rsid w:val="005A3A74"/>
    <w:rsid w:val="005A4386"/>
    <w:rsid w:val="005A43A9"/>
    <w:rsid w:val="005A4A08"/>
    <w:rsid w:val="005A51C0"/>
    <w:rsid w:val="005A54DE"/>
    <w:rsid w:val="005A5839"/>
    <w:rsid w:val="005A5BB8"/>
    <w:rsid w:val="005A5CBD"/>
    <w:rsid w:val="005A5D6E"/>
    <w:rsid w:val="005A6834"/>
    <w:rsid w:val="005A69C9"/>
    <w:rsid w:val="005A69EB"/>
    <w:rsid w:val="005A73FB"/>
    <w:rsid w:val="005A75F0"/>
    <w:rsid w:val="005A777B"/>
    <w:rsid w:val="005A7BE7"/>
    <w:rsid w:val="005A7ED7"/>
    <w:rsid w:val="005B0009"/>
    <w:rsid w:val="005B0443"/>
    <w:rsid w:val="005B04B2"/>
    <w:rsid w:val="005B0AE3"/>
    <w:rsid w:val="005B1C71"/>
    <w:rsid w:val="005B21B1"/>
    <w:rsid w:val="005B2673"/>
    <w:rsid w:val="005B26D9"/>
    <w:rsid w:val="005B279A"/>
    <w:rsid w:val="005B2C36"/>
    <w:rsid w:val="005B322E"/>
    <w:rsid w:val="005B3401"/>
    <w:rsid w:val="005B352B"/>
    <w:rsid w:val="005B388F"/>
    <w:rsid w:val="005B3CB7"/>
    <w:rsid w:val="005B42DF"/>
    <w:rsid w:val="005B44B0"/>
    <w:rsid w:val="005B47C5"/>
    <w:rsid w:val="005B48AE"/>
    <w:rsid w:val="005B4CA7"/>
    <w:rsid w:val="005B520E"/>
    <w:rsid w:val="005B561B"/>
    <w:rsid w:val="005B561D"/>
    <w:rsid w:val="005B5AFE"/>
    <w:rsid w:val="005B5C64"/>
    <w:rsid w:val="005B60C2"/>
    <w:rsid w:val="005B60C8"/>
    <w:rsid w:val="005B6170"/>
    <w:rsid w:val="005B61CC"/>
    <w:rsid w:val="005B646A"/>
    <w:rsid w:val="005B663D"/>
    <w:rsid w:val="005B68C7"/>
    <w:rsid w:val="005B699E"/>
    <w:rsid w:val="005B6A36"/>
    <w:rsid w:val="005B70C2"/>
    <w:rsid w:val="005B747C"/>
    <w:rsid w:val="005B76A5"/>
    <w:rsid w:val="005B7B51"/>
    <w:rsid w:val="005B7D21"/>
    <w:rsid w:val="005B7F10"/>
    <w:rsid w:val="005C02DD"/>
    <w:rsid w:val="005C049F"/>
    <w:rsid w:val="005C0C2D"/>
    <w:rsid w:val="005C0DA1"/>
    <w:rsid w:val="005C1272"/>
    <w:rsid w:val="005C15DA"/>
    <w:rsid w:val="005C166C"/>
    <w:rsid w:val="005C1AF3"/>
    <w:rsid w:val="005C1EF0"/>
    <w:rsid w:val="005C1FE0"/>
    <w:rsid w:val="005C22A2"/>
    <w:rsid w:val="005C23FD"/>
    <w:rsid w:val="005C2591"/>
    <w:rsid w:val="005C29BF"/>
    <w:rsid w:val="005C2A55"/>
    <w:rsid w:val="005C2ECF"/>
    <w:rsid w:val="005C3419"/>
    <w:rsid w:val="005C369A"/>
    <w:rsid w:val="005C3AA7"/>
    <w:rsid w:val="005C3B3C"/>
    <w:rsid w:val="005C3D05"/>
    <w:rsid w:val="005C40E6"/>
    <w:rsid w:val="005C4130"/>
    <w:rsid w:val="005C41B9"/>
    <w:rsid w:val="005C429F"/>
    <w:rsid w:val="005C43C8"/>
    <w:rsid w:val="005C4841"/>
    <w:rsid w:val="005C4B9D"/>
    <w:rsid w:val="005C4DA1"/>
    <w:rsid w:val="005C52DD"/>
    <w:rsid w:val="005C5851"/>
    <w:rsid w:val="005C58AD"/>
    <w:rsid w:val="005C59A3"/>
    <w:rsid w:val="005C5D2A"/>
    <w:rsid w:val="005C66B5"/>
    <w:rsid w:val="005C6D1B"/>
    <w:rsid w:val="005C708A"/>
    <w:rsid w:val="005C7383"/>
    <w:rsid w:val="005C7436"/>
    <w:rsid w:val="005C7551"/>
    <w:rsid w:val="005C7AEE"/>
    <w:rsid w:val="005C7FF8"/>
    <w:rsid w:val="005D02FC"/>
    <w:rsid w:val="005D0338"/>
    <w:rsid w:val="005D0842"/>
    <w:rsid w:val="005D0A89"/>
    <w:rsid w:val="005D108B"/>
    <w:rsid w:val="005D1285"/>
    <w:rsid w:val="005D12C0"/>
    <w:rsid w:val="005D1979"/>
    <w:rsid w:val="005D1B43"/>
    <w:rsid w:val="005D1B8D"/>
    <w:rsid w:val="005D202C"/>
    <w:rsid w:val="005D283F"/>
    <w:rsid w:val="005D2984"/>
    <w:rsid w:val="005D2F85"/>
    <w:rsid w:val="005D3425"/>
    <w:rsid w:val="005D35A2"/>
    <w:rsid w:val="005D362A"/>
    <w:rsid w:val="005D38BB"/>
    <w:rsid w:val="005D3BC4"/>
    <w:rsid w:val="005D3CF1"/>
    <w:rsid w:val="005D420A"/>
    <w:rsid w:val="005D4763"/>
    <w:rsid w:val="005D47DE"/>
    <w:rsid w:val="005D48F0"/>
    <w:rsid w:val="005D4C95"/>
    <w:rsid w:val="005D53C7"/>
    <w:rsid w:val="005D5BE0"/>
    <w:rsid w:val="005D5EDA"/>
    <w:rsid w:val="005D5F4F"/>
    <w:rsid w:val="005D600B"/>
    <w:rsid w:val="005D684A"/>
    <w:rsid w:val="005D69CD"/>
    <w:rsid w:val="005D704C"/>
    <w:rsid w:val="005D70A2"/>
    <w:rsid w:val="005D74DE"/>
    <w:rsid w:val="005D7685"/>
    <w:rsid w:val="005D794B"/>
    <w:rsid w:val="005D79DE"/>
    <w:rsid w:val="005D7DD8"/>
    <w:rsid w:val="005E0228"/>
    <w:rsid w:val="005E0353"/>
    <w:rsid w:val="005E09AA"/>
    <w:rsid w:val="005E0D13"/>
    <w:rsid w:val="005E0F8B"/>
    <w:rsid w:val="005E1179"/>
    <w:rsid w:val="005E1788"/>
    <w:rsid w:val="005E17AA"/>
    <w:rsid w:val="005E1D40"/>
    <w:rsid w:val="005E1E15"/>
    <w:rsid w:val="005E1F93"/>
    <w:rsid w:val="005E233C"/>
    <w:rsid w:val="005E256B"/>
    <w:rsid w:val="005E271B"/>
    <w:rsid w:val="005E279A"/>
    <w:rsid w:val="005E2A7A"/>
    <w:rsid w:val="005E2AAC"/>
    <w:rsid w:val="005E2DCE"/>
    <w:rsid w:val="005E3178"/>
    <w:rsid w:val="005E3287"/>
    <w:rsid w:val="005E360B"/>
    <w:rsid w:val="005E372F"/>
    <w:rsid w:val="005E37F2"/>
    <w:rsid w:val="005E3CD8"/>
    <w:rsid w:val="005E4569"/>
    <w:rsid w:val="005E4580"/>
    <w:rsid w:val="005E49B3"/>
    <w:rsid w:val="005E4A50"/>
    <w:rsid w:val="005E4B18"/>
    <w:rsid w:val="005E4BD8"/>
    <w:rsid w:val="005E4C70"/>
    <w:rsid w:val="005E5037"/>
    <w:rsid w:val="005E50CC"/>
    <w:rsid w:val="005E56B7"/>
    <w:rsid w:val="005E59C4"/>
    <w:rsid w:val="005E5D58"/>
    <w:rsid w:val="005E600A"/>
    <w:rsid w:val="005E620A"/>
    <w:rsid w:val="005E624B"/>
    <w:rsid w:val="005E665B"/>
    <w:rsid w:val="005E684E"/>
    <w:rsid w:val="005E6AFD"/>
    <w:rsid w:val="005E6E8A"/>
    <w:rsid w:val="005E72BF"/>
    <w:rsid w:val="005E7379"/>
    <w:rsid w:val="005E74B7"/>
    <w:rsid w:val="005E7677"/>
    <w:rsid w:val="005E7963"/>
    <w:rsid w:val="005E79A0"/>
    <w:rsid w:val="005E7B2D"/>
    <w:rsid w:val="005E7CFE"/>
    <w:rsid w:val="005E7D7D"/>
    <w:rsid w:val="005F02DD"/>
    <w:rsid w:val="005F05F2"/>
    <w:rsid w:val="005F07E4"/>
    <w:rsid w:val="005F0A0B"/>
    <w:rsid w:val="005F0A6C"/>
    <w:rsid w:val="005F0CD2"/>
    <w:rsid w:val="005F0E96"/>
    <w:rsid w:val="005F11D6"/>
    <w:rsid w:val="005F159F"/>
    <w:rsid w:val="005F1AFB"/>
    <w:rsid w:val="005F1B2B"/>
    <w:rsid w:val="005F1DDC"/>
    <w:rsid w:val="005F1E72"/>
    <w:rsid w:val="005F1E9A"/>
    <w:rsid w:val="005F214A"/>
    <w:rsid w:val="005F26F5"/>
    <w:rsid w:val="005F2AC7"/>
    <w:rsid w:val="005F32B6"/>
    <w:rsid w:val="005F3457"/>
    <w:rsid w:val="005F3646"/>
    <w:rsid w:val="005F3D54"/>
    <w:rsid w:val="005F42D3"/>
    <w:rsid w:val="005F4816"/>
    <w:rsid w:val="005F4AD0"/>
    <w:rsid w:val="005F4C16"/>
    <w:rsid w:val="005F4C65"/>
    <w:rsid w:val="005F4CBD"/>
    <w:rsid w:val="005F500A"/>
    <w:rsid w:val="005F55C0"/>
    <w:rsid w:val="005F57AE"/>
    <w:rsid w:val="005F580E"/>
    <w:rsid w:val="005F58D5"/>
    <w:rsid w:val="005F58E9"/>
    <w:rsid w:val="005F5FFE"/>
    <w:rsid w:val="005F6154"/>
    <w:rsid w:val="005F66B2"/>
    <w:rsid w:val="005F679C"/>
    <w:rsid w:val="005F6C65"/>
    <w:rsid w:val="005F714F"/>
    <w:rsid w:val="005F73EA"/>
    <w:rsid w:val="005F7697"/>
    <w:rsid w:val="005F7A52"/>
    <w:rsid w:val="005F7D16"/>
    <w:rsid w:val="005F7F48"/>
    <w:rsid w:val="005F7F83"/>
    <w:rsid w:val="0060008C"/>
    <w:rsid w:val="006001C8"/>
    <w:rsid w:val="006001FD"/>
    <w:rsid w:val="006006A3"/>
    <w:rsid w:val="0060085F"/>
    <w:rsid w:val="00600D6B"/>
    <w:rsid w:val="00600F97"/>
    <w:rsid w:val="00601238"/>
    <w:rsid w:val="0060127E"/>
    <w:rsid w:val="006015F6"/>
    <w:rsid w:val="0060205D"/>
    <w:rsid w:val="00602087"/>
    <w:rsid w:val="006028D3"/>
    <w:rsid w:val="00602BED"/>
    <w:rsid w:val="00603067"/>
    <w:rsid w:val="00604033"/>
    <w:rsid w:val="00604056"/>
    <w:rsid w:val="00604641"/>
    <w:rsid w:val="0060470B"/>
    <w:rsid w:val="00604D84"/>
    <w:rsid w:val="0060501C"/>
    <w:rsid w:val="0060525F"/>
    <w:rsid w:val="006055F4"/>
    <w:rsid w:val="0060583E"/>
    <w:rsid w:val="006058D6"/>
    <w:rsid w:val="00605C66"/>
    <w:rsid w:val="006061F7"/>
    <w:rsid w:val="00606365"/>
    <w:rsid w:val="00606554"/>
    <w:rsid w:val="006065C0"/>
    <w:rsid w:val="00606DF9"/>
    <w:rsid w:val="00606F49"/>
    <w:rsid w:val="00607545"/>
    <w:rsid w:val="006100E6"/>
    <w:rsid w:val="0061032D"/>
    <w:rsid w:val="00611434"/>
    <w:rsid w:val="006115D6"/>
    <w:rsid w:val="00611803"/>
    <w:rsid w:val="0061184C"/>
    <w:rsid w:val="006118EA"/>
    <w:rsid w:val="00611CC8"/>
    <w:rsid w:val="00611F45"/>
    <w:rsid w:val="00612094"/>
    <w:rsid w:val="006121D3"/>
    <w:rsid w:val="0061283E"/>
    <w:rsid w:val="00612A7E"/>
    <w:rsid w:val="00612D82"/>
    <w:rsid w:val="00612EA7"/>
    <w:rsid w:val="006130C8"/>
    <w:rsid w:val="00613100"/>
    <w:rsid w:val="00613BAA"/>
    <w:rsid w:val="00613CE0"/>
    <w:rsid w:val="00613DC3"/>
    <w:rsid w:val="0061405C"/>
    <w:rsid w:val="0061467C"/>
    <w:rsid w:val="00614B95"/>
    <w:rsid w:val="00614BDD"/>
    <w:rsid w:val="00614C0B"/>
    <w:rsid w:val="00615022"/>
    <w:rsid w:val="0061528D"/>
    <w:rsid w:val="00615696"/>
    <w:rsid w:val="0061575B"/>
    <w:rsid w:val="00615934"/>
    <w:rsid w:val="00615986"/>
    <w:rsid w:val="00616072"/>
    <w:rsid w:val="0061609B"/>
    <w:rsid w:val="0061610C"/>
    <w:rsid w:val="00616141"/>
    <w:rsid w:val="006167BA"/>
    <w:rsid w:val="00616E90"/>
    <w:rsid w:val="00616EBE"/>
    <w:rsid w:val="0061704D"/>
    <w:rsid w:val="00617194"/>
    <w:rsid w:val="006171FB"/>
    <w:rsid w:val="0061732D"/>
    <w:rsid w:val="00617605"/>
    <w:rsid w:val="00617980"/>
    <w:rsid w:val="00617B66"/>
    <w:rsid w:val="00617C75"/>
    <w:rsid w:val="00617CB2"/>
    <w:rsid w:val="006200A2"/>
    <w:rsid w:val="006202E6"/>
    <w:rsid w:val="00621132"/>
    <w:rsid w:val="006211ED"/>
    <w:rsid w:val="006212F0"/>
    <w:rsid w:val="006214CF"/>
    <w:rsid w:val="006215AC"/>
    <w:rsid w:val="00621E05"/>
    <w:rsid w:val="00621E74"/>
    <w:rsid w:val="00621ECF"/>
    <w:rsid w:val="00621EDC"/>
    <w:rsid w:val="00621F29"/>
    <w:rsid w:val="00621FA6"/>
    <w:rsid w:val="00622126"/>
    <w:rsid w:val="00622611"/>
    <w:rsid w:val="0062295F"/>
    <w:rsid w:val="00622DAE"/>
    <w:rsid w:val="00623017"/>
    <w:rsid w:val="00623030"/>
    <w:rsid w:val="006231CE"/>
    <w:rsid w:val="00623C03"/>
    <w:rsid w:val="00623D81"/>
    <w:rsid w:val="00623FF0"/>
    <w:rsid w:val="006242C9"/>
    <w:rsid w:val="0062431A"/>
    <w:rsid w:val="006248BA"/>
    <w:rsid w:val="006248EA"/>
    <w:rsid w:val="00624AEC"/>
    <w:rsid w:val="00624DAD"/>
    <w:rsid w:val="0062501F"/>
    <w:rsid w:val="00625316"/>
    <w:rsid w:val="00625910"/>
    <w:rsid w:val="00625E8C"/>
    <w:rsid w:val="00625F5D"/>
    <w:rsid w:val="00625F7E"/>
    <w:rsid w:val="00626374"/>
    <w:rsid w:val="00626726"/>
    <w:rsid w:val="0062698D"/>
    <w:rsid w:val="0062701C"/>
    <w:rsid w:val="00627061"/>
    <w:rsid w:val="00627100"/>
    <w:rsid w:val="0062710D"/>
    <w:rsid w:val="0062719B"/>
    <w:rsid w:val="006274CB"/>
    <w:rsid w:val="00627BC4"/>
    <w:rsid w:val="00627C8C"/>
    <w:rsid w:val="00627CE3"/>
    <w:rsid w:val="00627CF2"/>
    <w:rsid w:val="00630074"/>
    <w:rsid w:val="00630295"/>
    <w:rsid w:val="00630397"/>
    <w:rsid w:val="006304BD"/>
    <w:rsid w:val="006309A7"/>
    <w:rsid w:val="00630D65"/>
    <w:rsid w:val="00630FB8"/>
    <w:rsid w:val="0063137A"/>
    <w:rsid w:val="00631FCC"/>
    <w:rsid w:val="006321E8"/>
    <w:rsid w:val="00632B28"/>
    <w:rsid w:val="00632D4F"/>
    <w:rsid w:val="00632F59"/>
    <w:rsid w:val="006331FF"/>
    <w:rsid w:val="00633356"/>
    <w:rsid w:val="00633B67"/>
    <w:rsid w:val="00633BFC"/>
    <w:rsid w:val="00633D59"/>
    <w:rsid w:val="00633E33"/>
    <w:rsid w:val="00633EAA"/>
    <w:rsid w:val="00633F71"/>
    <w:rsid w:val="006343CA"/>
    <w:rsid w:val="00634497"/>
    <w:rsid w:val="00634A67"/>
    <w:rsid w:val="00634E96"/>
    <w:rsid w:val="00634E9D"/>
    <w:rsid w:val="00635088"/>
    <w:rsid w:val="006354C6"/>
    <w:rsid w:val="00635939"/>
    <w:rsid w:val="00635B87"/>
    <w:rsid w:val="00635B8F"/>
    <w:rsid w:val="00635C03"/>
    <w:rsid w:val="00635DBF"/>
    <w:rsid w:val="00635E9C"/>
    <w:rsid w:val="00636176"/>
    <w:rsid w:val="006369E9"/>
    <w:rsid w:val="00636BD4"/>
    <w:rsid w:val="006373B4"/>
    <w:rsid w:val="00637A3E"/>
    <w:rsid w:val="00637D1B"/>
    <w:rsid w:val="00637DE6"/>
    <w:rsid w:val="00637F0B"/>
    <w:rsid w:val="0064011B"/>
    <w:rsid w:val="00640522"/>
    <w:rsid w:val="0064078B"/>
    <w:rsid w:val="00640A73"/>
    <w:rsid w:val="00640CEF"/>
    <w:rsid w:val="0064112B"/>
    <w:rsid w:val="006414C4"/>
    <w:rsid w:val="00641763"/>
    <w:rsid w:val="00641D00"/>
    <w:rsid w:val="00642136"/>
    <w:rsid w:val="006423DE"/>
    <w:rsid w:val="006431DD"/>
    <w:rsid w:val="00643813"/>
    <w:rsid w:val="00643E27"/>
    <w:rsid w:val="006440CF"/>
    <w:rsid w:val="006443B1"/>
    <w:rsid w:val="0064463F"/>
    <w:rsid w:val="006446B5"/>
    <w:rsid w:val="00644A8E"/>
    <w:rsid w:val="00644C2B"/>
    <w:rsid w:val="00644D4D"/>
    <w:rsid w:val="0064576A"/>
    <w:rsid w:val="00645781"/>
    <w:rsid w:val="006458A2"/>
    <w:rsid w:val="00645D55"/>
    <w:rsid w:val="00645EC1"/>
    <w:rsid w:val="00645EC6"/>
    <w:rsid w:val="00645F10"/>
    <w:rsid w:val="00646A10"/>
    <w:rsid w:val="00646B01"/>
    <w:rsid w:val="00647092"/>
    <w:rsid w:val="006474A5"/>
    <w:rsid w:val="00647A23"/>
    <w:rsid w:val="006502AE"/>
    <w:rsid w:val="006504B8"/>
    <w:rsid w:val="006504BE"/>
    <w:rsid w:val="006508FC"/>
    <w:rsid w:val="00650ACB"/>
    <w:rsid w:val="00650D49"/>
    <w:rsid w:val="00651120"/>
    <w:rsid w:val="00651412"/>
    <w:rsid w:val="00652055"/>
    <w:rsid w:val="00652970"/>
    <w:rsid w:val="00652B6A"/>
    <w:rsid w:val="00652B94"/>
    <w:rsid w:val="00653410"/>
    <w:rsid w:val="00653C77"/>
    <w:rsid w:val="00653CC9"/>
    <w:rsid w:val="00653CDB"/>
    <w:rsid w:val="00653DE6"/>
    <w:rsid w:val="00653E0F"/>
    <w:rsid w:val="00653EE5"/>
    <w:rsid w:val="00653F3B"/>
    <w:rsid w:val="0065428D"/>
    <w:rsid w:val="00654351"/>
    <w:rsid w:val="0065460D"/>
    <w:rsid w:val="00654D61"/>
    <w:rsid w:val="00655384"/>
    <w:rsid w:val="00655827"/>
    <w:rsid w:val="00655D1D"/>
    <w:rsid w:val="006560C3"/>
    <w:rsid w:val="0065638A"/>
    <w:rsid w:val="00656B45"/>
    <w:rsid w:val="00656B5C"/>
    <w:rsid w:val="00656C8F"/>
    <w:rsid w:val="00656D1D"/>
    <w:rsid w:val="00656DAC"/>
    <w:rsid w:val="00656ED0"/>
    <w:rsid w:val="00656F21"/>
    <w:rsid w:val="006577B2"/>
    <w:rsid w:val="0065780C"/>
    <w:rsid w:val="00657CD0"/>
    <w:rsid w:val="00657D81"/>
    <w:rsid w:val="0066091A"/>
    <w:rsid w:val="00660CC5"/>
    <w:rsid w:val="00661100"/>
    <w:rsid w:val="00661105"/>
    <w:rsid w:val="00661291"/>
    <w:rsid w:val="00661827"/>
    <w:rsid w:val="00661D16"/>
    <w:rsid w:val="0066285F"/>
    <w:rsid w:val="00662879"/>
    <w:rsid w:val="00662A66"/>
    <w:rsid w:val="00662B65"/>
    <w:rsid w:val="00662BA1"/>
    <w:rsid w:val="00662C8E"/>
    <w:rsid w:val="00662D1F"/>
    <w:rsid w:val="0066378E"/>
    <w:rsid w:val="00663AAD"/>
    <w:rsid w:val="00663C2A"/>
    <w:rsid w:val="00663F5A"/>
    <w:rsid w:val="00663F83"/>
    <w:rsid w:val="0066412D"/>
    <w:rsid w:val="00664808"/>
    <w:rsid w:val="00664B82"/>
    <w:rsid w:val="00664EE0"/>
    <w:rsid w:val="00665446"/>
    <w:rsid w:val="00665666"/>
    <w:rsid w:val="00665A7B"/>
    <w:rsid w:val="00665E64"/>
    <w:rsid w:val="00665F40"/>
    <w:rsid w:val="0066615E"/>
    <w:rsid w:val="006664DF"/>
    <w:rsid w:val="00666648"/>
    <w:rsid w:val="00666941"/>
    <w:rsid w:val="00666E74"/>
    <w:rsid w:val="0066726D"/>
    <w:rsid w:val="0066744B"/>
    <w:rsid w:val="006676AF"/>
    <w:rsid w:val="00667790"/>
    <w:rsid w:val="00667984"/>
    <w:rsid w:val="00667E7B"/>
    <w:rsid w:val="006703E2"/>
    <w:rsid w:val="00670942"/>
    <w:rsid w:val="00670996"/>
    <w:rsid w:val="00670A2F"/>
    <w:rsid w:val="00670FE0"/>
    <w:rsid w:val="0067152A"/>
    <w:rsid w:val="00672487"/>
    <w:rsid w:val="0067262F"/>
    <w:rsid w:val="00672C2E"/>
    <w:rsid w:val="00672D5F"/>
    <w:rsid w:val="00673862"/>
    <w:rsid w:val="00673A9B"/>
    <w:rsid w:val="00673B50"/>
    <w:rsid w:val="00673BD6"/>
    <w:rsid w:val="00673BE7"/>
    <w:rsid w:val="00673D52"/>
    <w:rsid w:val="00673DA8"/>
    <w:rsid w:val="00674047"/>
    <w:rsid w:val="006751B7"/>
    <w:rsid w:val="00675A95"/>
    <w:rsid w:val="00675B05"/>
    <w:rsid w:val="00675D2B"/>
    <w:rsid w:val="00676059"/>
    <w:rsid w:val="00676065"/>
    <w:rsid w:val="00676FA8"/>
    <w:rsid w:val="006770AB"/>
    <w:rsid w:val="006772EC"/>
    <w:rsid w:val="006779D5"/>
    <w:rsid w:val="00677A8B"/>
    <w:rsid w:val="006809DC"/>
    <w:rsid w:val="00680CB6"/>
    <w:rsid w:val="00680DF6"/>
    <w:rsid w:val="00680F1C"/>
    <w:rsid w:val="006819E5"/>
    <w:rsid w:val="00681CF9"/>
    <w:rsid w:val="0068230E"/>
    <w:rsid w:val="006823E4"/>
    <w:rsid w:val="00682625"/>
    <w:rsid w:val="006829A2"/>
    <w:rsid w:val="0068316D"/>
    <w:rsid w:val="00683C18"/>
    <w:rsid w:val="00683F0D"/>
    <w:rsid w:val="006858DA"/>
    <w:rsid w:val="00685AAA"/>
    <w:rsid w:val="00685AEF"/>
    <w:rsid w:val="00685B2E"/>
    <w:rsid w:val="00685B92"/>
    <w:rsid w:val="00685BCA"/>
    <w:rsid w:val="00685DB4"/>
    <w:rsid w:val="00685F62"/>
    <w:rsid w:val="00686B51"/>
    <w:rsid w:val="0068730A"/>
    <w:rsid w:val="0068740E"/>
    <w:rsid w:val="00687620"/>
    <w:rsid w:val="0068769F"/>
    <w:rsid w:val="00687A76"/>
    <w:rsid w:val="00687B26"/>
    <w:rsid w:val="0069028A"/>
    <w:rsid w:val="0069036C"/>
    <w:rsid w:val="0069052D"/>
    <w:rsid w:val="006908B3"/>
    <w:rsid w:val="00690F41"/>
    <w:rsid w:val="00691759"/>
    <w:rsid w:val="00692092"/>
    <w:rsid w:val="006921F4"/>
    <w:rsid w:val="006924CD"/>
    <w:rsid w:val="006924FA"/>
    <w:rsid w:val="00692569"/>
    <w:rsid w:val="00692834"/>
    <w:rsid w:val="006928EB"/>
    <w:rsid w:val="0069296F"/>
    <w:rsid w:val="00692E6C"/>
    <w:rsid w:val="006930D6"/>
    <w:rsid w:val="00693656"/>
    <w:rsid w:val="0069378D"/>
    <w:rsid w:val="0069380D"/>
    <w:rsid w:val="0069390C"/>
    <w:rsid w:val="00693935"/>
    <w:rsid w:val="00693B0D"/>
    <w:rsid w:val="00694665"/>
    <w:rsid w:val="00694843"/>
    <w:rsid w:val="00694926"/>
    <w:rsid w:val="00694CE9"/>
    <w:rsid w:val="00694E19"/>
    <w:rsid w:val="00694F72"/>
    <w:rsid w:val="00695602"/>
    <w:rsid w:val="00695A4E"/>
    <w:rsid w:val="00695BBF"/>
    <w:rsid w:val="00696024"/>
    <w:rsid w:val="00696135"/>
    <w:rsid w:val="006961BF"/>
    <w:rsid w:val="006964FB"/>
    <w:rsid w:val="00696764"/>
    <w:rsid w:val="006970DE"/>
    <w:rsid w:val="006972A8"/>
    <w:rsid w:val="0069770C"/>
    <w:rsid w:val="0069794D"/>
    <w:rsid w:val="00697BE5"/>
    <w:rsid w:val="006A0308"/>
    <w:rsid w:val="006A0362"/>
    <w:rsid w:val="006A03C3"/>
    <w:rsid w:val="006A0B0C"/>
    <w:rsid w:val="006A0F54"/>
    <w:rsid w:val="006A1189"/>
    <w:rsid w:val="006A1B01"/>
    <w:rsid w:val="006A1BBF"/>
    <w:rsid w:val="006A1D6A"/>
    <w:rsid w:val="006A2213"/>
    <w:rsid w:val="006A237B"/>
    <w:rsid w:val="006A2B75"/>
    <w:rsid w:val="006A2B8C"/>
    <w:rsid w:val="006A2D7D"/>
    <w:rsid w:val="006A3080"/>
    <w:rsid w:val="006A31E3"/>
    <w:rsid w:val="006A32AF"/>
    <w:rsid w:val="006A3529"/>
    <w:rsid w:val="006A358F"/>
    <w:rsid w:val="006A4126"/>
    <w:rsid w:val="006A439C"/>
    <w:rsid w:val="006A4647"/>
    <w:rsid w:val="006A4D27"/>
    <w:rsid w:val="006A4EAE"/>
    <w:rsid w:val="006A504C"/>
    <w:rsid w:val="006A5124"/>
    <w:rsid w:val="006A5A3E"/>
    <w:rsid w:val="006A5F82"/>
    <w:rsid w:val="006A65BE"/>
    <w:rsid w:val="006A67E7"/>
    <w:rsid w:val="006A6B40"/>
    <w:rsid w:val="006A6FDD"/>
    <w:rsid w:val="006A716C"/>
    <w:rsid w:val="006B0086"/>
    <w:rsid w:val="006B02A3"/>
    <w:rsid w:val="006B0429"/>
    <w:rsid w:val="006B05EA"/>
    <w:rsid w:val="006B0C46"/>
    <w:rsid w:val="006B128C"/>
    <w:rsid w:val="006B1852"/>
    <w:rsid w:val="006B1D1B"/>
    <w:rsid w:val="006B211E"/>
    <w:rsid w:val="006B215B"/>
    <w:rsid w:val="006B264C"/>
    <w:rsid w:val="006B277C"/>
    <w:rsid w:val="006B2CC9"/>
    <w:rsid w:val="006B2F6C"/>
    <w:rsid w:val="006B2F72"/>
    <w:rsid w:val="006B356C"/>
    <w:rsid w:val="006B3AA1"/>
    <w:rsid w:val="006B3AEF"/>
    <w:rsid w:val="006B3F30"/>
    <w:rsid w:val="006B42BB"/>
    <w:rsid w:val="006B4344"/>
    <w:rsid w:val="006B435B"/>
    <w:rsid w:val="006B45C5"/>
    <w:rsid w:val="006B5046"/>
    <w:rsid w:val="006B5263"/>
    <w:rsid w:val="006B537B"/>
    <w:rsid w:val="006B5737"/>
    <w:rsid w:val="006B5844"/>
    <w:rsid w:val="006B5CA5"/>
    <w:rsid w:val="006B5D96"/>
    <w:rsid w:val="006B6496"/>
    <w:rsid w:val="006B685E"/>
    <w:rsid w:val="006B6872"/>
    <w:rsid w:val="006B6B7E"/>
    <w:rsid w:val="006B6EEB"/>
    <w:rsid w:val="006B7512"/>
    <w:rsid w:val="006B7517"/>
    <w:rsid w:val="006B75A5"/>
    <w:rsid w:val="006B7713"/>
    <w:rsid w:val="006B783E"/>
    <w:rsid w:val="006B79D6"/>
    <w:rsid w:val="006B7BF6"/>
    <w:rsid w:val="006B7FE8"/>
    <w:rsid w:val="006C0537"/>
    <w:rsid w:val="006C0592"/>
    <w:rsid w:val="006C06D4"/>
    <w:rsid w:val="006C0EA2"/>
    <w:rsid w:val="006C1117"/>
    <w:rsid w:val="006C1252"/>
    <w:rsid w:val="006C1379"/>
    <w:rsid w:val="006C1822"/>
    <w:rsid w:val="006C1A0C"/>
    <w:rsid w:val="006C1E6F"/>
    <w:rsid w:val="006C20D6"/>
    <w:rsid w:val="006C2207"/>
    <w:rsid w:val="006C2BA4"/>
    <w:rsid w:val="006C2BB9"/>
    <w:rsid w:val="006C2D9C"/>
    <w:rsid w:val="006C2E67"/>
    <w:rsid w:val="006C2EF9"/>
    <w:rsid w:val="006C3205"/>
    <w:rsid w:val="006C32EB"/>
    <w:rsid w:val="006C330B"/>
    <w:rsid w:val="006C3981"/>
    <w:rsid w:val="006C3CE3"/>
    <w:rsid w:val="006C40EF"/>
    <w:rsid w:val="006C46EE"/>
    <w:rsid w:val="006C49A8"/>
    <w:rsid w:val="006C4C62"/>
    <w:rsid w:val="006C4CA9"/>
    <w:rsid w:val="006C4CF9"/>
    <w:rsid w:val="006C4DD5"/>
    <w:rsid w:val="006C4E8E"/>
    <w:rsid w:val="006C5034"/>
    <w:rsid w:val="006C523F"/>
    <w:rsid w:val="006C5282"/>
    <w:rsid w:val="006C52FB"/>
    <w:rsid w:val="006C55DC"/>
    <w:rsid w:val="006C573E"/>
    <w:rsid w:val="006C5DFC"/>
    <w:rsid w:val="006C5E19"/>
    <w:rsid w:val="006C5EC9"/>
    <w:rsid w:val="006C62C7"/>
    <w:rsid w:val="006C65AD"/>
    <w:rsid w:val="006C6679"/>
    <w:rsid w:val="006C67B9"/>
    <w:rsid w:val="006C6A27"/>
    <w:rsid w:val="006C6F4E"/>
    <w:rsid w:val="006C7130"/>
    <w:rsid w:val="006C749A"/>
    <w:rsid w:val="006D078A"/>
    <w:rsid w:val="006D133A"/>
    <w:rsid w:val="006D1D96"/>
    <w:rsid w:val="006D1FBF"/>
    <w:rsid w:val="006D215F"/>
    <w:rsid w:val="006D2287"/>
    <w:rsid w:val="006D28A0"/>
    <w:rsid w:val="006D291A"/>
    <w:rsid w:val="006D291C"/>
    <w:rsid w:val="006D2A25"/>
    <w:rsid w:val="006D2B1E"/>
    <w:rsid w:val="006D2D6A"/>
    <w:rsid w:val="006D31FD"/>
    <w:rsid w:val="006D37D8"/>
    <w:rsid w:val="006D3842"/>
    <w:rsid w:val="006D3A22"/>
    <w:rsid w:val="006D4093"/>
    <w:rsid w:val="006D42D0"/>
    <w:rsid w:val="006D445F"/>
    <w:rsid w:val="006D46E2"/>
    <w:rsid w:val="006D4981"/>
    <w:rsid w:val="006D4A48"/>
    <w:rsid w:val="006D4C91"/>
    <w:rsid w:val="006D4D55"/>
    <w:rsid w:val="006D4E10"/>
    <w:rsid w:val="006D5519"/>
    <w:rsid w:val="006D5792"/>
    <w:rsid w:val="006D639C"/>
    <w:rsid w:val="006D641B"/>
    <w:rsid w:val="006D64BB"/>
    <w:rsid w:val="006D678E"/>
    <w:rsid w:val="006D6CF1"/>
    <w:rsid w:val="006D6E2F"/>
    <w:rsid w:val="006D6F13"/>
    <w:rsid w:val="006D714C"/>
    <w:rsid w:val="006D728E"/>
    <w:rsid w:val="006D72BB"/>
    <w:rsid w:val="006D7715"/>
    <w:rsid w:val="006D7C02"/>
    <w:rsid w:val="006E05BA"/>
    <w:rsid w:val="006E065D"/>
    <w:rsid w:val="006E07D6"/>
    <w:rsid w:val="006E0D63"/>
    <w:rsid w:val="006E106B"/>
    <w:rsid w:val="006E12F0"/>
    <w:rsid w:val="006E1626"/>
    <w:rsid w:val="006E1776"/>
    <w:rsid w:val="006E1E67"/>
    <w:rsid w:val="006E2170"/>
    <w:rsid w:val="006E255B"/>
    <w:rsid w:val="006E2CF0"/>
    <w:rsid w:val="006E3372"/>
    <w:rsid w:val="006E3566"/>
    <w:rsid w:val="006E3832"/>
    <w:rsid w:val="006E3929"/>
    <w:rsid w:val="006E3AF0"/>
    <w:rsid w:val="006E3E87"/>
    <w:rsid w:val="006E41D5"/>
    <w:rsid w:val="006E4414"/>
    <w:rsid w:val="006E441B"/>
    <w:rsid w:val="006E463C"/>
    <w:rsid w:val="006E496F"/>
    <w:rsid w:val="006E5045"/>
    <w:rsid w:val="006E508E"/>
    <w:rsid w:val="006E51CB"/>
    <w:rsid w:val="006E5E43"/>
    <w:rsid w:val="006E604F"/>
    <w:rsid w:val="006E6511"/>
    <w:rsid w:val="006E6979"/>
    <w:rsid w:val="006E71E1"/>
    <w:rsid w:val="006E765E"/>
    <w:rsid w:val="006E76A6"/>
    <w:rsid w:val="006F01EE"/>
    <w:rsid w:val="006F0519"/>
    <w:rsid w:val="006F0856"/>
    <w:rsid w:val="006F0A4C"/>
    <w:rsid w:val="006F0AAF"/>
    <w:rsid w:val="006F0BBC"/>
    <w:rsid w:val="006F0CB1"/>
    <w:rsid w:val="006F13C9"/>
    <w:rsid w:val="006F15B0"/>
    <w:rsid w:val="006F18F1"/>
    <w:rsid w:val="006F19A1"/>
    <w:rsid w:val="006F1C5A"/>
    <w:rsid w:val="006F1DF9"/>
    <w:rsid w:val="006F1F97"/>
    <w:rsid w:val="006F2135"/>
    <w:rsid w:val="006F2EF3"/>
    <w:rsid w:val="006F2F58"/>
    <w:rsid w:val="006F40F8"/>
    <w:rsid w:val="006F44E3"/>
    <w:rsid w:val="006F482D"/>
    <w:rsid w:val="006F497D"/>
    <w:rsid w:val="006F4C5D"/>
    <w:rsid w:val="006F4CF0"/>
    <w:rsid w:val="006F50F3"/>
    <w:rsid w:val="006F54BD"/>
    <w:rsid w:val="006F54EF"/>
    <w:rsid w:val="006F55CE"/>
    <w:rsid w:val="006F55D0"/>
    <w:rsid w:val="006F5764"/>
    <w:rsid w:val="006F5865"/>
    <w:rsid w:val="006F5F01"/>
    <w:rsid w:val="006F6171"/>
    <w:rsid w:val="006F6269"/>
    <w:rsid w:val="006F7045"/>
    <w:rsid w:val="006F76D7"/>
    <w:rsid w:val="006F7C58"/>
    <w:rsid w:val="006F7CEC"/>
    <w:rsid w:val="00700277"/>
    <w:rsid w:val="00700481"/>
    <w:rsid w:val="00700616"/>
    <w:rsid w:val="00700BE2"/>
    <w:rsid w:val="00700D48"/>
    <w:rsid w:val="007014D0"/>
    <w:rsid w:val="00701A58"/>
    <w:rsid w:val="00701AFE"/>
    <w:rsid w:val="00701FD9"/>
    <w:rsid w:val="0070231F"/>
    <w:rsid w:val="00702554"/>
    <w:rsid w:val="00702733"/>
    <w:rsid w:val="0070292A"/>
    <w:rsid w:val="00702A1D"/>
    <w:rsid w:val="00702BC1"/>
    <w:rsid w:val="00702D79"/>
    <w:rsid w:val="007030E9"/>
    <w:rsid w:val="0070331C"/>
    <w:rsid w:val="007034D1"/>
    <w:rsid w:val="00703678"/>
    <w:rsid w:val="00703761"/>
    <w:rsid w:val="00703832"/>
    <w:rsid w:val="0070389E"/>
    <w:rsid w:val="00703AA7"/>
    <w:rsid w:val="00703EAE"/>
    <w:rsid w:val="0070471E"/>
    <w:rsid w:val="007047E0"/>
    <w:rsid w:val="00704852"/>
    <w:rsid w:val="00704A0A"/>
    <w:rsid w:val="00704E79"/>
    <w:rsid w:val="00705080"/>
    <w:rsid w:val="0070532B"/>
    <w:rsid w:val="00705AF8"/>
    <w:rsid w:val="00705E2A"/>
    <w:rsid w:val="00705F55"/>
    <w:rsid w:val="00705FD4"/>
    <w:rsid w:val="0070603A"/>
    <w:rsid w:val="00706074"/>
    <w:rsid w:val="00706638"/>
    <w:rsid w:val="007066FB"/>
    <w:rsid w:val="00706B60"/>
    <w:rsid w:val="00706C1A"/>
    <w:rsid w:val="00706CCA"/>
    <w:rsid w:val="00706FF2"/>
    <w:rsid w:val="00707525"/>
    <w:rsid w:val="00707A34"/>
    <w:rsid w:val="00707C4A"/>
    <w:rsid w:val="00707CD2"/>
    <w:rsid w:val="00707F07"/>
    <w:rsid w:val="00710160"/>
    <w:rsid w:val="007101A7"/>
    <w:rsid w:val="007101D5"/>
    <w:rsid w:val="00710610"/>
    <w:rsid w:val="00710B96"/>
    <w:rsid w:val="00710BF5"/>
    <w:rsid w:val="00710D5B"/>
    <w:rsid w:val="0071110C"/>
    <w:rsid w:val="0071158B"/>
    <w:rsid w:val="007115EB"/>
    <w:rsid w:val="00711A78"/>
    <w:rsid w:val="00711B73"/>
    <w:rsid w:val="00711CD3"/>
    <w:rsid w:val="00711F04"/>
    <w:rsid w:val="00712262"/>
    <w:rsid w:val="007122EB"/>
    <w:rsid w:val="0071294E"/>
    <w:rsid w:val="00712CC7"/>
    <w:rsid w:val="00713577"/>
    <w:rsid w:val="00713B61"/>
    <w:rsid w:val="00713FEF"/>
    <w:rsid w:val="007141C9"/>
    <w:rsid w:val="00714532"/>
    <w:rsid w:val="00714702"/>
    <w:rsid w:val="00714A63"/>
    <w:rsid w:val="0071510F"/>
    <w:rsid w:val="00715296"/>
    <w:rsid w:val="00715638"/>
    <w:rsid w:val="00715DA8"/>
    <w:rsid w:val="00715F8C"/>
    <w:rsid w:val="0071651D"/>
    <w:rsid w:val="007166FA"/>
    <w:rsid w:val="007168C1"/>
    <w:rsid w:val="00716E7E"/>
    <w:rsid w:val="00716EB3"/>
    <w:rsid w:val="00717063"/>
    <w:rsid w:val="00717135"/>
    <w:rsid w:val="007171BE"/>
    <w:rsid w:val="007172B7"/>
    <w:rsid w:val="00717387"/>
    <w:rsid w:val="007173E7"/>
    <w:rsid w:val="00717606"/>
    <w:rsid w:val="00717607"/>
    <w:rsid w:val="00717B3D"/>
    <w:rsid w:val="0072000F"/>
    <w:rsid w:val="0072049A"/>
    <w:rsid w:val="0072051A"/>
    <w:rsid w:val="00720DB0"/>
    <w:rsid w:val="00721A94"/>
    <w:rsid w:val="00721B6F"/>
    <w:rsid w:val="00721BE9"/>
    <w:rsid w:val="00721E85"/>
    <w:rsid w:val="00722327"/>
    <w:rsid w:val="00722480"/>
    <w:rsid w:val="00722988"/>
    <w:rsid w:val="00723131"/>
    <w:rsid w:val="00723142"/>
    <w:rsid w:val="00723484"/>
    <w:rsid w:val="00723826"/>
    <w:rsid w:val="00723843"/>
    <w:rsid w:val="00723B31"/>
    <w:rsid w:val="00723DA4"/>
    <w:rsid w:val="00724179"/>
    <w:rsid w:val="00724437"/>
    <w:rsid w:val="007246C5"/>
    <w:rsid w:val="00724E7B"/>
    <w:rsid w:val="00725267"/>
    <w:rsid w:val="007252FC"/>
    <w:rsid w:val="0072560C"/>
    <w:rsid w:val="00725765"/>
    <w:rsid w:val="007259B7"/>
    <w:rsid w:val="00725B4E"/>
    <w:rsid w:val="007261F5"/>
    <w:rsid w:val="00726468"/>
    <w:rsid w:val="00726574"/>
    <w:rsid w:val="007267B9"/>
    <w:rsid w:val="00726B95"/>
    <w:rsid w:val="00727648"/>
    <w:rsid w:val="007278C2"/>
    <w:rsid w:val="00727EC4"/>
    <w:rsid w:val="00730388"/>
    <w:rsid w:val="007312A3"/>
    <w:rsid w:val="007314D5"/>
    <w:rsid w:val="0073154F"/>
    <w:rsid w:val="0073172C"/>
    <w:rsid w:val="00731740"/>
    <w:rsid w:val="00731C5C"/>
    <w:rsid w:val="00731CD9"/>
    <w:rsid w:val="00731FA7"/>
    <w:rsid w:val="007321CF"/>
    <w:rsid w:val="007322DF"/>
    <w:rsid w:val="007324EB"/>
    <w:rsid w:val="00732583"/>
    <w:rsid w:val="0073289E"/>
    <w:rsid w:val="00732B90"/>
    <w:rsid w:val="0073319E"/>
    <w:rsid w:val="007336C5"/>
    <w:rsid w:val="007337E9"/>
    <w:rsid w:val="00733C03"/>
    <w:rsid w:val="00733D43"/>
    <w:rsid w:val="00733FB6"/>
    <w:rsid w:val="007347C1"/>
    <w:rsid w:val="0073481D"/>
    <w:rsid w:val="00734B4E"/>
    <w:rsid w:val="00734FDA"/>
    <w:rsid w:val="007357D4"/>
    <w:rsid w:val="00735E9F"/>
    <w:rsid w:val="00736F15"/>
    <w:rsid w:val="00737079"/>
    <w:rsid w:val="00737200"/>
    <w:rsid w:val="0073757C"/>
    <w:rsid w:val="00737822"/>
    <w:rsid w:val="00737867"/>
    <w:rsid w:val="00737943"/>
    <w:rsid w:val="00740529"/>
    <w:rsid w:val="00740757"/>
    <w:rsid w:val="007408AF"/>
    <w:rsid w:val="00740B6F"/>
    <w:rsid w:val="00740C60"/>
    <w:rsid w:val="00740CCE"/>
    <w:rsid w:val="00740D62"/>
    <w:rsid w:val="00740E50"/>
    <w:rsid w:val="00740FBE"/>
    <w:rsid w:val="00740FDB"/>
    <w:rsid w:val="00741218"/>
    <w:rsid w:val="00741591"/>
    <w:rsid w:val="00741E97"/>
    <w:rsid w:val="0074248D"/>
    <w:rsid w:val="00742C41"/>
    <w:rsid w:val="007430E1"/>
    <w:rsid w:val="007431D9"/>
    <w:rsid w:val="00743680"/>
    <w:rsid w:val="00743B1B"/>
    <w:rsid w:val="00743F16"/>
    <w:rsid w:val="00743F4D"/>
    <w:rsid w:val="007440C2"/>
    <w:rsid w:val="00744422"/>
    <w:rsid w:val="007444CE"/>
    <w:rsid w:val="007447F1"/>
    <w:rsid w:val="007449AD"/>
    <w:rsid w:val="00745086"/>
    <w:rsid w:val="0074569C"/>
    <w:rsid w:val="00745C73"/>
    <w:rsid w:val="00745D16"/>
    <w:rsid w:val="00745F58"/>
    <w:rsid w:val="007461D7"/>
    <w:rsid w:val="007463A0"/>
    <w:rsid w:val="00746736"/>
    <w:rsid w:val="00746B98"/>
    <w:rsid w:val="00746C83"/>
    <w:rsid w:val="00746E25"/>
    <w:rsid w:val="00746EC9"/>
    <w:rsid w:val="00747351"/>
    <w:rsid w:val="00747395"/>
    <w:rsid w:val="007478AC"/>
    <w:rsid w:val="007478C2"/>
    <w:rsid w:val="00747901"/>
    <w:rsid w:val="00747AB3"/>
    <w:rsid w:val="00747ACF"/>
    <w:rsid w:val="00747B40"/>
    <w:rsid w:val="00747BE7"/>
    <w:rsid w:val="00747E43"/>
    <w:rsid w:val="0075035A"/>
    <w:rsid w:val="00750737"/>
    <w:rsid w:val="00750847"/>
    <w:rsid w:val="00750B58"/>
    <w:rsid w:val="00750E9B"/>
    <w:rsid w:val="007510B2"/>
    <w:rsid w:val="00751408"/>
    <w:rsid w:val="007514D0"/>
    <w:rsid w:val="00751729"/>
    <w:rsid w:val="007518D2"/>
    <w:rsid w:val="00751CC8"/>
    <w:rsid w:val="00751E84"/>
    <w:rsid w:val="00751F00"/>
    <w:rsid w:val="007523CC"/>
    <w:rsid w:val="0075250D"/>
    <w:rsid w:val="00752743"/>
    <w:rsid w:val="00752D4A"/>
    <w:rsid w:val="007530BD"/>
    <w:rsid w:val="00753221"/>
    <w:rsid w:val="007534CD"/>
    <w:rsid w:val="00753886"/>
    <w:rsid w:val="00753913"/>
    <w:rsid w:val="00753C03"/>
    <w:rsid w:val="007545D1"/>
    <w:rsid w:val="00754820"/>
    <w:rsid w:val="00754CCE"/>
    <w:rsid w:val="00754D05"/>
    <w:rsid w:val="0075550B"/>
    <w:rsid w:val="00755AD3"/>
    <w:rsid w:val="00755ADF"/>
    <w:rsid w:val="00755C0F"/>
    <w:rsid w:val="00755DFC"/>
    <w:rsid w:val="00755EE1"/>
    <w:rsid w:val="0075604D"/>
    <w:rsid w:val="007560B9"/>
    <w:rsid w:val="007560CB"/>
    <w:rsid w:val="007564E3"/>
    <w:rsid w:val="007566A6"/>
    <w:rsid w:val="007566EA"/>
    <w:rsid w:val="00756730"/>
    <w:rsid w:val="0075679D"/>
    <w:rsid w:val="00756B8F"/>
    <w:rsid w:val="00757062"/>
    <w:rsid w:val="00757497"/>
    <w:rsid w:val="00757668"/>
    <w:rsid w:val="007576C9"/>
    <w:rsid w:val="007579A3"/>
    <w:rsid w:val="00757D37"/>
    <w:rsid w:val="00757DAA"/>
    <w:rsid w:val="0076011D"/>
    <w:rsid w:val="00760825"/>
    <w:rsid w:val="00760AC9"/>
    <w:rsid w:val="00760B5A"/>
    <w:rsid w:val="00760C21"/>
    <w:rsid w:val="00760DB8"/>
    <w:rsid w:val="00760FAA"/>
    <w:rsid w:val="00760FDC"/>
    <w:rsid w:val="007611D9"/>
    <w:rsid w:val="0076157E"/>
    <w:rsid w:val="00761823"/>
    <w:rsid w:val="007619BB"/>
    <w:rsid w:val="00761A8D"/>
    <w:rsid w:val="00761AF1"/>
    <w:rsid w:val="00761B2E"/>
    <w:rsid w:val="00762241"/>
    <w:rsid w:val="00762488"/>
    <w:rsid w:val="0076254F"/>
    <w:rsid w:val="00762F38"/>
    <w:rsid w:val="00763287"/>
    <w:rsid w:val="00763437"/>
    <w:rsid w:val="00763492"/>
    <w:rsid w:val="007639C3"/>
    <w:rsid w:val="00763E0D"/>
    <w:rsid w:val="00764341"/>
    <w:rsid w:val="0076447A"/>
    <w:rsid w:val="007644B4"/>
    <w:rsid w:val="00764E87"/>
    <w:rsid w:val="00765095"/>
    <w:rsid w:val="007654B9"/>
    <w:rsid w:val="007657AA"/>
    <w:rsid w:val="007659E5"/>
    <w:rsid w:val="007659FE"/>
    <w:rsid w:val="00765A61"/>
    <w:rsid w:val="00765C27"/>
    <w:rsid w:val="007662C0"/>
    <w:rsid w:val="007663BB"/>
    <w:rsid w:val="0076644E"/>
    <w:rsid w:val="0076657A"/>
    <w:rsid w:val="0076667E"/>
    <w:rsid w:val="00766AFE"/>
    <w:rsid w:val="00766B24"/>
    <w:rsid w:val="00766B61"/>
    <w:rsid w:val="007671BA"/>
    <w:rsid w:val="007672CD"/>
    <w:rsid w:val="007676EF"/>
    <w:rsid w:val="00767749"/>
    <w:rsid w:val="007677F8"/>
    <w:rsid w:val="0076781B"/>
    <w:rsid w:val="0076789C"/>
    <w:rsid w:val="007679A6"/>
    <w:rsid w:val="007703D6"/>
    <w:rsid w:val="00770554"/>
    <w:rsid w:val="0077061C"/>
    <w:rsid w:val="00770CB6"/>
    <w:rsid w:val="00770F30"/>
    <w:rsid w:val="00771256"/>
    <w:rsid w:val="00771675"/>
    <w:rsid w:val="00771E34"/>
    <w:rsid w:val="00771E8D"/>
    <w:rsid w:val="00771F29"/>
    <w:rsid w:val="00771F2B"/>
    <w:rsid w:val="007725CC"/>
    <w:rsid w:val="00773055"/>
    <w:rsid w:val="007730BD"/>
    <w:rsid w:val="00773656"/>
    <w:rsid w:val="007736F2"/>
    <w:rsid w:val="00773981"/>
    <w:rsid w:val="00773D96"/>
    <w:rsid w:val="00773F44"/>
    <w:rsid w:val="007743D3"/>
    <w:rsid w:val="0077444C"/>
    <w:rsid w:val="00774B45"/>
    <w:rsid w:val="00774BC8"/>
    <w:rsid w:val="00774C07"/>
    <w:rsid w:val="0077501F"/>
    <w:rsid w:val="00775151"/>
    <w:rsid w:val="00775CF0"/>
    <w:rsid w:val="00775DDC"/>
    <w:rsid w:val="00775E42"/>
    <w:rsid w:val="007762DE"/>
    <w:rsid w:val="007766D8"/>
    <w:rsid w:val="00776B56"/>
    <w:rsid w:val="00776BBA"/>
    <w:rsid w:val="00777010"/>
    <w:rsid w:val="00777027"/>
    <w:rsid w:val="007771E6"/>
    <w:rsid w:val="0077730F"/>
    <w:rsid w:val="007776B4"/>
    <w:rsid w:val="00777A0C"/>
    <w:rsid w:val="00777C1A"/>
    <w:rsid w:val="00777FB1"/>
    <w:rsid w:val="00780417"/>
    <w:rsid w:val="00780554"/>
    <w:rsid w:val="00780713"/>
    <w:rsid w:val="00780956"/>
    <w:rsid w:val="00780D25"/>
    <w:rsid w:val="00780F7A"/>
    <w:rsid w:val="007815A1"/>
    <w:rsid w:val="00781963"/>
    <w:rsid w:val="00781A10"/>
    <w:rsid w:val="00781F66"/>
    <w:rsid w:val="00781FB7"/>
    <w:rsid w:val="00782745"/>
    <w:rsid w:val="007833F0"/>
    <w:rsid w:val="00783526"/>
    <w:rsid w:val="00783D06"/>
    <w:rsid w:val="00784AFF"/>
    <w:rsid w:val="00784D92"/>
    <w:rsid w:val="00784DAB"/>
    <w:rsid w:val="00784F90"/>
    <w:rsid w:val="00785193"/>
    <w:rsid w:val="00785264"/>
    <w:rsid w:val="00785273"/>
    <w:rsid w:val="007859CA"/>
    <w:rsid w:val="00785D1E"/>
    <w:rsid w:val="00785E53"/>
    <w:rsid w:val="00785FD5"/>
    <w:rsid w:val="0078655C"/>
    <w:rsid w:val="00786B0E"/>
    <w:rsid w:val="00786FAB"/>
    <w:rsid w:val="007870C9"/>
    <w:rsid w:val="00787508"/>
    <w:rsid w:val="007876EC"/>
    <w:rsid w:val="00787734"/>
    <w:rsid w:val="00787878"/>
    <w:rsid w:val="00787ED4"/>
    <w:rsid w:val="00790246"/>
    <w:rsid w:val="007902FF"/>
    <w:rsid w:val="0079057C"/>
    <w:rsid w:val="007907F4"/>
    <w:rsid w:val="00790A1C"/>
    <w:rsid w:val="00790F7B"/>
    <w:rsid w:val="007915BE"/>
    <w:rsid w:val="00791BDF"/>
    <w:rsid w:val="00792069"/>
    <w:rsid w:val="007920B4"/>
    <w:rsid w:val="00792150"/>
    <w:rsid w:val="0079230E"/>
    <w:rsid w:val="00792862"/>
    <w:rsid w:val="00792AD8"/>
    <w:rsid w:val="00792E37"/>
    <w:rsid w:val="007933E0"/>
    <w:rsid w:val="00793E54"/>
    <w:rsid w:val="00794628"/>
    <w:rsid w:val="00794D52"/>
    <w:rsid w:val="00795000"/>
    <w:rsid w:val="007952A7"/>
    <w:rsid w:val="007953ED"/>
    <w:rsid w:val="007955BA"/>
    <w:rsid w:val="007956C8"/>
    <w:rsid w:val="007959F3"/>
    <w:rsid w:val="007960E2"/>
    <w:rsid w:val="00796854"/>
    <w:rsid w:val="00796DC7"/>
    <w:rsid w:val="00796EC4"/>
    <w:rsid w:val="0079737E"/>
    <w:rsid w:val="007976F9"/>
    <w:rsid w:val="00797864"/>
    <w:rsid w:val="007979D8"/>
    <w:rsid w:val="007979F1"/>
    <w:rsid w:val="00797A62"/>
    <w:rsid w:val="00797BD3"/>
    <w:rsid w:val="007A0134"/>
    <w:rsid w:val="007A0FCE"/>
    <w:rsid w:val="007A19F9"/>
    <w:rsid w:val="007A1F2A"/>
    <w:rsid w:val="007A22C5"/>
    <w:rsid w:val="007A26A1"/>
    <w:rsid w:val="007A2775"/>
    <w:rsid w:val="007A2EBE"/>
    <w:rsid w:val="007A30B2"/>
    <w:rsid w:val="007A3203"/>
    <w:rsid w:val="007A371A"/>
    <w:rsid w:val="007A37BA"/>
    <w:rsid w:val="007A3FE1"/>
    <w:rsid w:val="007A446C"/>
    <w:rsid w:val="007A44DC"/>
    <w:rsid w:val="007A4812"/>
    <w:rsid w:val="007A4927"/>
    <w:rsid w:val="007A492B"/>
    <w:rsid w:val="007A4D61"/>
    <w:rsid w:val="007A4EC0"/>
    <w:rsid w:val="007A523F"/>
    <w:rsid w:val="007A54FC"/>
    <w:rsid w:val="007A57D8"/>
    <w:rsid w:val="007A5AC4"/>
    <w:rsid w:val="007A5CF6"/>
    <w:rsid w:val="007A6234"/>
    <w:rsid w:val="007A636A"/>
    <w:rsid w:val="007A63EE"/>
    <w:rsid w:val="007A6413"/>
    <w:rsid w:val="007A662A"/>
    <w:rsid w:val="007A66E3"/>
    <w:rsid w:val="007A6950"/>
    <w:rsid w:val="007A6DB0"/>
    <w:rsid w:val="007A6FC0"/>
    <w:rsid w:val="007A7010"/>
    <w:rsid w:val="007A701D"/>
    <w:rsid w:val="007A71D5"/>
    <w:rsid w:val="007A7236"/>
    <w:rsid w:val="007A7525"/>
    <w:rsid w:val="007A782B"/>
    <w:rsid w:val="007A7969"/>
    <w:rsid w:val="007A79E4"/>
    <w:rsid w:val="007A7A81"/>
    <w:rsid w:val="007A7C85"/>
    <w:rsid w:val="007A7D1A"/>
    <w:rsid w:val="007B018E"/>
    <w:rsid w:val="007B0387"/>
    <w:rsid w:val="007B0477"/>
    <w:rsid w:val="007B05BA"/>
    <w:rsid w:val="007B08C7"/>
    <w:rsid w:val="007B0BC1"/>
    <w:rsid w:val="007B18A5"/>
    <w:rsid w:val="007B1C08"/>
    <w:rsid w:val="007B2087"/>
    <w:rsid w:val="007B219B"/>
    <w:rsid w:val="007B2204"/>
    <w:rsid w:val="007B234E"/>
    <w:rsid w:val="007B25EF"/>
    <w:rsid w:val="007B27E4"/>
    <w:rsid w:val="007B2D42"/>
    <w:rsid w:val="007B3178"/>
    <w:rsid w:val="007B32EE"/>
    <w:rsid w:val="007B4278"/>
    <w:rsid w:val="007B45A0"/>
    <w:rsid w:val="007B4637"/>
    <w:rsid w:val="007B494F"/>
    <w:rsid w:val="007B53D9"/>
    <w:rsid w:val="007B589E"/>
    <w:rsid w:val="007B59C7"/>
    <w:rsid w:val="007B5DCD"/>
    <w:rsid w:val="007B6133"/>
    <w:rsid w:val="007B61B6"/>
    <w:rsid w:val="007B63D7"/>
    <w:rsid w:val="007B672D"/>
    <w:rsid w:val="007B679A"/>
    <w:rsid w:val="007B6A74"/>
    <w:rsid w:val="007B6E3D"/>
    <w:rsid w:val="007B7392"/>
    <w:rsid w:val="007B7415"/>
    <w:rsid w:val="007B74A3"/>
    <w:rsid w:val="007B74FA"/>
    <w:rsid w:val="007B758C"/>
    <w:rsid w:val="007B75E6"/>
    <w:rsid w:val="007B7D32"/>
    <w:rsid w:val="007B7E8E"/>
    <w:rsid w:val="007C017E"/>
    <w:rsid w:val="007C0194"/>
    <w:rsid w:val="007C01C2"/>
    <w:rsid w:val="007C02F7"/>
    <w:rsid w:val="007C040E"/>
    <w:rsid w:val="007C04D6"/>
    <w:rsid w:val="007C110D"/>
    <w:rsid w:val="007C1430"/>
    <w:rsid w:val="007C1D1D"/>
    <w:rsid w:val="007C1EC3"/>
    <w:rsid w:val="007C2464"/>
    <w:rsid w:val="007C2784"/>
    <w:rsid w:val="007C2C62"/>
    <w:rsid w:val="007C319A"/>
    <w:rsid w:val="007C3503"/>
    <w:rsid w:val="007C3BA1"/>
    <w:rsid w:val="007C405D"/>
    <w:rsid w:val="007C414A"/>
    <w:rsid w:val="007C4254"/>
    <w:rsid w:val="007C4444"/>
    <w:rsid w:val="007C4639"/>
    <w:rsid w:val="007C48E7"/>
    <w:rsid w:val="007C4A25"/>
    <w:rsid w:val="007C4D0F"/>
    <w:rsid w:val="007C4D59"/>
    <w:rsid w:val="007C4E2C"/>
    <w:rsid w:val="007C4F78"/>
    <w:rsid w:val="007C581F"/>
    <w:rsid w:val="007C5E66"/>
    <w:rsid w:val="007C615A"/>
    <w:rsid w:val="007C6520"/>
    <w:rsid w:val="007C6635"/>
    <w:rsid w:val="007C6781"/>
    <w:rsid w:val="007C6C86"/>
    <w:rsid w:val="007C6D6D"/>
    <w:rsid w:val="007C6DB0"/>
    <w:rsid w:val="007C6DF5"/>
    <w:rsid w:val="007C6E38"/>
    <w:rsid w:val="007C6F45"/>
    <w:rsid w:val="007C6F93"/>
    <w:rsid w:val="007C7261"/>
    <w:rsid w:val="007C7A3F"/>
    <w:rsid w:val="007C7BD1"/>
    <w:rsid w:val="007C7FAD"/>
    <w:rsid w:val="007D0027"/>
    <w:rsid w:val="007D0BE3"/>
    <w:rsid w:val="007D104C"/>
    <w:rsid w:val="007D182E"/>
    <w:rsid w:val="007D1BE0"/>
    <w:rsid w:val="007D1EFB"/>
    <w:rsid w:val="007D20BC"/>
    <w:rsid w:val="007D2209"/>
    <w:rsid w:val="007D269D"/>
    <w:rsid w:val="007D26A6"/>
    <w:rsid w:val="007D28EC"/>
    <w:rsid w:val="007D2BEE"/>
    <w:rsid w:val="007D32A7"/>
    <w:rsid w:val="007D3728"/>
    <w:rsid w:val="007D381D"/>
    <w:rsid w:val="007D3F19"/>
    <w:rsid w:val="007D41CD"/>
    <w:rsid w:val="007D436E"/>
    <w:rsid w:val="007D4386"/>
    <w:rsid w:val="007D43D3"/>
    <w:rsid w:val="007D4948"/>
    <w:rsid w:val="007D4B00"/>
    <w:rsid w:val="007D4B63"/>
    <w:rsid w:val="007D4BCD"/>
    <w:rsid w:val="007D4D1D"/>
    <w:rsid w:val="007D500A"/>
    <w:rsid w:val="007D5160"/>
    <w:rsid w:val="007D5619"/>
    <w:rsid w:val="007D593B"/>
    <w:rsid w:val="007D5B2D"/>
    <w:rsid w:val="007D5BD2"/>
    <w:rsid w:val="007D5D56"/>
    <w:rsid w:val="007D609A"/>
    <w:rsid w:val="007D620A"/>
    <w:rsid w:val="007D6423"/>
    <w:rsid w:val="007D64F8"/>
    <w:rsid w:val="007D719F"/>
    <w:rsid w:val="007D7337"/>
    <w:rsid w:val="007D7D60"/>
    <w:rsid w:val="007E0012"/>
    <w:rsid w:val="007E0179"/>
    <w:rsid w:val="007E02E5"/>
    <w:rsid w:val="007E089A"/>
    <w:rsid w:val="007E11C7"/>
    <w:rsid w:val="007E15E7"/>
    <w:rsid w:val="007E1A53"/>
    <w:rsid w:val="007E1B16"/>
    <w:rsid w:val="007E1C31"/>
    <w:rsid w:val="007E2838"/>
    <w:rsid w:val="007E2C2A"/>
    <w:rsid w:val="007E2D1C"/>
    <w:rsid w:val="007E3AD3"/>
    <w:rsid w:val="007E3B4B"/>
    <w:rsid w:val="007E3D83"/>
    <w:rsid w:val="007E4017"/>
    <w:rsid w:val="007E467A"/>
    <w:rsid w:val="007E4D7E"/>
    <w:rsid w:val="007E5083"/>
    <w:rsid w:val="007E5511"/>
    <w:rsid w:val="007E579B"/>
    <w:rsid w:val="007E5AD4"/>
    <w:rsid w:val="007E5C45"/>
    <w:rsid w:val="007E5CA1"/>
    <w:rsid w:val="007E5E5F"/>
    <w:rsid w:val="007E6242"/>
    <w:rsid w:val="007E66F9"/>
    <w:rsid w:val="007E6D90"/>
    <w:rsid w:val="007E7438"/>
    <w:rsid w:val="007E748B"/>
    <w:rsid w:val="007E7B97"/>
    <w:rsid w:val="007F03E0"/>
    <w:rsid w:val="007F0669"/>
    <w:rsid w:val="007F0CF8"/>
    <w:rsid w:val="007F10EA"/>
    <w:rsid w:val="007F1215"/>
    <w:rsid w:val="007F16DA"/>
    <w:rsid w:val="007F1B8C"/>
    <w:rsid w:val="007F2709"/>
    <w:rsid w:val="007F32CF"/>
    <w:rsid w:val="007F36DD"/>
    <w:rsid w:val="007F3755"/>
    <w:rsid w:val="007F3DF9"/>
    <w:rsid w:val="007F401F"/>
    <w:rsid w:val="007F4205"/>
    <w:rsid w:val="007F45A1"/>
    <w:rsid w:val="007F4741"/>
    <w:rsid w:val="007F4808"/>
    <w:rsid w:val="007F499C"/>
    <w:rsid w:val="007F4A7A"/>
    <w:rsid w:val="007F4AE7"/>
    <w:rsid w:val="007F515E"/>
    <w:rsid w:val="007F522C"/>
    <w:rsid w:val="007F54B0"/>
    <w:rsid w:val="007F5FE0"/>
    <w:rsid w:val="007F6022"/>
    <w:rsid w:val="007F6223"/>
    <w:rsid w:val="007F6D30"/>
    <w:rsid w:val="007F71BF"/>
    <w:rsid w:val="007F7266"/>
    <w:rsid w:val="007F745C"/>
    <w:rsid w:val="007F75E8"/>
    <w:rsid w:val="007F76E1"/>
    <w:rsid w:val="007F77BF"/>
    <w:rsid w:val="007F7A17"/>
    <w:rsid w:val="007F7B01"/>
    <w:rsid w:val="007F7B35"/>
    <w:rsid w:val="007F7B80"/>
    <w:rsid w:val="007F7D0A"/>
    <w:rsid w:val="00800311"/>
    <w:rsid w:val="008005C7"/>
    <w:rsid w:val="0080078C"/>
    <w:rsid w:val="008007C6"/>
    <w:rsid w:val="008009BC"/>
    <w:rsid w:val="00800D68"/>
    <w:rsid w:val="00800F18"/>
    <w:rsid w:val="00801020"/>
    <w:rsid w:val="0080143B"/>
    <w:rsid w:val="008015D4"/>
    <w:rsid w:val="008015F5"/>
    <w:rsid w:val="008016E9"/>
    <w:rsid w:val="008018B3"/>
    <w:rsid w:val="008019EF"/>
    <w:rsid w:val="0080200B"/>
    <w:rsid w:val="0080278B"/>
    <w:rsid w:val="008028BE"/>
    <w:rsid w:val="008028EB"/>
    <w:rsid w:val="00802AB8"/>
    <w:rsid w:val="00802ED6"/>
    <w:rsid w:val="00803301"/>
    <w:rsid w:val="00803527"/>
    <w:rsid w:val="00803BA4"/>
    <w:rsid w:val="00803CAC"/>
    <w:rsid w:val="00803D4C"/>
    <w:rsid w:val="00803FD0"/>
    <w:rsid w:val="00804043"/>
    <w:rsid w:val="00804208"/>
    <w:rsid w:val="00804523"/>
    <w:rsid w:val="008045EA"/>
    <w:rsid w:val="008048B4"/>
    <w:rsid w:val="00804D5C"/>
    <w:rsid w:val="00804E85"/>
    <w:rsid w:val="008050BF"/>
    <w:rsid w:val="00805259"/>
    <w:rsid w:val="0080538A"/>
    <w:rsid w:val="008055AC"/>
    <w:rsid w:val="00805A07"/>
    <w:rsid w:val="00805ACE"/>
    <w:rsid w:val="00805B38"/>
    <w:rsid w:val="0080633F"/>
    <w:rsid w:val="00806455"/>
    <w:rsid w:val="008067FD"/>
    <w:rsid w:val="008069A7"/>
    <w:rsid w:val="00806EE3"/>
    <w:rsid w:val="00806EF4"/>
    <w:rsid w:val="008070D1"/>
    <w:rsid w:val="00807361"/>
    <w:rsid w:val="00807398"/>
    <w:rsid w:val="008073AE"/>
    <w:rsid w:val="00807449"/>
    <w:rsid w:val="00807635"/>
    <w:rsid w:val="008100A8"/>
    <w:rsid w:val="008105CA"/>
    <w:rsid w:val="00810ABC"/>
    <w:rsid w:val="00810D73"/>
    <w:rsid w:val="00811257"/>
    <w:rsid w:val="00811342"/>
    <w:rsid w:val="00811768"/>
    <w:rsid w:val="008119B8"/>
    <w:rsid w:val="00811B0F"/>
    <w:rsid w:val="00811BEB"/>
    <w:rsid w:val="00811E2D"/>
    <w:rsid w:val="00812067"/>
    <w:rsid w:val="00812487"/>
    <w:rsid w:val="00812768"/>
    <w:rsid w:val="00812853"/>
    <w:rsid w:val="00812CA5"/>
    <w:rsid w:val="00812EE9"/>
    <w:rsid w:val="0081311E"/>
    <w:rsid w:val="00813123"/>
    <w:rsid w:val="008133E1"/>
    <w:rsid w:val="008136F8"/>
    <w:rsid w:val="00813943"/>
    <w:rsid w:val="00813DBA"/>
    <w:rsid w:val="00813E50"/>
    <w:rsid w:val="00813E7C"/>
    <w:rsid w:val="00813F36"/>
    <w:rsid w:val="00813F38"/>
    <w:rsid w:val="00813F43"/>
    <w:rsid w:val="00814380"/>
    <w:rsid w:val="008147FD"/>
    <w:rsid w:val="00814FA0"/>
    <w:rsid w:val="008152F6"/>
    <w:rsid w:val="0081567B"/>
    <w:rsid w:val="00815833"/>
    <w:rsid w:val="00815D11"/>
    <w:rsid w:val="00815E1B"/>
    <w:rsid w:val="00816065"/>
    <w:rsid w:val="00816B69"/>
    <w:rsid w:val="00816C13"/>
    <w:rsid w:val="00817244"/>
    <w:rsid w:val="0081725A"/>
    <w:rsid w:val="008176B2"/>
    <w:rsid w:val="008177D6"/>
    <w:rsid w:val="00820148"/>
    <w:rsid w:val="0082039A"/>
    <w:rsid w:val="008209DE"/>
    <w:rsid w:val="00820F7C"/>
    <w:rsid w:val="008217CF"/>
    <w:rsid w:val="00821937"/>
    <w:rsid w:val="00821BCA"/>
    <w:rsid w:val="00821D41"/>
    <w:rsid w:val="00822360"/>
    <w:rsid w:val="00822BB3"/>
    <w:rsid w:val="00823680"/>
    <w:rsid w:val="008236BB"/>
    <w:rsid w:val="008238F7"/>
    <w:rsid w:val="008240F3"/>
    <w:rsid w:val="008243EE"/>
    <w:rsid w:val="0082586C"/>
    <w:rsid w:val="00825874"/>
    <w:rsid w:val="00825D52"/>
    <w:rsid w:val="00825DDC"/>
    <w:rsid w:val="0082603F"/>
    <w:rsid w:val="00826393"/>
    <w:rsid w:val="00826AAA"/>
    <w:rsid w:val="00826B48"/>
    <w:rsid w:val="00826DB8"/>
    <w:rsid w:val="008270EA"/>
    <w:rsid w:val="00827107"/>
    <w:rsid w:val="00827125"/>
    <w:rsid w:val="008274B3"/>
    <w:rsid w:val="008277D9"/>
    <w:rsid w:val="00827810"/>
    <w:rsid w:val="00827C1E"/>
    <w:rsid w:val="00830339"/>
    <w:rsid w:val="0083045F"/>
    <w:rsid w:val="008305E5"/>
    <w:rsid w:val="008305E8"/>
    <w:rsid w:val="00830922"/>
    <w:rsid w:val="00830C55"/>
    <w:rsid w:val="00830F3D"/>
    <w:rsid w:val="00830FD5"/>
    <w:rsid w:val="00831352"/>
    <w:rsid w:val="008319E4"/>
    <w:rsid w:val="00831E50"/>
    <w:rsid w:val="00831EB6"/>
    <w:rsid w:val="00831EDB"/>
    <w:rsid w:val="00831F84"/>
    <w:rsid w:val="0083224F"/>
    <w:rsid w:val="008322BC"/>
    <w:rsid w:val="00832390"/>
    <w:rsid w:val="00832B40"/>
    <w:rsid w:val="00833083"/>
    <w:rsid w:val="0083355B"/>
    <w:rsid w:val="0083372B"/>
    <w:rsid w:val="00833AA5"/>
    <w:rsid w:val="00834275"/>
    <w:rsid w:val="00834383"/>
    <w:rsid w:val="008344C5"/>
    <w:rsid w:val="00834B5F"/>
    <w:rsid w:val="00834D1E"/>
    <w:rsid w:val="00834D46"/>
    <w:rsid w:val="00834DEF"/>
    <w:rsid w:val="00834F5E"/>
    <w:rsid w:val="00834F95"/>
    <w:rsid w:val="00835478"/>
    <w:rsid w:val="00835523"/>
    <w:rsid w:val="00835EE0"/>
    <w:rsid w:val="008360F3"/>
    <w:rsid w:val="00836132"/>
    <w:rsid w:val="00836AE7"/>
    <w:rsid w:val="00836C08"/>
    <w:rsid w:val="00836DEE"/>
    <w:rsid w:val="0083783F"/>
    <w:rsid w:val="0083789A"/>
    <w:rsid w:val="00837A9E"/>
    <w:rsid w:val="00837C33"/>
    <w:rsid w:val="00837C75"/>
    <w:rsid w:val="00840305"/>
    <w:rsid w:val="008404CC"/>
    <w:rsid w:val="008406F8"/>
    <w:rsid w:val="00840AA7"/>
    <w:rsid w:val="00840C01"/>
    <w:rsid w:val="00840E2B"/>
    <w:rsid w:val="00840E88"/>
    <w:rsid w:val="00840FC4"/>
    <w:rsid w:val="008410E2"/>
    <w:rsid w:val="008414B2"/>
    <w:rsid w:val="00841552"/>
    <w:rsid w:val="00841758"/>
    <w:rsid w:val="00841D65"/>
    <w:rsid w:val="008427E9"/>
    <w:rsid w:val="008428BD"/>
    <w:rsid w:val="00842C84"/>
    <w:rsid w:val="00842F81"/>
    <w:rsid w:val="00843415"/>
    <w:rsid w:val="0084384D"/>
    <w:rsid w:val="008439F7"/>
    <w:rsid w:val="00843DFB"/>
    <w:rsid w:val="00843F2B"/>
    <w:rsid w:val="00843F4A"/>
    <w:rsid w:val="0084401E"/>
    <w:rsid w:val="00844407"/>
    <w:rsid w:val="008446E9"/>
    <w:rsid w:val="00844A51"/>
    <w:rsid w:val="00845286"/>
    <w:rsid w:val="0084549F"/>
    <w:rsid w:val="00845628"/>
    <w:rsid w:val="0084564B"/>
    <w:rsid w:val="0084591B"/>
    <w:rsid w:val="008460E0"/>
    <w:rsid w:val="00846882"/>
    <w:rsid w:val="0084693B"/>
    <w:rsid w:val="00846F3C"/>
    <w:rsid w:val="00846FF0"/>
    <w:rsid w:val="00847338"/>
    <w:rsid w:val="008474EC"/>
    <w:rsid w:val="00847546"/>
    <w:rsid w:val="00847730"/>
    <w:rsid w:val="00847AA1"/>
    <w:rsid w:val="00847C1E"/>
    <w:rsid w:val="00850030"/>
    <w:rsid w:val="008507B9"/>
    <w:rsid w:val="008508E4"/>
    <w:rsid w:val="008509B9"/>
    <w:rsid w:val="00850A90"/>
    <w:rsid w:val="00850DD3"/>
    <w:rsid w:val="00850E4E"/>
    <w:rsid w:val="00851275"/>
    <w:rsid w:val="00851534"/>
    <w:rsid w:val="008516CF"/>
    <w:rsid w:val="0085188C"/>
    <w:rsid w:val="00851B30"/>
    <w:rsid w:val="00852211"/>
    <w:rsid w:val="0085222F"/>
    <w:rsid w:val="00852271"/>
    <w:rsid w:val="00852902"/>
    <w:rsid w:val="00852940"/>
    <w:rsid w:val="00852B18"/>
    <w:rsid w:val="00852B56"/>
    <w:rsid w:val="00852C2A"/>
    <w:rsid w:val="00852EDC"/>
    <w:rsid w:val="008533B4"/>
    <w:rsid w:val="00853576"/>
    <w:rsid w:val="0085388F"/>
    <w:rsid w:val="00853E09"/>
    <w:rsid w:val="0085481C"/>
    <w:rsid w:val="0085484D"/>
    <w:rsid w:val="00854863"/>
    <w:rsid w:val="00854E12"/>
    <w:rsid w:val="00854ED8"/>
    <w:rsid w:val="008553B6"/>
    <w:rsid w:val="00855508"/>
    <w:rsid w:val="00855659"/>
    <w:rsid w:val="00855A13"/>
    <w:rsid w:val="00856585"/>
    <w:rsid w:val="008565E7"/>
    <w:rsid w:val="008566F3"/>
    <w:rsid w:val="008568A6"/>
    <w:rsid w:val="00856978"/>
    <w:rsid w:val="00856C85"/>
    <w:rsid w:val="00856F11"/>
    <w:rsid w:val="00857293"/>
    <w:rsid w:val="008573E5"/>
    <w:rsid w:val="008574DA"/>
    <w:rsid w:val="0085783D"/>
    <w:rsid w:val="008578A5"/>
    <w:rsid w:val="00857CB8"/>
    <w:rsid w:val="00860100"/>
    <w:rsid w:val="0086040F"/>
    <w:rsid w:val="00860B85"/>
    <w:rsid w:val="0086137F"/>
    <w:rsid w:val="00861503"/>
    <w:rsid w:val="00861749"/>
    <w:rsid w:val="00861B83"/>
    <w:rsid w:val="00861E85"/>
    <w:rsid w:val="00861EA6"/>
    <w:rsid w:val="00861EF7"/>
    <w:rsid w:val="0086205D"/>
    <w:rsid w:val="008620EB"/>
    <w:rsid w:val="00862320"/>
    <w:rsid w:val="00862C1C"/>
    <w:rsid w:val="008633F0"/>
    <w:rsid w:val="00863433"/>
    <w:rsid w:val="00863467"/>
    <w:rsid w:val="008638E7"/>
    <w:rsid w:val="00863EEE"/>
    <w:rsid w:val="0086451F"/>
    <w:rsid w:val="00864C1F"/>
    <w:rsid w:val="00864D08"/>
    <w:rsid w:val="00864D3B"/>
    <w:rsid w:val="008653E5"/>
    <w:rsid w:val="00865566"/>
    <w:rsid w:val="008657EA"/>
    <w:rsid w:val="008658B7"/>
    <w:rsid w:val="00865C92"/>
    <w:rsid w:val="00865EA5"/>
    <w:rsid w:val="00866059"/>
    <w:rsid w:val="00866E47"/>
    <w:rsid w:val="00866EA1"/>
    <w:rsid w:val="008675A1"/>
    <w:rsid w:val="00867A37"/>
    <w:rsid w:val="00867CBB"/>
    <w:rsid w:val="00867CE0"/>
    <w:rsid w:val="0087011D"/>
    <w:rsid w:val="008702BF"/>
    <w:rsid w:val="00870711"/>
    <w:rsid w:val="008708BA"/>
    <w:rsid w:val="00870930"/>
    <w:rsid w:val="0087094C"/>
    <w:rsid w:val="008717E0"/>
    <w:rsid w:val="00871D9B"/>
    <w:rsid w:val="00871E00"/>
    <w:rsid w:val="00871EA9"/>
    <w:rsid w:val="00872093"/>
    <w:rsid w:val="0087247D"/>
    <w:rsid w:val="0087266B"/>
    <w:rsid w:val="00873667"/>
    <w:rsid w:val="00873B14"/>
    <w:rsid w:val="00874013"/>
    <w:rsid w:val="0087415B"/>
    <w:rsid w:val="008741C8"/>
    <w:rsid w:val="00874450"/>
    <w:rsid w:val="008744CC"/>
    <w:rsid w:val="008744D9"/>
    <w:rsid w:val="00874663"/>
    <w:rsid w:val="0087471B"/>
    <w:rsid w:val="00874BDA"/>
    <w:rsid w:val="00874E2C"/>
    <w:rsid w:val="00874E7F"/>
    <w:rsid w:val="00875454"/>
    <w:rsid w:val="0087578C"/>
    <w:rsid w:val="00875D74"/>
    <w:rsid w:val="00875FF5"/>
    <w:rsid w:val="008760E4"/>
    <w:rsid w:val="0087620D"/>
    <w:rsid w:val="0087639A"/>
    <w:rsid w:val="00876665"/>
    <w:rsid w:val="00876AFD"/>
    <w:rsid w:val="00876D35"/>
    <w:rsid w:val="00876F3E"/>
    <w:rsid w:val="0087744D"/>
    <w:rsid w:val="0087749E"/>
    <w:rsid w:val="00877AF8"/>
    <w:rsid w:val="008801A9"/>
    <w:rsid w:val="0088088B"/>
    <w:rsid w:val="00880CDA"/>
    <w:rsid w:val="00880E32"/>
    <w:rsid w:val="0088153C"/>
    <w:rsid w:val="00881935"/>
    <w:rsid w:val="00881A27"/>
    <w:rsid w:val="00882296"/>
    <w:rsid w:val="00882512"/>
    <w:rsid w:val="008826E9"/>
    <w:rsid w:val="008827A5"/>
    <w:rsid w:val="00882A27"/>
    <w:rsid w:val="00882A5A"/>
    <w:rsid w:val="00882B8E"/>
    <w:rsid w:val="008836F4"/>
    <w:rsid w:val="00883804"/>
    <w:rsid w:val="00883A0E"/>
    <w:rsid w:val="00883A0F"/>
    <w:rsid w:val="00883A18"/>
    <w:rsid w:val="00883CEC"/>
    <w:rsid w:val="00883D79"/>
    <w:rsid w:val="00884518"/>
    <w:rsid w:val="00884897"/>
    <w:rsid w:val="0088494F"/>
    <w:rsid w:val="008849D1"/>
    <w:rsid w:val="00884A41"/>
    <w:rsid w:val="008850A6"/>
    <w:rsid w:val="00885299"/>
    <w:rsid w:val="008856B6"/>
    <w:rsid w:val="008856E1"/>
    <w:rsid w:val="00885812"/>
    <w:rsid w:val="00885A9A"/>
    <w:rsid w:val="00885B0D"/>
    <w:rsid w:val="00886078"/>
    <w:rsid w:val="0088621F"/>
    <w:rsid w:val="00886A5F"/>
    <w:rsid w:val="00886AC9"/>
    <w:rsid w:val="00887133"/>
    <w:rsid w:val="00887A3F"/>
    <w:rsid w:val="00887A97"/>
    <w:rsid w:val="00887B09"/>
    <w:rsid w:val="00887C15"/>
    <w:rsid w:val="00887EE6"/>
    <w:rsid w:val="00890132"/>
    <w:rsid w:val="00890914"/>
    <w:rsid w:val="00890EFD"/>
    <w:rsid w:val="0089138F"/>
    <w:rsid w:val="008913E6"/>
    <w:rsid w:val="008918D6"/>
    <w:rsid w:val="00891C8B"/>
    <w:rsid w:val="00891E48"/>
    <w:rsid w:val="008921CC"/>
    <w:rsid w:val="0089287C"/>
    <w:rsid w:val="008929CA"/>
    <w:rsid w:val="00892A3C"/>
    <w:rsid w:val="008930F2"/>
    <w:rsid w:val="00893202"/>
    <w:rsid w:val="0089328D"/>
    <w:rsid w:val="008932E2"/>
    <w:rsid w:val="008933F5"/>
    <w:rsid w:val="00893577"/>
    <w:rsid w:val="0089384A"/>
    <w:rsid w:val="00893B17"/>
    <w:rsid w:val="00893BDC"/>
    <w:rsid w:val="00894176"/>
    <w:rsid w:val="0089417A"/>
    <w:rsid w:val="00894551"/>
    <w:rsid w:val="00894C31"/>
    <w:rsid w:val="00894F23"/>
    <w:rsid w:val="00895342"/>
    <w:rsid w:val="00895438"/>
    <w:rsid w:val="00895511"/>
    <w:rsid w:val="0089592A"/>
    <w:rsid w:val="0089594B"/>
    <w:rsid w:val="008959DC"/>
    <w:rsid w:val="00895DA0"/>
    <w:rsid w:val="00896369"/>
    <w:rsid w:val="00896DB7"/>
    <w:rsid w:val="008973E5"/>
    <w:rsid w:val="0089746B"/>
    <w:rsid w:val="008976FC"/>
    <w:rsid w:val="00897714"/>
    <w:rsid w:val="00897A20"/>
    <w:rsid w:val="00897B51"/>
    <w:rsid w:val="00897D26"/>
    <w:rsid w:val="008A01FA"/>
    <w:rsid w:val="008A0373"/>
    <w:rsid w:val="008A04F1"/>
    <w:rsid w:val="008A0888"/>
    <w:rsid w:val="008A0F17"/>
    <w:rsid w:val="008A144E"/>
    <w:rsid w:val="008A1913"/>
    <w:rsid w:val="008A1A64"/>
    <w:rsid w:val="008A1ABA"/>
    <w:rsid w:val="008A1AE8"/>
    <w:rsid w:val="008A202A"/>
    <w:rsid w:val="008A238F"/>
    <w:rsid w:val="008A2474"/>
    <w:rsid w:val="008A28B6"/>
    <w:rsid w:val="008A2A93"/>
    <w:rsid w:val="008A2C53"/>
    <w:rsid w:val="008A2CFF"/>
    <w:rsid w:val="008A2E89"/>
    <w:rsid w:val="008A2F75"/>
    <w:rsid w:val="008A3115"/>
    <w:rsid w:val="008A344E"/>
    <w:rsid w:val="008A344F"/>
    <w:rsid w:val="008A387B"/>
    <w:rsid w:val="008A3D1A"/>
    <w:rsid w:val="008A3DC2"/>
    <w:rsid w:val="008A3E3E"/>
    <w:rsid w:val="008A4696"/>
    <w:rsid w:val="008A4C78"/>
    <w:rsid w:val="008A4D25"/>
    <w:rsid w:val="008A4E49"/>
    <w:rsid w:val="008A4ECA"/>
    <w:rsid w:val="008A51A2"/>
    <w:rsid w:val="008A5496"/>
    <w:rsid w:val="008A54F7"/>
    <w:rsid w:val="008A55EA"/>
    <w:rsid w:val="008A5749"/>
    <w:rsid w:val="008A5949"/>
    <w:rsid w:val="008A5A1D"/>
    <w:rsid w:val="008A5BBB"/>
    <w:rsid w:val="008A5F84"/>
    <w:rsid w:val="008A5FD9"/>
    <w:rsid w:val="008A60E5"/>
    <w:rsid w:val="008A66AD"/>
    <w:rsid w:val="008A6C94"/>
    <w:rsid w:val="008A6DAF"/>
    <w:rsid w:val="008A6EDE"/>
    <w:rsid w:val="008A6FB7"/>
    <w:rsid w:val="008A70C7"/>
    <w:rsid w:val="008A7432"/>
    <w:rsid w:val="008A79B3"/>
    <w:rsid w:val="008A7A91"/>
    <w:rsid w:val="008A7B1B"/>
    <w:rsid w:val="008A7B88"/>
    <w:rsid w:val="008B020E"/>
    <w:rsid w:val="008B0788"/>
    <w:rsid w:val="008B0C45"/>
    <w:rsid w:val="008B0E94"/>
    <w:rsid w:val="008B11B0"/>
    <w:rsid w:val="008B14FC"/>
    <w:rsid w:val="008B172A"/>
    <w:rsid w:val="008B18E4"/>
    <w:rsid w:val="008B23BF"/>
    <w:rsid w:val="008B244A"/>
    <w:rsid w:val="008B254D"/>
    <w:rsid w:val="008B28D7"/>
    <w:rsid w:val="008B2A13"/>
    <w:rsid w:val="008B2B63"/>
    <w:rsid w:val="008B33EB"/>
    <w:rsid w:val="008B34CA"/>
    <w:rsid w:val="008B35DB"/>
    <w:rsid w:val="008B4915"/>
    <w:rsid w:val="008B4BB6"/>
    <w:rsid w:val="008B4D49"/>
    <w:rsid w:val="008B4DC7"/>
    <w:rsid w:val="008B5BBB"/>
    <w:rsid w:val="008B5C6A"/>
    <w:rsid w:val="008B60B7"/>
    <w:rsid w:val="008B64EA"/>
    <w:rsid w:val="008B6935"/>
    <w:rsid w:val="008B6EE1"/>
    <w:rsid w:val="008B6FA1"/>
    <w:rsid w:val="008C015F"/>
    <w:rsid w:val="008C02BA"/>
    <w:rsid w:val="008C044C"/>
    <w:rsid w:val="008C0A5C"/>
    <w:rsid w:val="008C0B26"/>
    <w:rsid w:val="008C0B76"/>
    <w:rsid w:val="008C0CBA"/>
    <w:rsid w:val="008C0ED8"/>
    <w:rsid w:val="008C142C"/>
    <w:rsid w:val="008C14DD"/>
    <w:rsid w:val="008C1860"/>
    <w:rsid w:val="008C1A30"/>
    <w:rsid w:val="008C1F2B"/>
    <w:rsid w:val="008C24FF"/>
    <w:rsid w:val="008C2864"/>
    <w:rsid w:val="008C292A"/>
    <w:rsid w:val="008C2BDF"/>
    <w:rsid w:val="008C2EDF"/>
    <w:rsid w:val="008C2F48"/>
    <w:rsid w:val="008C30EA"/>
    <w:rsid w:val="008C362D"/>
    <w:rsid w:val="008C36DA"/>
    <w:rsid w:val="008C39B1"/>
    <w:rsid w:val="008C3E27"/>
    <w:rsid w:val="008C40A9"/>
    <w:rsid w:val="008C420C"/>
    <w:rsid w:val="008C433E"/>
    <w:rsid w:val="008C4619"/>
    <w:rsid w:val="008C4BED"/>
    <w:rsid w:val="008C5094"/>
    <w:rsid w:val="008C51C1"/>
    <w:rsid w:val="008C52EC"/>
    <w:rsid w:val="008C5987"/>
    <w:rsid w:val="008C5D41"/>
    <w:rsid w:val="008C68CE"/>
    <w:rsid w:val="008C6C95"/>
    <w:rsid w:val="008C6D02"/>
    <w:rsid w:val="008C6EC7"/>
    <w:rsid w:val="008C6EE0"/>
    <w:rsid w:val="008D09D0"/>
    <w:rsid w:val="008D0D24"/>
    <w:rsid w:val="008D0E15"/>
    <w:rsid w:val="008D12DB"/>
    <w:rsid w:val="008D14F9"/>
    <w:rsid w:val="008D1573"/>
    <w:rsid w:val="008D1691"/>
    <w:rsid w:val="008D1E6A"/>
    <w:rsid w:val="008D20A6"/>
    <w:rsid w:val="008D228D"/>
    <w:rsid w:val="008D2304"/>
    <w:rsid w:val="008D261C"/>
    <w:rsid w:val="008D2A59"/>
    <w:rsid w:val="008D32D2"/>
    <w:rsid w:val="008D3358"/>
    <w:rsid w:val="008D33BF"/>
    <w:rsid w:val="008D351B"/>
    <w:rsid w:val="008D392F"/>
    <w:rsid w:val="008D3A70"/>
    <w:rsid w:val="008D3AB5"/>
    <w:rsid w:val="008D3DBD"/>
    <w:rsid w:val="008D4115"/>
    <w:rsid w:val="008D41AF"/>
    <w:rsid w:val="008D451A"/>
    <w:rsid w:val="008D48C2"/>
    <w:rsid w:val="008D4A95"/>
    <w:rsid w:val="008D4ACC"/>
    <w:rsid w:val="008D4C22"/>
    <w:rsid w:val="008D5167"/>
    <w:rsid w:val="008D52A4"/>
    <w:rsid w:val="008D530A"/>
    <w:rsid w:val="008D55A8"/>
    <w:rsid w:val="008D5710"/>
    <w:rsid w:val="008D59E9"/>
    <w:rsid w:val="008D5CD3"/>
    <w:rsid w:val="008D5D31"/>
    <w:rsid w:val="008D60D3"/>
    <w:rsid w:val="008D6579"/>
    <w:rsid w:val="008D6AFF"/>
    <w:rsid w:val="008D6D62"/>
    <w:rsid w:val="008D6DAD"/>
    <w:rsid w:val="008D7714"/>
    <w:rsid w:val="008E034B"/>
    <w:rsid w:val="008E0A0B"/>
    <w:rsid w:val="008E0CBB"/>
    <w:rsid w:val="008E1139"/>
    <w:rsid w:val="008E11B1"/>
    <w:rsid w:val="008E135C"/>
    <w:rsid w:val="008E146E"/>
    <w:rsid w:val="008E161D"/>
    <w:rsid w:val="008E169B"/>
    <w:rsid w:val="008E16D5"/>
    <w:rsid w:val="008E16D6"/>
    <w:rsid w:val="008E19D1"/>
    <w:rsid w:val="008E1A53"/>
    <w:rsid w:val="008E1A68"/>
    <w:rsid w:val="008E1B5B"/>
    <w:rsid w:val="008E28D2"/>
    <w:rsid w:val="008E28EB"/>
    <w:rsid w:val="008E29E8"/>
    <w:rsid w:val="008E2DC6"/>
    <w:rsid w:val="008E3045"/>
    <w:rsid w:val="008E37EC"/>
    <w:rsid w:val="008E402C"/>
    <w:rsid w:val="008E411F"/>
    <w:rsid w:val="008E41BE"/>
    <w:rsid w:val="008E41D4"/>
    <w:rsid w:val="008E4D76"/>
    <w:rsid w:val="008E4F13"/>
    <w:rsid w:val="008E53AB"/>
    <w:rsid w:val="008E5698"/>
    <w:rsid w:val="008E5A26"/>
    <w:rsid w:val="008E5FBA"/>
    <w:rsid w:val="008E5FC9"/>
    <w:rsid w:val="008E63A2"/>
    <w:rsid w:val="008E6DAE"/>
    <w:rsid w:val="008E7438"/>
    <w:rsid w:val="008E76E4"/>
    <w:rsid w:val="008E7AE0"/>
    <w:rsid w:val="008E7C4D"/>
    <w:rsid w:val="008E7C65"/>
    <w:rsid w:val="008E7DC2"/>
    <w:rsid w:val="008F0005"/>
    <w:rsid w:val="008F03D1"/>
    <w:rsid w:val="008F04BB"/>
    <w:rsid w:val="008F0666"/>
    <w:rsid w:val="008F0E12"/>
    <w:rsid w:val="008F0E19"/>
    <w:rsid w:val="008F0E6B"/>
    <w:rsid w:val="008F1097"/>
    <w:rsid w:val="008F1797"/>
    <w:rsid w:val="008F21D6"/>
    <w:rsid w:val="008F22D3"/>
    <w:rsid w:val="008F2329"/>
    <w:rsid w:val="008F242B"/>
    <w:rsid w:val="008F2436"/>
    <w:rsid w:val="008F24B2"/>
    <w:rsid w:val="008F2717"/>
    <w:rsid w:val="008F32B7"/>
    <w:rsid w:val="008F3344"/>
    <w:rsid w:val="008F35C5"/>
    <w:rsid w:val="008F3974"/>
    <w:rsid w:val="008F3B52"/>
    <w:rsid w:val="008F42FF"/>
    <w:rsid w:val="008F4839"/>
    <w:rsid w:val="008F498A"/>
    <w:rsid w:val="008F529C"/>
    <w:rsid w:val="008F5542"/>
    <w:rsid w:val="008F5544"/>
    <w:rsid w:val="008F58F1"/>
    <w:rsid w:val="008F5A4E"/>
    <w:rsid w:val="008F5BCD"/>
    <w:rsid w:val="008F5EF6"/>
    <w:rsid w:val="008F5EFF"/>
    <w:rsid w:val="008F5FA8"/>
    <w:rsid w:val="008F6365"/>
    <w:rsid w:val="008F6666"/>
    <w:rsid w:val="008F6741"/>
    <w:rsid w:val="008F7573"/>
    <w:rsid w:val="008F777C"/>
    <w:rsid w:val="008F7972"/>
    <w:rsid w:val="008F7B38"/>
    <w:rsid w:val="008F7D16"/>
    <w:rsid w:val="008F7F7A"/>
    <w:rsid w:val="00900046"/>
    <w:rsid w:val="009003F3"/>
    <w:rsid w:val="00900B5E"/>
    <w:rsid w:val="00900E38"/>
    <w:rsid w:val="00901144"/>
    <w:rsid w:val="00901864"/>
    <w:rsid w:val="009019C8"/>
    <w:rsid w:val="00901A58"/>
    <w:rsid w:val="00901B92"/>
    <w:rsid w:val="00902305"/>
    <w:rsid w:val="00902877"/>
    <w:rsid w:val="00902CD7"/>
    <w:rsid w:val="00902D35"/>
    <w:rsid w:val="009030F4"/>
    <w:rsid w:val="00903383"/>
    <w:rsid w:val="009033FE"/>
    <w:rsid w:val="00903778"/>
    <w:rsid w:val="00903EFF"/>
    <w:rsid w:val="00904448"/>
    <w:rsid w:val="0090454F"/>
    <w:rsid w:val="009045E9"/>
    <w:rsid w:val="00904731"/>
    <w:rsid w:val="009049CB"/>
    <w:rsid w:val="00904D35"/>
    <w:rsid w:val="00904E4F"/>
    <w:rsid w:val="00904F25"/>
    <w:rsid w:val="00904F86"/>
    <w:rsid w:val="0090538B"/>
    <w:rsid w:val="0090551F"/>
    <w:rsid w:val="0090554E"/>
    <w:rsid w:val="009055F3"/>
    <w:rsid w:val="00905775"/>
    <w:rsid w:val="00905CAE"/>
    <w:rsid w:val="00905D8D"/>
    <w:rsid w:val="009061DD"/>
    <w:rsid w:val="00906278"/>
    <w:rsid w:val="009063FB"/>
    <w:rsid w:val="0090640F"/>
    <w:rsid w:val="00906695"/>
    <w:rsid w:val="00906C01"/>
    <w:rsid w:val="00906C26"/>
    <w:rsid w:val="00906E68"/>
    <w:rsid w:val="00906FBB"/>
    <w:rsid w:val="0090704B"/>
    <w:rsid w:val="009070D8"/>
    <w:rsid w:val="0090734A"/>
    <w:rsid w:val="0090768E"/>
    <w:rsid w:val="00907974"/>
    <w:rsid w:val="00907C4B"/>
    <w:rsid w:val="00907D7D"/>
    <w:rsid w:val="00907F9F"/>
    <w:rsid w:val="00910120"/>
    <w:rsid w:val="00910664"/>
    <w:rsid w:val="00910705"/>
    <w:rsid w:val="00911378"/>
    <w:rsid w:val="0091185F"/>
    <w:rsid w:val="00911A7B"/>
    <w:rsid w:val="00911B9F"/>
    <w:rsid w:val="00911CF0"/>
    <w:rsid w:val="00912239"/>
    <w:rsid w:val="00912A73"/>
    <w:rsid w:val="00912D42"/>
    <w:rsid w:val="00912F5C"/>
    <w:rsid w:val="00913AD4"/>
    <w:rsid w:val="00913CFF"/>
    <w:rsid w:val="009143B7"/>
    <w:rsid w:val="00914598"/>
    <w:rsid w:val="009146B9"/>
    <w:rsid w:val="00914764"/>
    <w:rsid w:val="00914BD8"/>
    <w:rsid w:val="009153B8"/>
    <w:rsid w:val="009157A4"/>
    <w:rsid w:val="00915820"/>
    <w:rsid w:val="0091591B"/>
    <w:rsid w:val="00915B45"/>
    <w:rsid w:val="00915D32"/>
    <w:rsid w:val="009161D6"/>
    <w:rsid w:val="009165BE"/>
    <w:rsid w:val="00916AF1"/>
    <w:rsid w:val="00916B6B"/>
    <w:rsid w:val="00916E01"/>
    <w:rsid w:val="00916E06"/>
    <w:rsid w:val="0091706E"/>
    <w:rsid w:val="0091766C"/>
    <w:rsid w:val="009179C2"/>
    <w:rsid w:val="0092019D"/>
    <w:rsid w:val="0092042A"/>
    <w:rsid w:val="009207F9"/>
    <w:rsid w:val="009208B9"/>
    <w:rsid w:val="00920A4F"/>
    <w:rsid w:val="00920FAD"/>
    <w:rsid w:val="00921240"/>
    <w:rsid w:val="00921292"/>
    <w:rsid w:val="00921322"/>
    <w:rsid w:val="00921D57"/>
    <w:rsid w:val="00922259"/>
    <w:rsid w:val="00922567"/>
    <w:rsid w:val="00922DC7"/>
    <w:rsid w:val="00923376"/>
    <w:rsid w:val="00923536"/>
    <w:rsid w:val="0092381A"/>
    <w:rsid w:val="00923BAE"/>
    <w:rsid w:val="00923D3A"/>
    <w:rsid w:val="009244F4"/>
    <w:rsid w:val="00924930"/>
    <w:rsid w:val="00924A05"/>
    <w:rsid w:val="00924D23"/>
    <w:rsid w:val="00924E07"/>
    <w:rsid w:val="0092541D"/>
    <w:rsid w:val="0092583C"/>
    <w:rsid w:val="00925CD6"/>
    <w:rsid w:val="00925D52"/>
    <w:rsid w:val="00926C43"/>
    <w:rsid w:val="0092757C"/>
    <w:rsid w:val="00927580"/>
    <w:rsid w:val="00927628"/>
    <w:rsid w:val="009279F5"/>
    <w:rsid w:val="00927D36"/>
    <w:rsid w:val="00930774"/>
    <w:rsid w:val="00930CDD"/>
    <w:rsid w:val="00930D97"/>
    <w:rsid w:val="00930DC6"/>
    <w:rsid w:val="009312A1"/>
    <w:rsid w:val="00931431"/>
    <w:rsid w:val="009317DF"/>
    <w:rsid w:val="00931958"/>
    <w:rsid w:val="009319A1"/>
    <w:rsid w:val="00931AE5"/>
    <w:rsid w:val="009324BE"/>
    <w:rsid w:val="00932662"/>
    <w:rsid w:val="0093274C"/>
    <w:rsid w:val="00932B0B"/>
    <w:rsid w:val="00932F30"/>
    <w:rsid w:val="009330EB"/>
    <w:rsid w:val="00933958"/>
    <w:rsid w:val="0093452E"/>
    <w:rsid w:val="009346CB"/>
    <w:rsid w:val="009347DE"/>
    <w:rsid w:val="00934D6E"/>
    <w:rsid w:val="009359D8"/>
    <w:rsid w:val="00935F87"/>
    <w:rsid w:val="0093678A"/>
    <w:rsid w:val="00936882"/>
    <w:rsid w:val="00936C32"/>
    <w:rsid w:val="00937003"/>
    <w:rsid w:val="009374C2"/>
    <w:rsid w:val="00937A3A"/>
    <w:rsid w:val="00937CA1"/>
    <w:rsid w:val="00937E53"/>
    <w:rsid w:val="00937EEC"/>
    <w:rsid w:val="009404E1"/>
    <w:rsid w:val="009404E4"/>
    <w:rsid w:val="0094055B"/>
    <w:rsid w:val="00940665"/>
    <w:rsid w:val="00940C4A"/>
    <w:rsid w:val="00940E09"/>
    <w:rsid w:val="00940E7B"/>
    <w:rsid w:val="009415B3"/>
    <w:rsid w:val="00941D0B"/>
    <w:rsid w:val="00942031"/>
    <w:rsid w:val="0094245D"/>
    <w:rsid w:val="00942511"/>
    <w:rsid w:val="009427DB"/>
    <w:rsid w:val="00942F35"/>
    <w:rsid w:val="0094300B"/>
    <w:rsid w:val="009432C9"/>
    <w:rsid w:val="009435F0"/>
    <w:rsid w:val="009438B5"/>
    <w:rsid w:val="009439D6"/>
    <w:rsid w:val="00943BD1"/>
    <w:rsid w:val="0094462C"/>
    <w:rsid w:val="009447B7"/>
    <w:rsid w:val="00944834"/>
    <w:rsid w:val="00944B12"/>
    <w:rsid w:val="00944B71"/>
    <w:rsid w:val="00944C37"/>
    <w:rsid w:val="00944E46"/>
    <w:rsid w:val="0094511D"/>
    <w:rsid w:val="0094547A"/>
    <w:rsid w:val="009454DD"/>
    <w:rsid w:val="00945C7C"/>
    <w:rsid w:val="00945E83"/>
    <w:rsid w:val="00946032"/>
    <w:rsid w:val="009462F0"/>
    <w:rsid w:val="009467B1"/>
    <w:rsid w:val="00946BD7"/>
    <w:rsid w:val="00946DAF"/>
    <w:rsid w:val="00946ECF"/>
    <w:rsid w:val="00946F7A"/>
    <w:rsid w:val="0094707F"/>
    <w:rsid w:val="009473D0"/>
    <w:rsid w:val="009475C0"/>
    <w:rsid w:val="00947B2B"/>
    <w:rsid w:val="00947EED"/>
    <w:rsid w:val="00947F5B"/>
    <w:rsid w:val="00947FDB"/>
    <w:rsid w:val="0095003E"/>
    <w:rsid w:val="00950A32"/>
    <w:rsid w:val="00951169"/>
    <w:rsid w:val="0095124F"/>
    <w:rsid w:val="0095180E"/>
    <w:rsid w:val="009518DD"/>
    <w:rsid w:val="00951B2A"/>
    <w:rsid w:val="00951CE6"/>
    <w:rsid w:val="00952117"/>
    <w:rsid w:val="009529B6"/>
    <w:rsid w:val="00952A35"/>
    <w:rsid w:val="00952D54"/>
    <w:rsid w:val="0095348E"/>
    <w:rsid w:val="00953DDA"/>
    <w:rsid w:val="00953F47"/>
    <w:rsid w:val="00954234"/>
    <w:rsid w:val="00954362"/>
    <w:rsid w:val="0095442C"/>
    <w:rsid w:val="00954BD6"/>
    <w:rsid w:val="00954BE4"/>
    <w:rsid w:val="00954CAD"/>
    <w:rsid w:val="00955849"/>
    <w:rsid w:val="00955908"/>
    <w:rsid w:val="00955ED0"/>
    <w:rsid w:val="009569CF"/>
    <w:rsid w:val="00956AB9"/>
    <w:rsid w:val="00956CA7"/>
    <w:rsid w:val="0095701F"/>
    <w:rsid w:val="00957D85"/>
    <w:rsid w:val="00957E2F"/>
    <w:rsid w:val="009603D5"/>
    <w:rsid w:val="009608B1"/>
    <w:rsid w:val="0096093D"/>
    <w:rsid w:val="00960A38"/>
    <w:rsid w:val="00960B4E"/>
    <w:rsid w:val="0096100A"/>
    <w:rsid w:val="009611B9"/>
    <w:rsid w:val="00961444"/>
    <w:rsid w:val="00961461"/>
    <w:rsid w:val="0096168C"/>
    <w:rsid w:val="00961842"/>
    <w:rsid w:val="00961B3E"/>
    <w:rsid w:val="009622A7"/>
    <w:rsid w:val="00962317"/>
    <w:rsid w:val="00962360"/>
    <w:rsid w:val="009624CC"/>
    <w:rsid w:val="0096267C"/>
    <w:rsid w:val="00962AEE"/>
    <w:rsid w:val="00962CC7"/>
    <w:rsid w:val="0096335A"/>
    <w:rsid w:val="00963453"/>
    <w:rsid w:val="0096374F"/>
    <w:rsid w:val="00963CF0"/>
    <w:rsid w:val="00963F1A"/>
    <w:rsid w:val="009644AD"/>
    <w:rsid w:val="00964513"/>
    <w:rsid w:val="00964862"/>
    <w:rsid w:val="00964A67"/>
    <w:rsid w:val="00964BCC"/>
    <w:rsid w:val="00964E51"/>
    <w:rsid w:val="00964F98"/>
    <w:rsid w:val="0096533A"/>
    <w:rsid w:val="00965370"/>
    <w:rsid w:val="009655E5"/>
    <w:rsid w:val="00965FE5"/>
    <w:rsid w:val="00965FF3"/>
    <w:rsid w:val="0096651D"/>
    <w:rsid w:val="00966C0F"/>
    <w:rsid w:val="009678EE"/>
    <w:rsid w:val="00967D9F"/>
    <w:rsid w:val="00967E89"/>
    <w:rsid w:val="00970139"/>
    <w:rsid w:val="009701EE"/>
    <w:rsid w:val="00970480"/>
    <w:rsid w:val="009704DE"/>
    <w:rsid w:val="009706FE"/>
    <w:rsid w:val="0097072A"/>
    <w:rsid w:val="00970C4A"/>
    <w:rsid w:val="00970DAD"/>
    <w:rsid w:val="00970EF6"/>
    <w:rsid w:val="00970FC7"/>
    <w:rsid w:val="009710B3"/>
    <w:rsid w:val="0097114B"/>
    <w:rsid w:val="00971449"/>
    <w:rsid w:val="009715AA"/>
    <w:rsid w:val="0097192F"/>
    <w:rsid w:val="00971BC5"/>
    <w:rsid w:val="009720FD"/>
    <w:rsid w:val="0097221A"/>
    <w:rsid w:val="00972319"/>
    <w:rsid w:val="00972A45"/>
    <w:rsid w:val="00972B05"/>
    <w:rsid w:val="00972B69"/>
    <w:rsid w:val="00972C33"/>
    <w:rsid w:val="00972DFC"/>
    <w:rsid w:val="009730B4"/>
    <w:rsid w:val="009737F0"/>
    <w:rsid w:val="00973B70"/>
    <w:rsid w:val="009743CB"/>
    <w:rsid w:val="00974828"/>
    <w:rsid w:val="0097497B"/>
    <w:rsid w:val="00974AA8"/>
    <w:rsid w:val="00975023"/>
    <w:rsid w:val="00975064"/>
    <w:rsid w:val="009758C0"/>
    <w:rsid w:val="00975B45"/>
    <w:rsid w:val="00975B9E"/>
    <w:rsid w:val="00975FB9"/>
    <w:rsid w:val="009761E8"/>
    <w:rsid w:val="009762ED"/>
    <w:rsid w:val="00976A09"/>
    <w:rsid w:val="00976C7D"/>
    <w:rsid w:val="00976E9F"/>
    <w:rsid w:val="00976F89"/>
    <w:rsid w:val="00976FE0"/>
    <w:rsid w:val="0097701C"/>
    <w:rsid w:val="00977098"/>
    <w:rsid w:val="00977159"/>
    <w:rsid w:val="00977239"/>
    <w:rsid w:val="0097775D"/>
    <w:rsid w:val="009777B6"/>
    <w:rsid w:val="00977BE1"/>
    <w:rsid w:val="00977E3C"/>
    <w:rsid w:val="0098084D"/>
    <w:rsid w:val="00980973"/>
    <w:rsid w:val="00980DB4"/>
    <w:rsid w:val="0098103B"/>
    <w:rsid w:val="00981222"/>
    <w:rsid w:val="00981318"/>
    <w:rsid w:val="0098149A"/>
    <w:rsid w:val="009814B5"/>
    <w:rsid w:val="00981627"/>
    <w:rsid w:val="009819F8"/>
    <w:rsid w:val="00982346"/>
    <w:rsid w:val="009823B2"/>
    <w:rsid w:val="009827DB"/>
    <w:rsid w:val="00982A6F"/>
    <w:rsid w:val="009830F8"/>
    <w:rsid w:val="00983583"/>
    <w:rsid w:val="009836C3"/>
    <w:rsid w:val="0098374B"/>
    <w:rsid w:val="009838C0"/>
    <w:rsid w:val="009839CC"/>
    <w:rsid w:val="00983AF1"/>
    <w:rsid w:val="00983C54"/>
    <w:rsid w:val="00983DAE"/>
    <w:rsid w:val="00983E18"/>
    <w:rsid w:val="00983F92"/>
    <w:rsid w:val="00984418"/>
    <w:rsid w:val="00984CB1"/>
    <w:rsid w:val="00984CE3"/>
    <w:rsid w:val="00984E2D"/>
    <w:rsid w:val="0098535B"/>
    <w:rsid w:val="00985606"/>
    <w:rsid w:val="009859DC"/>
    <w:rsid w:val="00985D40"/>
    <w:rsid w:val="00986353"/>
    <w:rsid w:val="00986404"/>
    <w:rsid w:val="009869D8"/>
    <w:rsid w:val="00986C8B"/>
    <w:rsid w:val="0098714F"/>
    <w:rsid w:val="0098719F"/>
    <w:rsid w:val="009872C1"/>
    <w:rsid w:val="00987959"/>
    <w:rsid w:val="0098798D"/>
    <w:rsid w:val="00987FFC"/>
    <w:rsid w:val="0099002D"/>
    <w:rsid w:val="00990120"/>
    <w:rsid w:val="0099025A"/>
    <w:rsid w:val="009916C2"/>
    <w:rsid w:val="00991AE7"/>
    <w:rsid w:val="0099229F"/>
    <w:rsid w:val="009922BF"/>
    <w:rsid w:val="00992423"/>
    <w:rsid w:val="0099249E"/>
    <w:rsid w:val="00992548"/>
    <w:rsid w:val="00992B86"/>
    <w:rsid w:val="00992B9F"/>
    <w:rsid w:val="00993149"/>
    <w:rsid w:val="00993715"/>
    <w:rsid w:val="00993749"/>
    <w:rsid w:val="00993856"/>
    <w:rsid w:val="00993981"/>
    <w:rsid w:val="00994025"/>
    <w:rsid w:val="009940A1"/>
    <w:rsid w:val="009940AF"/>
    <w:rsid w:val="00994309"/>
    <w:rsid w:val="009946D2"/>
    <w:rsid w:val="00995097"/>
    <w:rsid w:val="009952C0"/>
    <w:rsid w:val="009955CF"/>
    <w:rsid w:val="009956AB"/>
    <w:rsid w:val="0099580C"/>
    <w:rsid w:val="0099582B"/>
    <w:rsid w:val="00995AC7"/>
    <w:rsid w:val="00996098"/>
    <w:rsid w:val="009962BA"/>
    <w:rsid w:val="009962D4"/>
    <w:rsid w:val="009964A9"/>
    <w:rsid w:val="00996778"/>
    <w:rsid w:val="00996A47"/>
    <w:rsid w:val="00996ABF"/>
    <w:rsid w:val="00996B09"/>
    <w:rsid w:val="00996E1B"/>
    <w:rsid w:val="00997099"/>
    <w:rsid w:val="00997118"/>
    <w:rsid w:val="0099754A"/>
    <w:rsid w:val="009976C4"/>
    <w:rsid w:val="009A013A"/>
    <w:rsid w:val="009A0309"/>
    <w:rsid w:val="009A06A6"/>
    <w:rsid w:val="009A074A"/>
    <w:rsid w:val="009A08A0"/>
    <w:rsid w:val="009A1022"/>
    <w:rsid w:val="009A13CD"/>
    <w:rsid w:val="009A15FA"/>
    <w:rsid w:val="009A1947"/>
    <w:rsid w:val="009A1977"/>
    <w:rsid w:val="009A1B76"/>
    <w:rsid w:val="009A1DC5"/>
    <w:rsid w:val="009A1F97"/>
    <w:rsid w:val="009A202D"/>
    <w:rsid w:val="009A24B5"/>
    <w:rsid w:val="009A276E"/>
    <w:rsid w:val="009A29BA"/>
    <w:rsid w:val="009A2ED0"/>
    <w:rsid w:val="009A2EEC"/>
    <w:rsid w:val="009A30B9"/>
    <w:rsid w:val="009A332D"/>
    <w:rsid w:val="009A3738"/>
    <w:rsid w:val="009A3D5E"/>
    <w:rsid w:val="009A3E05"/>
    <w:rsid w:val="009A4519"/>
    <w:rsid w:val="009A47A7"/>
    <w:rsid w:val="009A495C"/>
    <w:rsid w:val="009A4AA4"/>
    <w:rsid w:val="009A4E11"/>
    <w:rsid w:val="009A5104"/>
    <w:rsid w:val="009A535A"/>
    <w:rsid w:val="009A581C"/>
    <w:rsid w:val="009A5952"/>
    <w:rsid w:val="009A5A43"/>
    <w:rsid w:val="009A5B59"/>
    <w:rsid w:val="009A5FB6"/>
    <w:rsid w:val="009A6285"/>
    <w:rsid w:val="009A674F"/>
    <w:rsid w:val="009A6815"/>
    <w:rsid w:val="009A69FA"/>
    <w:rsid w:val="009A6E97"/>
    <w:rsid w:val="009A6FC1"/>
    <w:rsid w:val="009A727D"/>
    <w:rsid w:val="009A72AA"/>
    <w:rsid w:val="009B028C"/>
    <w:rsid w:val="009B0357"/>
    <w:rsid w:val="009B0424"/>
    <w:rsid w:val="009B0AE0"/>
    <w:rsid w:val="009B0E19"/>
    <w:rsid w:val="009B1085"/>
    <w:rsid w:val="009B10A5"/>
    <w:rsid w:val="009B173E"/>
    <w:rsid w:val="009B19ED"/>
    <w:rsid w:val="009B1A88"/>
    <w:rsid w:val="009B232C"/>
    <w:rsid w:val="009B2D8F"/>
    <w:rsid w:val="009B2EDB"/>
    <w:rsid w:val="009B3124"/>
    <w:rsid w:val="009B331A"/>
    <w:rsid w:val="009B34CD"/>
    <w:rsid w:val="009B362B"/>
    <w:rsid w:val="009B3D37"/>
    <w:rsid w:val="009B3E42"/>
    <w:rsid w:val="009B3F2C"/>
    <w:rsid w:val="009B3FE2"/>
    <w:rsid w:val="009B40E0"/>
    <w:rsid w:val="009B4145"/>
    <w:rsid w:val="009B4445"/>
    <w:rsid w:val="009B4D97"/>
    <w:rsid w:val="009B4FAE"/>
    <w:rsid w:val="009B53E6"/>
    <w:rsid w:val="009B5EEF"/>
    <w:rsid w:val="009B607C"/>
    <w:rsid w:val="009B607D"/>
    <w:rsid w:val="009B61DF"/>
    <w:rsid w:val="009B61E6"/>
    <w:rsid w:val="009B623A"/>
    <w:rsid w:val="009B663D"/>
    <w:rsid w:val="009B6A6A"/>
    <w:rsid w:val="009B6F7C"/>
    <w:rsid w:val="009B7192"/>
    <w:rsid w:val="009B71A9"/>
    <w:rsid w:val="009B7205"/>
    <w:rsid w:val="009B725C"/>
    <w:rsid w:val="009B7AFA"/>
    <w:rsid w:val="009B7FA2"/>
    <w:rsid w:val="009C01EC"/>
    <w:rsid w:val="009C0A0D"/>
    <w:rsid w:val="009C0C6B"/>
    <w:rsid w:val="009C0DC0"/>
    <w:rsid w:val="009C0F84"/>
    <w:rsid w:val="009C0FFA"/>
    <w:rsid w:val="009C1022"/>
    <w:rsid w:val="009C10A6"/>
    <w:rsid w:val="009C14A3"/>
    <w:rsid w:val="009C1810"/>
    <w:rsid w:val="009C1C54"/>
    <w:rsid w:val="009C1C78"/>
    <w:rsid w:val="009C1E8C"/>
    <w:rsid w:val="009C1FEC"/>
    <w:rsid w:val="009C2662"/>
    <w:rsid w:val="009C2722"/>
    <w:rsid w:val="009C2AD1"/>
    <w:rsid w:val="009C2B5B"/>
    <w:rsid w:val="009C3042"/>
    <w:rsid w:val="009C37FA"/>
    <w:rsid w:val="009C3852"/>
    <w:rsid w:val="009C38D5"/>
    <w:rsid w:val="009C3C4F"/>
    <w:rsid w:val="009C3CB4"/>
    <w:rsid w:val="009C4491"/>
    <w:rsid w:val="009C4721"/>
    <w:rsid w:val="009C4861"/>
    <w:rsid w:val="009C4D73"/>
    <w:rsid w:val="009C4EBC"/>
    <w:rsid w:val="009C4F46"/>
    <w:rsid w:val="009C5722"/>
    <w:rsid w:val="009C5905"/>
    <w:rsid w:val="009C59FB"/>
    <w:rsid w:val="009C5E6D"/>
    <w:rsid w:val="009C6017"/>
    <w:rsid w:val="009C61B7"/>
    <w:rsid w:val="009C62D7"/>
    <w:rsid w:val="009C63DC"/>
    <w:rsid w:val="009C641A"/>
    <w:rsid w:val="009C642C"/>
    <w:rsid w:val="009C66A1"/>
    <w:rsid w:val="009C6D4E"/>
    <w:rsid w:val="009C711F"/>
    <w:rsid w:val="009C7BC9"/>
    <w:rsid w:val="009C7DA9"/>
    <w:rsid w:val="009D026F"/>
    <w:rsid w:val="009D04E1"/>
    <w:rsid w:val="009D052B"/>
    <w:rsid w:val="009D0623"/>
    <w:rsid w:val="009D06A3"/>
    <w:rsid w:val="009D06B9"/>
    <w:rsid w:val="009D070E"/>
    <w:rsid w:val="009D18A6"/>
    <w:rsid w:val="009D246B"/>
    <w:rsid w:val="009D2639"/>
    <w:rsid w:val="009D27AE"/>
    <w:rsid w:val="009D2F14"/>
    <w:rsid w:val="009D330A"/>
    <w:rsid w:val="009D3497"/>
    <w:rsid w:val="009D36C8"/>
    <w:rsid w:val="009D3D1A"/>
    <w:rsid w:val="009D3D5D"/>
    <w:rsid w:val="009D3FCA"/>
    <w:rsid w:val="009D4513"/>
    <w:rsid w:val="009D4566"/>
    <w:rsid w:val="009D497B"/>
    <w:rsid w:val="009D4AEC"/>
    <w:rsid w:val="009D4ED8"/>
    <w:rsid w:val="009D51EE"/>
    <w:rsid w:val="009D54EC"/>
    <w:rsid w:val="009D5771"/>
    <w:rsid w:val="009D5998"/>
    <w:rsid w:val="009D618E"/>
    <w:rsid w:val="009D67B9"/>
    <w:rsid w:val="009D6865"/>
    <w:rsid w:val="009D6B07"/>
    <w:rsid w:val="009D6BEB"/>
    <w:rsid w:val="009D6D02"/>
    <w:rsid w:val="009D6E71"/>
    <w:rsid w:val="009D6E8B"/>
    <w:rsid w:val="009D731C"/>
    <w:rsid w:val="009D736F"/>
    <w:rsid w:val="009D7412"/>
    <w:rsid w:val="009D7620"/>
    <w:rsid w:val="009D7710"/>
    <w:rsid w:val="009D7816"/>
    <w:rsid w:val="009D7BC9"/>
    <w:rsid w:val="009D7E92"/>
    <w:rsid w:val="009D7F30"/>
    <w:rsid w:val="009E00E4"/>
    <w:rsid w:val="009E079E"/>
    <w:rsid w:val="009E07CE"/>
    <w:rsid w:val="009E07FD"/>
    <w:rsid w:val="009E08F7"/>
    <w:rsid w:val="009E0AE3"/>
    <w:rsid w:val="009E0BD1"/>
    <w:rsid w:val="009E0D0C"/>
    <w:rsid w:val="009E0DD4"/>
    <w:rsid w:val="009E10F3"/>
    <w:rsid w:val="009E15ED"/>
    <w:rsid w:val="009E16A6"/>
    <w:rsid w:val="009E17CE"/>
    <w:rsid w:val="009E19D8"/>
    <w:rsid w:val="009E1A68"/>
    <w:rsid w:val="009E1D72"/>
    <w:rsid w:val="009E2271"/>
    <w:rsid w:val="009E2493"/>
    <w:rsid w:val="009E2917"/>
    <w:rsid w:val="009E2A9B"/>
    <w:rsid w:val="009E303D"/>
    <w:rsid w:val="009E364D"/>
    <w:rsid w:val="009E36D8"/>
    <w:rsid w:val="009E395F"/>
    <w:rsid w:val="009E3B06"/>
    <w:rsid w:val="009E3D57"/>
    <w:rsid w:val="009E4112"/>
    <w:rsid w:val="009E4341"/>
    <w:rsid w:val="009E477B"/>
    <w:rsid w:val="009E4E9E"/>
    <w:rsid w:val="009E5007"/>
    <w:rsid w:val="009E534C"/>
    <w:rsid w:val="009E53EA"/>
    <w:rsid w:val="009E5419"/>
    <w:rsid w:val="009E5547"/>
    <w:rsid w:val="009E56E1"/>
    <w:rsid w:val="009E637B"/>
    <w:rsid w:val="009E67D2"/>
    <w:rsid w:val="009E6B6A"/>
    <w:rsid w:val="009E6E2C"/>
    <w:rsid w:val="009E713F"/>
    <w:rsid w:val="009E73E2"/>
    <w:rsid w:val="009E74C4"/>
    <w:rsid w:val="009E7B57"/>
    <w:rsid w:val="009E7C12"/>
    <w:rsid w:val="009E7DFA"/>
    <w:rsid w:val="009F00EE"/>
    <w:rsid w:val="009F02F4"/>
    <w:rsid w:val="009F0541"/>
    <w:rsid w:val="009F057B"/>
    <w:rsid w:val="009F05AA"/>
    <w:rsid w:val="009F1354"/>
    <w:rsid w:val="009F13CE"/>
    <w:rsid w:val="009F1527"/>
    <w:rsid w:val="009F1B71"/>
    <w:rsid w:val="009F1D88"/>
    <w:rsid w:val="009F2394"/>
    <w:rsid w:val="009F32E4"/>
    <w:rsid w:val="009F374F"/>
    <w:rsid w:val="009F3D26"/>
    <w:rsid w:val="009F4272"/>
    <w:rsid w:val="009F45E1"/>
    <w:rsid w:val="009F4E8F"/>
    <w:rsid w:val="009F4EB4"/>
    <w:rsid w:val="009F5034"/>
    <w:rsid w:val="009F531F"/>
    <w:rsid w:val="009F55E2"/>
    <w:rsid w:val="009F562F"/>
    <w:rsid w:val="009F5A12"/>
    <w:rsid w:val="009F5B25"/>
    <w:rsid w:val="009F5B52"/>
    <w:rsid w:val="009F5F84"/>
    <w:rsid w:val="009F6065"/>
    <w:rsid w:val="009F6402"/>
    <w:rsid w:val="009F662C"/>
    <w:rsid w:val="009F69FE"/>
    <w:rsid w:val="009F6E62"/>
    <w:rsid w:val="009F6F8D"/>
    <w:rsid w:val="009F7007"/>
    <w:rsid w:val="009F785C"/>
    <w:rsid w:val="009F7A35"/>
    <w:rsid w:val="009F7A86"/>
    <w:rsid w:val="009F7CA8"/>
    <w:rsid w:val="00A00003"/>
    <w:rsid w:val="00A00081"/>
    <w:rsid w:val="00A002F3"/>
    <w:rsid w:val="00A0082A"/>
    <w:rsid w:val="00A009F8"/>
    <w:rsid w:val="00A00B7E"/>
    <w:rsid w:val="00A00BAD"/>
    <w:rsid w:val="00A00F76"/>
    <w:rsid w:val="00A012C7"/>
    <w:rsid w:val="00A01338"/>
    <w:rsid w:val="00A013A3"/>
    <w:rsid w:val="00A017A8"/>
    <w:rsid w:val="00A01A58"/>
    <w:rsid w:val="00A02203"/>
    <w:rsid w:val="00A02358"/>
    <w:rsid w:val="00A023D1"/>
    <w:rsid w:val="00A0272E"/>
    <w:rsid w:val="00A02840"/>
    <w:rsid w:val="00A03034"/>
    <w:rsid w:val="00A03114"/>
    <w:rsid w:val="00A031E7"/>
    <w:rsid w:val="00A03E50"/>
    <w:rsid w:val="00A040B6"/>
    <w:rsid w:val="00A040D3"/>
    <w:rsid w:val="00A041CA"/>
    <w:rsid w:val="00A043AC"/>
    <w:rsid w:val="00A04D21"/>
    <w:rsid w:val="00A051E0"/>
    <w:rsid w:val="00A053E7"/>
    <w:rsid w:val="00A05962"/>
    <w:rsid w:val="00A0657C"/>
    <w:rsid w:val="00A06909"/>
    <w:rsid w:val="00A06963"/>
    <w:rsid w:val="00A073EB"/>
    <w:rsid w:val="00A07423"/>
    <w:rsid w:val="00A076AB"/>
    <w:rsid w:val="00A07708"/>
    <w:rsid w:val="00A07921"/>
    <w:rsid w:val="00A07ADB"/>
    <w:rsid w:val="00A07B1B"/>
    <w:rsid w:val="00A07CDB"/>
    <w:rsid w:val="00A10159"/>
    <w:rsid w:val="00A105BC"/>
    <w:rsid w:val="00A1091D"/>
    <w:rsid w:val="00A10B13"/>
    <w:rsid w:val="00A10D95"/>
    <w:rsid w:val="00A10DB3"/>
    <w:rsid w:val="00A10E11"/>
    <w:rsid w:val="00A1117B"/>
    <w:rsid w:val="00A116BC"/>
    <w:rsid w:val="00A123DF"/>
    <w:rsid w:val="00A124F7"/>
    <w:rsid w:val="00A12777"/>
    <w:rsid w:val="00A13283"/>
    <w:rsid w:val="00A13609"/>
    <w:rsid w:val="00A13C71"/>
    <w:rsid w:val="00A13CA2"/>
    <w:rsid w:val="00A13CE4"/>
    <w:rsid w:val="00A15140"/>
    <w:rsid w:val="00A15176"/>
    <w:rsid w:val="00A152AE"/>
    <w:rsid w:val="00A15759"/>
    <w:rsid w:val="00A15E56"/>
    <w:rsid w:val="00A162DA"/>
    <w:rsid w:val="00A1650B"/>
    <w:rsid w:val="00A169BC"/>
    <w:rsid w:val="00A16A95"/>
    <w:rsid w:val="00A16ABB"/>
    <w:rsid w:val="00A16B14"/>
    <w:rsid w:val="00A16D17"/>
    <w:rsid w:val="00A17183"/>
    <w:rsid w:val="00A17302"/>
    <w:rsid w:val="00A173C8"/>
    <w:rsid w:val="00A17A57"/>
    <w:rsid w:val="00A17F02"/>
    <w:rsid w:val="00A2000D"/>
    <w:rsid w:val="00A20020"/>
    <w:rsid w:val="00A202F2"/>
    <w:rsid w:val="00A20302"/>
    <w:rsid w:val="00A20801"/>
    <w:rsid w:val="00A209E4"/>
    <w:rsid w:val="00A20BCB"/>
    <w:rsid w:val="00A20C96"/>
    <w:rsid w:val="00A21652"/>
    <w:rsid w:val="00A21AAF"/>
    <w:rsid w:val="00A21C3B"/>
    <w:rsid w:val="00A22244"/>
    <w:rsid w:val="00A2229E"/>
    <w:rsid w:val="00A226F7"/>
    <w:rsid w:val="00A22822"/>
    <w:rsid w:val="00A22909"/>
    <w:rsid w:val="00A22A68"/>
    <w:rsid w:val="00A22BC4"/>
    <w:rsid w:val="00A23061"/>
    <w:rsid w:val="00A23974"/>
    <w:rsid w:val="00A24786"/>
    <w:rsid w:val="00A248C3"/>
    <w:rsid w:val="00A248DB"/>
    <w:rsid w:val="00A24D11"/>
    <w:rsid w:val="00A251C6"/>
    <w:rsid w:val="00A25F18"/>
    <w:rsid w:val="00A2623B"/>
    <w:rsid w:val="00A2695F"/>
    <w:rsid w:val="00A26ED5"/>
    <w:rsid w:val="00A2718F"/>
    <w:rsid w:val="00A2790D"/>
    <w:rsid w:val="00A30073"/>
    <w:rsid w:val="00A301B6"/>
    <w:rsid w:val="00A302AC"/>
    <w:rsid w:val="00A304B3"/>
    <w:rsid w:val="00A30522"/>
    <w:rsid w:val="00A306E4"/>
    <w:rsid w:val="00A30F3A"/>
    <w:rsid w:val="00A313A6"/>
    <w:rsid w:val="00A31DF0"/>
    <w:rsid w:val="00A31EBA"/>
    <w:rsid w:val="00A31F20"/>
    <w:rsid w:val="00A321AA"/>
    <w:rsid w:val="00A32647"/>
    <w:rsid w:val="00A32775"/>
    <w:rsid w:val="00A32847"/>
    <w:rsid w:val="00A32A03"/>
    <w:rsid w:val="00A32C67"/>
    <w:rsid w:val="00A32F28"/>
    <w:rsid w:val="00A333BF"/>
    <w:rsid w:val="00A33C64"/>
    <w:rsid w:val="00A33D1B"/>
    <w:rsid w:val="00A33D59"/>
    <w:rsid w:val="00A3464A"/>
    <w:rsid w:val="00A34827"/>
    <w:rsid w:val="00A34844"/>
    <w:rsid w:val="00A34E82"/>
    <w:rsid w:val="00A34F88"/>
    <w:rsid w:val="00A35289"/>
    <w:rsid w:val="00A3534C"/>
    <w:rsid w:val="00A35858"/>
    <w:rsid w:val="00A3599E"/>
    <w:rsid w:val="00A35B04"/>
    <w:rsid w:val="00A3633A"/>
    <w:rsid w:val="00A3642A"/>
    <w:rsid w:val="00A36C4B"/>
    <w:rsid w:val="00A37030"/>
    <w:rsid w:val="00A3706E"/>
    <w:rsid w:val="00A3747B"/>
    <w:rsid w:val="00A37556"/>
    <w:rsid w:val="00A37D2A"/>
    <w:rsid w:val="00A400AD"/>
    <w:rsid w:val="00A4028A"/>
    <w:rsid w:val="00A4028B"/>
    <w:rsid w:val="00A4043E"/>
    <w:rsid w:val="00A40599"/>
    <w:rsid w:val="00A4089F"/>
    <w:rsid w:val="00A4099A"/>
    <w:rsid w:val="00A40B0F"/>
    <w:rsid w:val="00A40CEA"/>
    <w:rsid w:val="00A40E72"/>
    <w:rsid w:val="00A40F25"/>
    <w:rsid w:val="00A410F6"/>
    <w:rsid w:val="00A41926"/>
    <w:rsid w:val="00A41D69"/>
    <w:rsid w:val="00A423A2"/>
    <w:rsid w:val="00A42472"/>
    <w:rsid w:val="00A426A8"/>
    <w:rsid w:val="00A42CE1"/>
    <w:rsid w:val="00A42E1E"/>
    <w:rsid w:val="00A42E4E"/>
    <w:rsid w:val="00A42F6E"/>
    <w:rsid w:val="00A431E3"/>
    <w:rsid w:val="00A434B8"/>
    <w:rsid w:val="00A4351E"/>
    <w:rsid w:val="00A437B3"/>
    <w:rsid w:val="00A4396C"/>
    <w:rsid w:val="00A43A85"/>
    <w:rsid w:val="00A43CFB"/>
    <w:rsid w:val="00A44196"/>
    <w:rsid w:val="00A444C0"/>
    <w:rsid w:val="00A4453F"/>
    <w:rsid w:val="00A445EB"/>
    <w:rsid w:val="00A4465C"/>
    <w:rsid w:val="00A44BE0"/>
    <w:rsid w:val="00A44C34"/>
    <w:rsid w:val="00A44F30"/>
    <w:rsid w:val="00A452AC"/>
    <w:rsid w:val="00A456C8"/>
    <w:rsid w:val="00A45806"/>
    <w:rsid w:val="00A45D9C"/>
    <w:rsid w:val="00A46349"/>
    <w:rsid w:val="00A463C6"/>
    <w:rsid w:val="00A46416"/>
    <w:rsid w:val="00A46604"/>
    <w:rsid w:val="00A46CB8"/>
    <w:rsid w:val="00A46E5C"/>
    <w:rsid w:val="00A47425"/>
    <w:rsid w:val="00A47479"/>
    <w:rsid w:val="00A47DF6"/>
    <w:rsid w:val="00A47F08"/>
    <w:rsid w:val="00A50031"/>
    <w:rsid w:val="00A5026D"/>
    <w:rsid w:val="00A506AA"/>
    <w:rsid w:val="00A50761"/>
    <w:rsid w:val="00A5086E"/>
    <w:rsid w:val="00A50B46"/>
    <w:rsid w:val="00A516B0"/>
    <w:rsid w:val="00A51AA2"/>
    <w:rsid w:val="00A51DB4"/>
    <w:rsid w:val="00A51FB1"/>
    <w:rsid w:val="00A523B8"/>
    <w:rsid w:val="00A532ED"/>
    <w:rsid w:val="00A536B5"/>
    <w:rsid w:val="00A5375F"/>
    <w:rsid w:val="00A5376F"/>
    <w:rsid w:val="00A53A32"/>
    <w:rsid w:val="00A53D2D"/>
    <w:rsid w:val="00A53FED"/>
    <w:rsid w:val="00A54418"/>
    <w:rsid w:val="00A5482B"/>
    <w:rsid w:val="00A54917"/>
    <w:rsid w:val="00A54E00"/>
    <w:rsid w:val="00A5527F"/>
    <w:rsid w:val="00A554D3"/>
    <w:rsid w:val="00A558E8"/>
    <w:rsid w:val="00A55A7D"/>
    <w:rsid w:val="00A55C3C"/>
    <w:rsid w:val="00A55D14"/>
    <w:rsid w:val="00A5619C"/>
    <w:rsid w:val="00A569DA"/>
    <w:rsid w:val="00A56A98"/>
    <w:rsid w:val="00A56D9A"/>
    <w:rsid w:val="00A56FC3"/>
    <w:rsid w:val="00A577A4"/>
    <w:rsid w:val="00A57F9B"/>
    <w:rsid w:val="00A60071"/>
    <w:rsid w:val="00A6074E"/>
    <w:rsid w:val="00A608F7"/>
    <w:rsid w:val="00A60A20"/>
    <w:rsid w:val="00A60E58"/>
    <w:rsid w:val="00A60F24"/>
    <w:rsid w:val="00A61182"/>
    <w:rsid w:val="00A617E0"/>
    <w:rsid w:val="00A61C04"/>
    <w:rsid w:val="00A61C4F"/>
    <w:rsid w:val="00A61D87"/>
    <w:rsid w:val="00A61E4E"/>
    <w:rsid w:val="00A61EEA"/>
    <w:rsid w:val="00A623F9"/>
    <w:rsid w:val="00A62854"/>
    <w:rsid w:val="00A62A50"/>
    <w:rsid w:val="00A63964"/>
    <w:rsid w:val="00A63A42"/>
    <w:rsid w:val="00A63A78"/>
    <w:rsid w:val="00A64439"/>
    <w:rsid w:val="00A64ABE"/>
    <w:rsid w:val="00A64B22"/>
    <w:rsid w:val="00A64D78"/>
    <w:rsid w:val="00A64DE2"/>
    <w:rsid w:val="00A64FAA"/>
    <w:rsid w:val="00A65285"/>
    <w:rsid w:val="00A654C7"/>
    <w:rsid w:val="00A656B5"/>
    <w:rsid w:val="00A656FE"/>
    <w:rsid w:val="00A658FB"/>
    <w:rsid w:val="00A659AC"/>
    <w:rsid w:val="00A65EB2"/>
    <w:rsid w:val="00A65F5A"/>
    <w:rsid w:val="00A6614C"/>
    <w:rsid w:val="00A6632E"/>
    <w:rsid w:val="00A66846"/>
    <w:rsid w:val="00A66C5B"/>
    <w:rsid w:val="00A66F4E"/>
    <w:rsid w:val="00A674F0"/>
    <w:rsid w:val="00A6761F"/>
    <w:rsid w:val="00A67A46"/>
    <w:rsid w:val="00A67BE1"/>
    <w:rsid w:val="00A67EF0"/>
    <w:rsid w:val="00A67FD0"/>
    <w:rsid w:val="00A7014A"/>
    <w:rsid w:val="00A7035E"/>
    <w:rsid w:val="00A7068D"/>
    <w:rsid w:val="00A711DC"/>
    <w:rsid w:val="00A7129D"/>
    <w:rsid w:val="00A71CBA"/>
    <w:rsid w:val="00A7211C"/>
    <w:rsid w:val="00A7279E"/>
    <w:rsid w:val="00A72A6D"/>
    <w:rsid w:val="00A72F16"/>
    <w:rsid w:val="00A733A0"/>
    <w:rsid w:val="00A733ED"/>
    <w:rsid w:val="00A735BA"/>
    <w:rsid w:val="00A73654"/>
    <w:rsid w:val="00A7381A"/>
    <w:rsid w:val="00A738A9"/>
    <w:rsid w:val="00A73921"/>
    <w:rsid w:val="00A73C12"/>
    <w:rsid w:val="00A73C3A"/>
    <w:rsid w:val="00A73DBE"/>
    <w:rsid w:val="00A73E88"/>
    <w:rsid w:val="00A74360"/>
    <w:rsid w:val="00A743F3"/>
    <w:rsid w:val="00A74C59"/>
    <w:rsid w:val="00A74C82"/>
    <w:rsid w:val="00A75248"/>
    <w:rsid w:val="00A7533F"/>
    <w:rsid w:val="00A758C4"/>
    <w:rsid w:val="00A75901"/>
    <w:rsid w:val="00A75F0B"/>
    <w:rsid w:val="00A762CA"/>
    <w:rsid w:val="00A7694F"/>
    <w:rsid w:val="00A76F12"/>
    <w:rsid w:val="00A76F70"/>
    <w:rsid w:val="00A76FCE"/>
    <w:rsid w:val="00A7732B"/>
    <w:rsid w:val="00A7761E"/>
    <w:rsid w:val="00A77D54"/>
    <w:rsid w:val="00A8041F"/>
    <w:rsid w:val="00A804BA"/>
    <w:rsid w:val="00A8086B"/>
    <w:rsid w:val="00A80922"/>
    <w:rsid w:val="00A80C62"/>
    <w:rsid w:val="00A8131F"/>
    <w:rsid w:val="00A81591"/>
    <w:rsid w:val="00A8166F"/>
    <w:rsid w:val="00A816CA"/>
    <w:rsid w:val="00A8180F"/>
    <w:rsid w:val="00A81A36"/>
    <w:rsid w:val="00A81AF9"/>
    <w:rsid w:val="00A81D40"/>
    <w:rsid w:val="00A81D43"/>
    <w:rsid w:val="00A8228A"/>
    <w:rsid w:val="00A82B1C"/>
    <w:rsid w:val="00A82BD1"/>
    <w:rsid w:val="00A82D63"/>
    <w:rsid w:val="00A82E7F"/>
    <w:rsid w:val="00A831D6"/>
    <w:rsid w:val="00A8327F"/>
    <w:rsid w:val="00A83C85"/>
    <w:rsid w:val="00A83CF2"/>
    <w:rsid w:val="00A84075"/>
    <w:rsid w:val="00A84469"/>
    <w:rsid w:val="00A8460E"/>
    <w:rsid w:val="00A84CCC"/>
    <w:rsid w:val="00A852D8"/>
    <w:rsid w:val="00A853EC"/>
    <w:rsid w:val="00A8563F"/>
    <w:rsid w:val="00A856ED"/>
    <w:rsid w:val="00A85D30"/>
    <w:rsid w:val="00A85D41"/>
    <w:rsid w:val="00A85E5F"/>
    <w:rsid w:val="00A86118"/>
    <w:rsid w:val="00A8634C"/>
    <w:rsid w:val="00A86393"/>
    <w:rsid w:val="00A8653E"/>
    <w:rsid w:val="00A86EDD"/>
    <w:rsid w:val="00A86FE7"/>
    <w:rsid w:val="00A87055"/>
    <w:rsid w:val="00A87303"/>
    <w:rsid w:val="00A87538"/>
    <w:rsid w:val="00A87780"/>
    <w:rsid w:val="00A878DE"/>
    <w:rsid w:val="00A87A05"/>
    <w:rsid w:val="00A87B26"/>
    <w:rsid w:val="00A87FF6"/>
    <w:rsid w:val="00A90335"/>
    <w:rsid w:val="00A9033D"/>
    <w:rsid w:val="00A905A0"/>
    <w:rsid w:val="00A906FD"/>
    <w:rsid w:val="00A90851"/>
    <w:rsid w:val="00A90E4A"/>
    <w:rsid w:val="00A90F7A"/>
    <w:rsid w:val="00A91604"/>
    <w:rsid w:val="00A9190D"/>
    <w:rsid w:val="00A91C29"/>
    <w:rsid w:val="00A91DE7"/>
    <w:rsid w:val="00A920FC"/>
    <w:rsid w:val="00A92287"/>
    <w:rsid w:val="00A9229B"/>
    <w:rsid w:val="00A9231A"/>
    <w:rsid w:val="00A9283A"/>
    <w:rsid w:val="00A92E3F"/>
    <w:rsid w:val="00A92EAA"/>
    <w:rsid w:val="00A93196"/>
    <w:rsid w:val="00A938B3"/>
    <w:rsid w:val="00A939D0"/>
    <w:rsid w:val="00A93BD3"/>
    <w:rsid w:val="00A93C81"/>
    <w:rsid w:val="00A94A3D"/>
    <w:rsid w:val="00A9508B"/>
    <w:rsid w:val="00A9557B"/>
    <w:rsid w:val="00A9573D"/>
    <w:rsid w:val="00A9580C"/>
    <w:rsid w:val="00A9585E"/>
    <w:rsid w:val="00A958CA"/>
    <w:rsid w:val="00A959AB"/>
    <w:rsid w:val="00A95AC4"/>
    <w:rsid w:val="00A95DA5"/>
    <w:rsid w:val="00A961FA"/>
    <w:rsid w:val="00A963C8"/>
    <w:rsid w:val="00A964A5"/>
    <w:rsid w:val="00A966E0"/>
    <w:rsid w:val="00A96B58"/>
    <w:rsid w:val="00A96DDA"/>
    <w:rsid w:val="00A96E8F"/>
    <w:rsid w:val="00A97205"/>
    <w:rsid w:val="00A972DE"/>
    <w:rsid w:val="00A973F0"/>
    <w:rsid w:val="00A97423"/>
    <w:rsid w:val="00A974AE"/>
    <w:rsid w:val="00A977B1"/>
    <w:rsid w:val="00A97C71"/>
    <w:rsid w:val="00A97D4A"/>
    <w:rsid w:val="00A97EDD"/>
    <w:rsid w:val="00A97F6A"/>
    <w:rsid w:val="00AA003F"/>
    <w:rsid w:val="00AA00CB"/>
    <w:rsid w:val="00AA042F"/>
    <w:rsid w:val="00AA0624"/>
    <w:rsid w:val="00AA1487"/>
    <w:rsid w:val="00AA185F"/>
    <w:rsid w:val="00AA19ED"/>
    <w:rsid w:val="00AA1F5A"/>
    <w:rsid w:val="00AA20B7"/>
    <w:rsid w:val="00AA2D68"/>
    <w:rsid w:val="00AA34EE"/>
    <w:rsid w:val="00AA373A"/>
    <w:rsid w:val="00AA37F7"/>
    <w:rsid w:val="00AA3A99"/>
    <w:rsid w:val="00AA3AA1"/>
    <w:rsid w:val="00AA3C8E"/>
    <w:rsid w:val="00AA3E91"/>
    <w:rsid w:val="00AA3FE0"/>
    <w:rsid w:val="00AA4045"/>
    <w:rsid w:val="00AA4459"/>
    <w:rsid w:val="00AA4F42"/>
    <w:rsid w:val="00AA5188"/>
    <w:rsid w:val="00AA53C9"/>
    <w:rsid w:val="00AA5646"/>
    <w:rsid w:val="00AA5735"/>
    <w:rsid w:val="00AA623B"/>
    <w:rsid w:val="00AA652D"/>
    <w:rsid w:val="00AA6583"/>
    <w:rsid w:val="00AA65CA"/>
    <w:rsid w:val="00AA668B"/>
    <w:rsid w:val="00AA68E8"/>
    <w:rsid w:val="00AA6932"/>
    <w:rsid w:val="00AA6A7B"/>
    <w:rsid w:val="00AA6BEC"/>
    <w:rsid w:val="00AA6FCD"/>
    <w:rsid w:val="00AA71D0"/>
    <w:rsid w:val="00AA771F"/>
    <w:rsid w:val="00AA791A"/>
    <w:rsid w:val="00AA7E51"/>
    <w:rsid w:val="00AB00FC"/>
    <w:rsid w:val="00AB01F1"/>
    <w:rsid w:val="00AB0254"/>
    <w:rsid w:val="00AB047B"/>
    <w:rsid w:val="00AB05AB"/>
    <w:rsid w:val="00AB06FD"/>
    <w:rsid w:val="00AB0DF9"/>
    <w:rsid w:val="00AB0E03"/>
    <w:rsid w:val="00AB1140"/>
    <w:rsid w:val="00AB1369"/>
    <w:rsid w:val="00AB198C"/>
    <w:rsid w:val="00AB1FCC"/>
    <w:rsid w:val="00AB2540"/>
    <w:rsid w:val="00AB2A41"/>
    <w:rsid w:val="00AB2B28"/>
    <w:rsid w:val="00AB2DE9"/>
    <w:rsid w:val="00AB2E2C"/>
    <w:rsid w:val="00AB3193"/>
    <w:rsid w:val="00AB344B"/>
    <w:rsid w:val="00AB378F"/>
    <w:rsid w:val="00AB38CC"/>
    <w:rsid w:val="00AB3924"/>
    <w:rsid w:val="00AB3B66"/>
    <w:rsid w:val="00AB3EC1"/>
    <w:rsid w:val="00AB3FF2"/>
    <w:rsid w:val="00AB4264"/>
    <w:rsid w:val="00AB429A"/>
    <w:rsid w:val="00AB4307"/>
    <w:rsid w:val="00AB4475"/>
    <w:rsid w:val="00AB54F7"/>
    <w:rsid w:val="00AB562B"/>
    <w:rsid w:val="00AB57FB"/>
    <w:rsid w:val="00AB6011"/>
    <w:rsid w:val="00AB624E"/>
    <w:rsid w:val="00AB643C"/>
    <w:rsid w:val="00AB662C"/>
    <w:rsid w:val="00AB6739"/>
    <w:rsid w:val="00AB6916"/>
    <w:rsid w:val="00AB6C10"/>
    <w:rsid w:val="00AB74D0"/>
    <w:rsid w:val="00AB763E"/>
    <w:rsid w:val="00AB76AD"/>
    <w:rsid w:val="00AC016D"/>
    <w:rsid w:val="00AC08C7"/>
    <w:rsid w:val="00AC0C7E"/>
    <w:rsid w:val="00AC12A7"/>
    <w:rsid w:val="00AC15A8"/>
    <w:rsid w:val="00AC193C"/>
    <w:rsid w:val="00AC1A09"/>
    <w:rsid w:val="00AC1AEE"/>
    <w:rsid w:val="00AC1DE0"/>
    <w:rsid w:val="00AC209F"/>
    <w:rsid w:val="00AC2148"/>
    <w:rsid w:val="00AC25F3"/>
    <w:rsid w:val="00AC28C4"/>
    <w:rsid w:val="00AC2B22"/>
    <w:rsid w:val="00AC2B52"/>
    <w:rsid w:val="00AC3B45"/>
    <w:rsid w:val="00AC3C44"/>
    <w:rsid w:val="00AC473D"/>
    <w:rsid w:val="00AC4C0E"/>
    <w:rsid w:val="00AC51C6"/>
    <w:rsid w:val="00AC522A"/>
    <w:rsid w:val="00AC6094"/>
    <w:rsid w:val="00AC6683"/>
    <w:rsid w:val="00AC66D9"/>
    <w:rsid w:val="00AC6865"/>
    <w:rsid w:val="00AC6A78"/>
    <w:rsid w:val="00AC6B8C"/>
    <w:rsid w:val="00AC6C56"/>
    <w:rsid w:val="00AC6E76"/>
    <w:rsid w:val="00AC6FC5"/>
    <w:rsid w:val="00AC7032"/>
    <w:rsid w:val="00AC72E6"/>
    <w:rsid w:val="00AC7319"/>
    <w:rsid w:val="00AC77DF"/>
    <w:rsid w:val="00AC7ADC"/>
    <w:rsid w:val="00AC7B76"/>
    <w:rsid w:val="00AC7BC8"/>
    <w:rsid w:val="00AC7F2D"/>
    <w:rsid w:val="00AD054F"/>
    <w:rsid w:val="00AD077B"/>
    <w:rsid w:val="00AD15E5"/>
    <w:rsid w:val="00AD16F5"/>
    <w:rsid w:val="00AD1E0E"/>
    <w:rsid w:val="00AD213B"/>
    <w:rsid w:val="00AD214C"/>
    <w:rsid w:val="00AD2366"/>
    <w:rsid w:val="00AD241E"/>
    <w:rsid w:val="00AD2767"/>
    <w:rsid w:val="00AD2A47"/>
    <w:rsid w:val="00AD2C80"/>
    <w:rsid w:val="00AD3373"/>
    <w:rsid w:val="00AD3811"/>
    <w:rsid w:val="00AD3964"/>
    <w:rsid w:val="00AD3A3F"/>
    <w:rsid w:val="00AD3B44"/>
    <w:rsid w:val="00AD3E6D"/>
    <w:rsid w:val="00AD4027"/>
    <w:rsid w:val="00AD4BE3"/>
    <w:rsid w:val="00AD4E05"/>
    <w:rsid w:val="00AD4E3E"/>
    <w:rsid w:val="00AD4F01"/>
    <w:rsid w:val="00AD4FDD"/>
    <w:rsid w:val="00AD51E0"/>
    <w:rsid w:val="00AD534E"/>
    <w:rsid w:val="00AD55BB"/>
    <w:rsid w:val="00AD56D5"/>
    <w:rsid w:val="00AD5793"/>
    <w:rsid w:val="00AD58BF"/>
    <w:rsid w:val="00AD58C5"/>
    <w:rsid w:val="00AD5924"/>
    <w:rsid w:val="00AD5AFD"/>
    <w:rsid w:val="00AD6849"/>
    <w:rsid w:val="00AD69A3"/>
    <w:rsid w:val="00AD6ADE"/>
    <w:rsid w:val="00AD6F5C"/>
    <w:rsid w:val="00AD714C"/>
    <w:rsid w:val="00AD753E"/>
    <w:rsid w:val="00AD75B9"/>
    <w:rsid w:val="00AD7701"/>
    <w:rsid w:val="00AD770C"/>
    <w:rsid w:val="00AD777A"/>
    <w:rsid w:val="00AE0048"/>
    <w:rsid w:val="00AE0362"/>
    <w:rsid w:val="00AE0752"/>
    <w:rsid w:val="00AE075C"/>
    <w:rsid w:val="00AE098E"/>
    <w:rsid w:val="00AE0B63"/>
    <w:rsid w:val="00AE0BB2"/>
    <w:rsid w:val="00AE11CA"/>
    <w:rsid w:val="00AE175C"/>
    <w:rsid w:val="00AE1C9E"/>
    <w:rsid w:val="00AE1E38"/>
    <w:rsid w:val="00AE20A7"/>
    <w:rsid w:val="00AE2207"/>
    <w:rsid w:val="00AE26A8"/>
    <w:rsid w:val="00AE2931"/>
    <w:rsid w:val="00AE2AD1"/>
    <w:rsid w:val="00AE2B1A"/>
    <w:rsid w:val="00AE2BD9"/>
    <w:rsid w:val="00AE2BE2"/>
    <w:rsid w:val="00AE30A1"/>
    <w:rsid w:val="00AE3183"/>
    <w:rsid w:val="00AE435C"/>
    <w:rsid w:val="00AE45B7"/>
    <w:rsid w:val="00AE4788"/>
    <w:rsid w:val="00AE4CB5"/>
    <w:rsid w:val="00AE5038"/>
    <w:rsid w:val="00AE5057"/>
    <w:rsid w:val="00AE51BC"/>
    <w:rsid w:val="00AE5C5C"/>
    <w:rsid w:val="00AE6159"/>
    <w:rsid w:val="00AE644E"/>
    <w:rsid w:val="00AE64A9"/>
    <w:rsid w:val="00AE67BB"/>
    <w:rsid w:val="00AE6BC0"/>
    <w:rsid w:val="00AE7190"/>
    <w:rsid w:val="00AE7216"/>
    <w:rsid w:val="00AE7453"/>
    <w:rsid w:val="00AE77F0"/>
    <w:rsid w:val="00AE78DC"/>
    <w:rsid w:val="00AE79EB"/>
    <w:rsid w:val="00AE7F40"/>
    <w:rsid w:val="00AF0358"/>
    <w:rsid w:val="00AF064D"/>
    <w:rsid w:val="00AF0737"/>
    <w:rsid w:val="00AF0ED3"/>
    <w:rsid w:val="00AF0F01"/>
    <w:rsid w:val="00AF112C"/>
    <w:rsid w:val="00AF138E"/>
    <w:rsid w:val="00AF13A8"/>
    <w:rsid w:val="00AF1941"/>
    <w:rsid w:val="00AF19D7"/>
    <w:rsid w:val="00AF2114"/>
    <w:rsid w:val="00AF211C"/>
    <w:rsid w:val="00AF2186"/>
    <w:rsid w:val="00AF22B8"/>
    <w:rsid w:val="00AF268C"/>
    <w:rsid w:val="00AF27CC"/>
    <w:rsid w:val="00AF2A26"/>
    <w:rsid w:val="00AF2C47"/>
    <w:rsid w:val="00AF2C61"/>
    <w:rsid w:val="00AF2C8E"/>
    <w:rsid w:val="00AF2E12"/>
    <w:rsid w:val="00AF3489"/>
    <w:rsid w:val="00AF3831"/>
    <w:rsid w:val="00AF3A33"/>
    <w:rsid w:val="00AF3FAF"/>
    <w:rsid w:val="00AF4229"/>
    <w:rsid w:val="00AF4998"/>
    <w:rsid w:val="00AF4A59"/>
    <w:rsid w:val="00AF4C9E"/>
    <w:rsid w:val="00AF4D52"/>
    <w:rsid w:val="00AF5642"/>
    <w:rsid w:val="00AF5652"/>
    <w:rsid w:val="00AF587C"/>
    <w:rsid w:val="00AF5D9A"/>
    <w:rsid w:val="00AF6507"/>
    <w:rsid w:val="00AF67CD"/>
    <w:rsid w:val="00AF6AF7"/>
    <w:rsid w:val="00AF6D19"/>
    <w:rsid w:val="00AF6E7C"/>
    <w:rsid w:val="00AF6F4D"/>
    <w:rsid w:val="00AF71BB"/>
    <w:rsid w:val="00AF73DC"/>
    <w:rsid w:val="00AF7475"/>
    <w:rsid w:val="00AF75A5"/>
    <w:rsid w:val="00AF7828"/>
    <w:rsid w:val="00AF78CE"/>
    <w:rsid w:val="00AF7ABB"/>
    <w:rsid w:val="00AF7B86"/>
    <w:rsid w:val="00AF7C30"/>
    <w:rsid w:val="00AF7D8E"/>
    <w:rsid w:val="00B00540"/>
    <w:rsid w:val="00B00B5D"/>
    <w:rsid w:val="00B0105F"/>
    <w:rsid w:val="00B01183"/>
    <w:rsid w:val="00B011EB"/>
    <w:rsid w:val="00B013AA"/>
    <w:rsid w:val="00B01CC1"/>
    <w:rsid w:val="00B01E53"/>
    <w:rsid w:val="00B02218"/>
    <w:rsid w:val="00B024A7"/>
    <w:rsid w:val="00B026A1"/>
    <w:rsid w:val="00B026FB"/>
    <w:rsid w:val="00B027C1"/>
    <w:rsid w:val="00B028D3"/>
    <w:rsid w:val="00B02A63"/>
    <w:rsid w:val="00B02AB7"/>
    <w:rsid w:val="00B02BDD"/>
    <w:rsid w:val="00B035D7"/>
    <w:rsid w:val="00B0366A"/>
    <w:rsid w:val="00B03CA5"/>
    <w:rsid w:val="00B0413C"/>
    <w:rsid w:val="00B04317"/>
    <w:rsid w:val="00B045B3"/>
    <w:rsid w:val="00B04AE8"/>
    <w:rsid w:val="00B04C44"/>
    <w:rsid w:val="00B04EC4"/>
    <w:rsid w:val="00B056F4"/>
    <w:rsid w:val="00B05B9B"/>
    <w:rsid w:val="00B06430"/>
    <w:rsid w:val="00B065A1"/>
    <w:rsid w:val="00B065E1"/>
    <w:rsid w:val="00B06B0F"/>
    <w:rsid w:val="00B07303"/>
    <w:rsid w:val="00B073DA"/>
    <w:rsid w:val="00B07638"/>
    <w:rsid w:val="00B0764A"/>
    <w:rsid w:val="00B07833"/>
    <w:rsid w:val="00B103E3"/>
    <w:rsid w:val="00B10421"/>
    <w:rsid w:val="00B10ABE"/>
    <w:rsid w:val="00B10C9D"/>
    <w:rsid w:val="00B10D97"/>
    <w:rsid w:val="00B10FBE"/>
    <w:rsid w:val="00B11463"/>
    <w:rsid w:val="00B11650"/>
    <w:rsid w:val="00B1165B"/>
    <w:rsid w:val="00B1178E"/>
    <w:rsid w:val="00B11989"/>
    <w:rsid w:val="00B11C92"/>
    <w:rsid w:val="00B11C99"/>
    <w:rsid w:val="00B12095"/>
    <w:rsid w:val="00B120FB"/>
    <w:rsid w:val="00B126C7"/>
    <w:rsid w:val="00B12D75"/>
    <w:rsid w:val="00B12F1A"/>
    <w:rsid w:val="00B133C3"/>
    <w:rsid w:val="00B13E4F"/>
    <w:rsid w:val="00B1402C"/>
    <w:rsid w:val="00B1492B"/>
    <w:rsid w:val="00B14A79"/>
    <w:rsid w:val="00B14B8F"/>
    <w:rsid w:val="00B15245"/>
    <w:rsid w:val="00B15496"/>
    <w:rsid w:val="00B1572E"/>
    <w:rsid w:val="00B15779"/>
    <w:rsid w:val="00B157F0"/>
    <w:rsid w:val="00B15F63"/>
    <w:rsid w:val="00B16197"/>
    <w:rsid w:val="00B1638C"/>
    <w:rsid w:val="00B167E8"/>
    <w:rsid w:val="00B170D1"/>
    <w:rsid w:val="00B171AA"/>
    <w:rsid w:val="00B174C5"/>
    <w:rsid w:val="00B17770"/>
    <w:rsid w:val="00B17913"/>
    <w:rsid w:val="00B17C53"/>
    <w:rsid w:val="00B20185"/>
    <w:rsid w:val="00B203BB"/>
    <w:rsid w:val="00B20631"/>
    <w:rsid w:val="00B207F0"/>
    <w:rsid w:val="00B2090B"/>
    <w:rsid w:val="00B2090C"/>
    <w:rsid w:val="00B20A0F"/>
    <w:rsid w:val="00B20A19"/>
    <w:rsid w:val="00B20AB2"/>
    <w:rsid w:val="00B20B2E"/>
    <w:rsid w:val="00B20B5B"/>
    <w:rsid w:val="00B21419"/>
    <w:rsid w:val="00B219C5"/>
    <w:rsid w:val="00B219D3"/>
    <w:rsid w:val="00B21A0B"/>
    <w:rsid w:val="00B21CBD"/>
    <w:rsid w:val="00B225D4"/>
    <w:rsid w:val="00B2263C"/>
    <w:rsid w:val="00B22A82"/>
    <w:rsid w:val="00B22CBF"/>
    <w:rsid w:val="00B234EE"/>
    <w:rsid w:val="00B23A60"/>
    <w:rsid w:val="00B23EE2"/>
    <w:rsid w:val="00B23EFC"/>
    <w:rsid w:val="00B23F5E"/>
    <w:rsid w:val="00B2406D"/>
    <w:rsid w:val="00B241D8"/>
    <w:rsid w:val="00B24445"/>
    <w:rsid w:val="00B245C8"/>
    <w:rsid w:val="00B24727"/>
    <w:rsid w:val="00B24CB2"/>
    <w:rsid w:val="00B24E0C"/>
    <w:rsid w:val="00B2516D"/>
    <w:rsid w:val="00B251EB"/>
    <w:rsid w:val="00B256A2"/>
    <w:rsid w:val="00B258E5"/>
    <w:rsid w:val="00B25EE0"/>
    <w:rsid w:val="00B25F33"/>
    <w:rsid w:val="00B25F42"/>
    <w:rsid w:val="00B26029"/>
    <w:rsid w:val="00B260C9"/>
    <w:rsid w:val="00B2610C"/>
    <w:rsid w:val="00B264D3"/>
    <w:rsid w:val="00B27CF9"/>
    <w:rsid w:val="00B300AE"/>
    <w:rsid w:val="00B308C4"/>
    <w:rsid w:val="00B3121D"/>
    <w:rsid w:val="00B314F9"/>
    <w:rsid w:val="00B31BA4"/>
    <w:rsid w:val="00B31D22"/>
    <w:rsid w:val="00B31DE4"/>
    <w:rsid w:val="00B31E67"/>
    <w:rsid w:val="00B32C8D"/>
    <w:rsid w:val="00B32CE8"/>
    <w:rsid w:val="00B32DBD"/>
    <w:rsid w:val="00B33115"/>
    <w:rsid w:val="00B331C1"/>
    <w:rsid w:val="00B33334"/>
    <w:rsid w:val="00B33784"/>
    <w:rsid w:val="00B33785"/>
    <w:rsid w:val="00B33873"/>
    <w:rsid w:val="00B34688"/>
    <w:rsid w:val="00B34694"/>
    <w:rsid w:val="00B34702"/>
    <w:rsid w:val="00B34B15"/>
    <w:rsid w:val="00B35044"/>
    <w:rsid w:val="00B35141"/>
    <w:rsid w:val="00B3515F"/>
    <w:rsid w:val="00B35574"/>
    <w:rsid w:val="00B35C3F"/>
    <w:rsid w:val="00B35CCB"/>
    <w:rsid w:val="00B35CD6"/>
    <w:rsid w:val="00B362AF"/>
    <w:rsid w:val="00B3665E"/>
    <w:rsid w:val="00B36C1A"/>
    <w:rsid w:val="00B36CA5"/>
    <w:rsid w:val="00B36E2D"/>
    <w:rsid w:val="00B3733E"/>
    <w:rsid w:val="00B37454"/>
    <w:rsid w:val="00B37780"/>
    <w:rsid w:val="00B40303"/>
    <w:rsid w:val="00B4051B"/>
    <w:rsid w:val="00B405D8"/>
    <w:rsid w:val="00B40EA4"/>
    <w:rsid w:val="00B40F12"/>
    <w:rsid w:val="00B412E6"/>
    <w:rsid w:val="00B41966"/>
    <w:rsid w:val="00B41BB3"/>
    <w:rsid w:val="00B41F32"/>
    <w:rsid w:val="00B4200F"/>
    <w:rsid w:val="00B42A7B"/>
    <w:rsid w:val="00B43124"/>
    <w:rsid w:val="00B432C9"/>
    <w:rsid w:val="00B44468"/>
    <w:rsid w:val="00B44B8E"/>
    <w:rsid w:val="00B451E6"/>
    <w:rsid w:val="00B45C44"/>
    <w:rsid w:val="00B45F5B"/>
    <w:rsid w:val="00B460F3"/>
    <w:rsid w:val="00B4612B"/>
    <w:rsid w:val="00B4664D"/>
    <w:rsid w:val="00B46B7B"/>
    <w:rsid w:val="00B46C5E"/>
    <w:rsid w:val="00B475AF"/>
    <w:rsid w:val="00B47922"/>
    <w:rsid w:val="00B47D46"/>
    <w:rsid w:val="00B47F69"/>
    <w:rsid w:val="00B47FF6"/>
    <w:rsid w:val="00B50013"/>
    <w:rsid w:val="00B504EC"/>
    <w:rsid w:val="00B505B2"/>
    <w:rsid w:val="00B506F0"/>
    <w:rsid w:val="00B50AD6"/>
    <w:rsid w:val="00B50B9F"/>
    <w:rsid w:val="00B50DB7"/>
    <w:rsid w:val="00B5105B"/>
    <w:rsid w:val="00B5182D"/>
    <w:rsid w:val="00B51E35"/>
    <w:rsid w:val="00B51F3A"/>
    <w:rsid w:val="00B51F9D"/>
    <w:rsid w:val="00B52259"/>
    <w:rsid w:val="00B5248C"/>
    <w:rsid w:val="00B52598"/>
    <w:rsid w:val="00B528BA"/>
    <w:rsid w:val="00B530CF"/>
    <w:rsid w:val="00B5324D"/>
    <w:rsid w:val="00B53806"/>
    <w:rsid w:val="00B53E10"/>
    <w:rsid w:val="00B53EC5"/>
    <w:rsid w:val="00B54148"/>
    <w:rsid w:val="00B54396"/>
    <w:rsid w:val="00B54411"/>
    <w:rsid w:val="00B54955"/>
    <w:rsid w:val="00B54C11"/>
    <w:rsid w:val="00B550B0"/>
    <w:rsid w:val="00B5511D"/>
    <w:rsid w:val="00B551CF"/>
    <w:rsid w:val="00B55395"/>
    <w:rsid w:val="00B55434"/>
    <w:rsid w:val="00B556A5"/>
    <w:rsid w:val="00B556F4"/>
    <w:rsid w:val="00B55784"/>
    <w:rsid w:val="00B5611E"/>
    <w:rsid w:val="00B562CA"/>
    <w:rsid w:val="00B56312"/>
    <w:rsid w:val="00B56313"/>
    <w:rsid w:val="00B5638A"/>
    <w:rsid w:val="00B56FB7"/>
    <w:rsid w:val="00B57176"/>
    <w:rsid w:val="00B575C9"/>
    <w:rsid w:val="00B577F8"/>
    <w:rsid w:val="00B57CDB"/>
    <w:rsid w:val="00B57EFD"/>
    <w:rsid w:val="00B607AB"/>
    <w:rsid w:val="00B6096D"/>
    <w:rsid w:val="00B60BEE"/>
    <w:rsid w:val="00B60F18"/>
    <w:rsid w:val="00B611D7"/>
    <w:rsid w:val="00B61579"/>
    <w:rsid w:val="00B616F9"/>
    <w:rsid w:val="00B624D3"/>
    <w:rsid w:val="00B62CCE"/>
    <w:rsid w:val="00B62D05"/>
    <w:rsid w:val="00B62D90"/>
    <w:rsid w:val="00B62FE4"/>
    <w:rsid w:val="00B6327A"/>
    <w:rsid w:val="00B63393"/>
    <w:rsid w:val="00B635F9"/>
    <w:rsid w:val="00B639CB"/>
    <w:rsid w:val="00B63A22"/>
    <w:rsid w:val="00B63A4C"/>
    <w:rsid w:val="00B6401A"/>
    <w:rsid w:val="00B64114"/>
    <w:rsid w:val="00B64269"/>
    <w:rsid w:val="00B6453E"/>
    <w:rsid w:val="00B64AD2"/>
    <w:rsid w:val="00B64E11"/>
    <w:rsid w:val="00B65294"/>
    <w:rsid w:val="00B652F9"/>
    <w:rsid w:val="00B65479"/>
    <w:rsid w:val="00B658E4"/>
    <w:rsid w:val="00B65B40"/>
    <w:rsid w:val="00B65BC3"/>
    <w:rsid w:val="00B65DF2"/>
    <w:rsid w:val="00B66223"/>
    <w:rsid w:val="00B66778"/>
    <w:rsid w:val="00B66A4F"/>
    <w:rsid w:val="00B66B06"/>
    <w:rsid w:val="00B66DE5"/>
    <w:rsid w:val="00B66DE9"/>
    <w:rsid w:val="00B67452"/>
    <w:rsid w:val="00B6767C"/>
    <w:rsid w:val="00B678CC"/>
    <w:rsid w:val="00B67B60"/>
    <w:rsid w:val="00B700BF"/>
    <w:rsid w:val="00B707D1"/>
    <w:rsid w:val="00B70932"/>
    <w:rsid w:val="00B70B55"/>
    <w:rsid w:val="00B70BBE"/>
    <w:rsid w:val="00B70E20"/>
    <w:rsid w:val="00B71286"/>
    <w:rsid w:val="00B71825"/>
    <w:rsid w:val="00B71AFA"/>
    <w:rsid w:val="00B71C68"/>
    <w:rsid w:val="00B71D56"/>
    <w:rsid w:val="00B72651"/>
    <w:rsid w:val="00B72C25"/>
    <w:rsid w:val="00B72CB2"/>
    <w:rsid w:val="00B72D7B"/>
    <w:rsid w:val="00B72D7E"/>
    <w:rsid w:val="00B73224"/>
    <w:rsid w:val="00B734A8"/>
    <w:rsid w:val="00B734FB"/>
    <w:rsid w:val="00B73661"/>
    <w:rsid w:val="00B73BC4"/>
    <w:rsid w:val="00B74118"/>
    <w:rsid w:val="00B741E8"/>
    <w:rsid w:val="00B7472E"/>
    <w:rsid w:val="00B74989"/>
    <w:rsid w:val="00B74BDD"/>
    <w:rsid w:val="00B754EB"/>
    <w:rsid w:val="00B7578E"/>
    <w:rsid w:val="00B7608D"/>
    <w:rsid w:val="00B762A8"/>
    <w:rsid w:val="00B76845"/>
    <w:rsid w:val="00B7694A"/>
    <w:rsid w:val="00B7706D"/>
    <w:rsid w:val="00B77189"/>
    <w:rsid w:val="00B7739B"/>
    <w:rsid w:val="00B77405"/>
    <w:rsid w:val="00B77441"/>
    <w:rsid w:val="00B7794C"/>
    <w:rsid w:val="00B77CBF"/>
    <w:rsid w:val="00B77ECC"/>
    <w:rsid w:val="00B8052B"/>
    <w:rsid w:val="00B80906"/>
    <w:rsid w:val="00B80A15"/>
    <w:rsid w:val="00B80A49"/>
    <w:rsid w:val="00B81C03"/>
    <w:rsid w:val="00B81C09"/>
    <w:rsid w:val="00B82284"/>
    <w:rsid w:val="00B8243F"/>
    <w:rsid w:val="00B82458"/>
    <w:rsid w:val="00B826F3"/>
    <w:rsid w:val="00B82D28"/>
    <w:rsid w:val="00B82EAE"/>
    <w:rsid w:val="00B8303A"/>
    <w:rsid w:val="00B833E3"/>
    <w:rsid w:val="00B8373B"/>
    <w:rsid w:val="00B83788"/>
    <w:rsid w:val="00B837F6"/>
    <w:rsid w:val="00B83A38"/>
    <w:rsid w:val="00B840B5"/>
    <w:rsid w:val="00B84512"/>
    <w:rsid w:val="00B845DF"/>
    <w:rsid w:val="00B84962"/>
    <w:rsid w:val="00B84DB1"/>
    <w:rsid w:val="00B84FBE"/>
    <w:rsid w:val="00B84FCA"/>
    <w:rsid w:val="00B85460"/>
    <w:rsid w:val="00B854FF"/>
    <w:rsid w:val="00B85ADD"/>
    <w:rsid w:val="00B85B2B"/>
    <w:rsid w:val="00B85BFE"/>
    <w:rsid w:val="00B85C34"/>
    <w:rsid w:val="00B85E4D"/>
    <w:rsid w:val="00B8619B"/>
    <w:rsid w:val="00B869CC"/>
    <w:rsid w:val="00B86B50"/>
    <w:rsid w:val="00B86C17"/>
    <w:rsid w:val="00B87272"/>
    <w:rsid w:val="00B872A2"/>
    <w:rsid w:val="00B87561"/>
    <w:rsid w:val="00B87BB4"/>
    <w:rsid w:val="00B90113"/>
    <w:rsid w:val="00B903AE"/>
    <w:rsid w:val="00B906AB"/>
    <w:rsid w:val="00B907D9"/>
    <w:rsid w:val="00B90B75"/>
    <w:rsid w:val="00B90CE9"/>
    <w:rsid w:val="00B90D70"/>
    <w:rsid w:val="00B90FFA"/>
    <w:rsid w:val="00B910FB"/>
    <w:rsid w:val="00B91127"/>
    <w:rsid w:val="00B91962"/>
    <w:rsid w:val="00B9225A"/>
    <w:rsid w:val="00B925BD"/>
    <w:rsid w:val="00B92648"/>
    <w:rsid w:val="00B92854"/>
    <w:rsid w:val="00B9291B"/>
    <w:rsid w:val="00B92976"/>
    <w:rsid w:val="00B932E7"/>
    <w:rsid w:val="00B93316"/>
    <w:rsid w:val="00B93337"/>
    <w:rsid w:val="00B9354F"/>
    <w:rsid w:val="00B9372E"/>
    <w:rsid w:val="00B93824"/>
    <w:rsid w:val="00B93870"/>
    <w:rsid w:val="00B93911"/>
    <w:rsid w:val="00B93CA1"/>
    <w:rsid w:val="00B93EA0"/>
    <w:rsid w:val="00B93F72"/>
    <w:rsid w:val="00B94035"/>
    <w:rsid w:val="00B94186"/>
    <w:rsid w:val="00B94716"/>
    <w:rsid w:val="00B94C43"/>
    <w:rsid w:val="00B95050"/>
    <w:rsid w:val="00B95766"/>
    <w:rsid w:val="00B95C14"/>
    <w:rsid w:val="00B95C5F"/>
    <w:rsid w:val="00B95DEE"/>
    <w:rsid w:val="00B95DFE"/>
    <w:rsid w:val="00B96192"/>
    <w:rsid w:val="00B963C7"/>
    <w:rsid w:val="00B9661B"/>
    <w:rsid w:val="00B9678C"/>
    <w:rsid w:val="00B9699F"/>
    <w:rsid w:val="00B96BBE"/>
    <w:rsid w:val="00B96E3C"/>
    <w:rsid w:val="00B97035"/>
    <w:rsid w:val="00B97334"/>
    <w:rsid w:val="00B9795C"/>
    <w:rsid w:val="00B97EA9"/>
    <w:rsid w:val="00BA01AE"/>
    <w:rsid w:val="00BA07A9"/>
    <w:rsid w:val="00BA0A2A"/>
    <w:rsid w:val="00BA0BBC"/>
    <w:rsid w:val="00BA0CB0"/>
    <w:rsid w:val="00BA0EB9"/>
    <w:rsid w:val="00BA148E"/>
    <w:rsid w:val="00BA14BF"/>
    <w:rsid w:val="00BA1539"/>
    <w:rsid w:val="00BA1908"/>
    <w:rsid w:val="00BA1DDD"/>
    <w:rsid w:val="00BA1F19"/>
    <w:rsid w:val="00BA2231"/>
    <w:rsid w:val="00BA22FB"/>
    <w:rsid w:val="00BA2492"/>
    <w:rsid w:val="00BA264C"/>
    <w:rsid w:val="00BA294A"/>
    <w:rsid w:val="00BA2978"/>
    <w:rsid w:val="00BA337A"/>
    <w:rsid w:val="00BA36DA"/>
    <w:rsid w:val="00BA3793"/>
    <w:rsid w:val="00BA3B96"/>
    <w:rsid w:val="00BA3C5B"/>
    <w:rsid w:val="00BA3F14"/>
    <w:rsid w:val="00BA42DA"/>
    <w:rsid w:val="00BA42ED"/>
    <w:rsid w:val="00BA49AB"/>
    <w:rsid w:val="00BA4C8A"/>
    <w:rsid w:val="00BA4E10"/>
    <w:rsid w:val="00BA4F32"/>
    <w:rsid w:val="00BA4F5C"/>
    <w:rsid w:val="00BA50BC"/>
    <w:rsid w:val="00BA5386"/>
    <w:rsid w:val="00BA5672"/>
    <w:rsid w:val="00BA5817"/>
    <w:rsid w:val="00BA58B9"/>
    <w:rsid w:val="00BA5BB7"/>
    <w:rsid w:val="00BA5D91"/>
    <w:rsid w:val="00BA62AB"/>
    <w:rsid w:val="00BA6573"/>
    <w:rsid w:val="00BA663A"/>
    <w:rsid w:val="00BA66D3"/>
    <w:rsid w:val="00BA6E3C"/>
    <w:rsid w:val="00BA6F22"/>
    <w:rsid w:val="00BA6F24"/>
    <w:rsid w:val="00BA7289"/>
    <w:rsid w:val="00BA734C"/>
    <w:rsid w:val="00BA7AE1"/>
    <w:rsid w:val="00BA7D00"/>
    <w:rsid w:val="00BB02D6"/>
    <w:rsid w:val="00BB0654"/>
    <w:rsid w:val="00BB0BEC"/>
    <w:rsid w:val="00BB0CA8"/>
    <w:rsid w:val="00BB1122"/>
    <w:rsid w:val="00BB164D"/>
    <w:rsid w:val="00BB1997"/>
    <w:rsid w:val="00BB26C1"/>
    <w:rsid w:val="00BB274C"/>
    <w:rsid w:val="00BB38C4"/>
    <w:rsid w:val="00BB394A"/>
    <w:rsid w:val="00BB43FF"/>
    <w:rsid w:val="00BB4AA5"/>
    <w:rsid w:val="00BB50FA"/>
    <w:rsid w:val="00BB5122"/>
    <w:rsid w:val="00BB5221"/>
    <w:rsid w:val="00BB53B5"/>
    <w:rsid w:val="00BB57DA"/>
    <w:rsid w:val="00BB593A"/>
    <w:rsid w:val="00BB5A58"/>
    <w:rsid w:val="00BB5DF9"/>
    <w:rsid w:val="00BB6A1A"/>
    <w:rsid w:val="00BB6D64"/>
    <w:rsid w:val="00BB6D65"/>
    <w:rsid w:val="00BB6DE1"/>
    <w:rsid w:val="00BB7677"/>
    <w:rsid w:val="00BB7C28"/>
    <w:rsid w:val="00BC0557"/>
    <w:rsid w:val="00BC0C8C"/>
    <w:rsid w:val="00BC10C0"/>
    <w:rsid w:val="00BC1156"/>
    <w:rsid w:val="00BC1288"/>
    <w:rsid w:val="00BC1945"/>
    <w:rsid w:val="00BC1BAA"/>
    <w:rsid w:val="00BC1F56"/>
    <w:rsid w:val="00BC2875"/>
    <w:rsid w:val="00BC28C1"/>
    <w:rsid w:val="00BC2B6F"/>
    <w:rsid w:val="00BC2C1A"/>
    <w:rsid w:val="00BC2C21"/>
    <w:rsid w:val="00BC2EF4"/>
    <w:rsid w:val="00BC3223"/>
    <w:rsid w:val="00BC3670"/>
    <w:rsid w:val="00BC3800"/>
    <w:rsid w:val="00BC3B29"/>
    <w:rsid w:val="00BC3B8B"/>
    <w:rsid w:val="00BC4051"/>
    <w:rsid w:val="00BC44D8"/>
    <w:rsid w:val="00BC4B4A"/>
    <w:rsid w:val="00BC501E"/>
    <w:rsid w:val="00BC51F0"/>
    <w:rsid w:val="00BC535E"/>
    <w:rsid w:val="00BC57FA"/>
    <w:rsid w:val="00BC583C"/>
    <w:rsid w:val="00BC5AAD"/>
    <w:rsid w:val="00BC632F"/>
    <w:rsid w:val="00BC6446"/>
    <w:rsid w:val="00BC6566"/>
    <w:rsid w:val="00BC6C4B"/>
    <w:rsid w:val="00BC753A"/>
    <w:rsid w:val="00BC7B54"/>
    <w:rsid w:val="00BC7C2F"/>
    <w:rsid w:val="00BC7C71"/>
    <w:rsid w:val="00BC7DC4"/>
    <w:rsid w:val="00BC7DF8"/>
    <w:rsid w:val="00BD04B3"/>
    <w:rsid w:val="00BD06D0"/>
    <w:rsid w:val="00BD08B4"/>
    <w:rsid w:val="00BD0C2F"/>
    <w:rsid w:val="00BD0D16"/>
    <w:rsid w:val="00BD0E51"/>
    <w:rsid w:val="00BD1310"/>
    <w:rsid w:val="00BD179B"/>
    <w:rsid w:val="00BD184D"/>
    <w:rsid w:val="00BD1C22"/>
    <w:rsid w:val="00BD1EBD"/>
    <w:rsid w:val="00BD23F0"/>
    <w:rsid w:val="00BD27E8"/>
    <w:rsid w:val="00BD2CFA"/>
    <w:rsid w:val="00BD2E9F"/>
    <w:rsid w:val="00BD309D"/>
    <w:rsid w:val="00BD3618"/>
    <w:rsid w:val="00BD37BD"/>
    <w:rsid w:val="00BD3FB5"/>
    <w:rsid w:val="00BD40F1"/>
    <w:rsid w:val="00BD4177"/>
    <w:rsid w:val="00BD426E"/>
    <w:rsid w:val="00BD4433"/>
    <w:rsid w:val="00BD46ED"/>
    <w:rsid w:val="00BD4B10"/>
    <w:rsid w:val="00BD4DE9"/>
    <w:rsid w:val="00BD4F3B"/>
    <w:rsid w:val="00BD50B6"/>
    <w:rsid w:val="00BD54C0"/>
    <w:rsid w:val="00BD5573"/>
    <w:rsid w:val="00BD5683"/>
    <w:rsid w:val="00BD56A9"/>
    <w:rsid w:val="00BD5B79"/>
    <w:rsid w:val="00BD6050"/>
    <w:rsid w:val="00BD621B"/>
    <w:rsid w:val="00BD634E"/>
    <w:rsid w:val="00BD670F"/>
    <w:rsid w:val="00BD6AF6"/>
    <w:rsid w:val="00BD738F"/>
    <w:rsid w:val="00BD79D0"/>
    <w:rsid w:val="00BD7A55"/>
    <w:rsid w:val="00BD7DDB"/>
    <w:rsid w:val="00BE00EB"/>
    <w:rsid w:val="00BE014E"/>
    <w:rsid w:val="00BE0203"/>
    <w:rsid w:val="00BE0297"/>
    <w:rsid w:val="00BE0C58"/>
    <w:rsid w:val="00BE0F27"/>
    <w:rsid w:val="00BE0F93"/>
    <w:rsid w:val="00BE102E"/>
    <w:rsid w:val="00BE144D"/>
    <w:rsid w:val="00BE148E"/>
    <w:rsid w:val="00BE158D"/>
    <w:rsid w:val="00BE15F4"/>
    <w:rsid w:val="00BE19CE"/>
    <w:rsid w:val="00BE1C3E"/>
    <w:rsid w:val="00BE2450"/>
    <w:rsid w:val="00BE4104"/>
    <w:rsid w:val="00BE41E6"/>
    <w:rsid w:val="00BE4661"/>
    <w:rsid w:val="00BE485B"/>
    <w:rsid w:val="00BE4B6D"/>
    <w:rsid w:val="00BE4E0B"/>
    <w:rsid w:val="00BE52BE"/>
    <w:rsid w:val="00BE5392"/>
    <w:rsid w:val="00BE59EE"/>
    <w:rsid w:val="00BE5D39"/>
    <w:rsid w:val="00BE5F38"/>
    <w:rsid w:val="00BE64C3"/>
    <w:rsid w:val="00BE6519"/>
    <w:rsid w:val="00BE65B0"/>
    <w:rsid w:val="00BE6A9C"/>
    <w:rsid w:val="00BE6B2A"/>
    <w:rsid w:val="00BE6D3D"/>
    <w:rsid w:val="00BE7064"/>
    <w:rsid w:val="00BE7375"/>
    <w:rsid w:val="00BE77B5"/>
    <w:rsid w:val="00BE7C61"/>
    <w:rsid w:val="00BE7FD6"/>
    <w:rsid w:val="00BF0911"/>
    <w:rsid w:val="00BF09D5"/>
    <w:rsid w:val="00BF0E3F"/>
    <w:rsid w:val="00BF1335"/>
    <w:rsid w:val="00BF14D3"/>
    <w:rsid w:val="00BF15F0"/>
    <w:rsid w:val="00BF16D0"/>
    <w:rsid w:val="00BF182D"/>
    <w:rsid w:val="00BF1A81"/>
    <w:rsid w:val="00BF211D"/>
    <w:rsid w:val="00BF215C"/>
    <w:rsid w:val="00BF2403"/>
    <w:rsid w:val="00BF2B1B"/>
    <w:rsid w:val="00BF2BF8"/>
    <w:rsid w:val="00BF31EF"/>
    <w:rsid w:val="00BF323F"/>
    <w:rsid w:val="00BF3246"/>
    <w:rsid w:val="00BF3301"/>
    <w:rsid w:val="00BF3AC7"/>
    <w:rsid w:val="00BF4293"/>
    <w:rsid w:val="00BF4699"/>
    <w:rsid w:val="00BF48C3"/>
    <w:rsid w:val="00BF4CB8"/>
    <w:rsid w:val="00BF4D79"/>
    <w:rsid w:val="00BF4E51"/>
    <w:rsid w:val="00BF4E88"/>
    <w:rsid w:val="00BF55FE"/>
    <w:rsid w:val="00BF5752"/>
    <w:rsid w:val="00BF5988"/>
    <w:rsid w:val="00BF5B44"/>
    <w:rsid w:val="00BF5F4B"/>
    <w:rsid w:val="00BF6066"/>
    <w:rsid w:val="00BF64D0"/>
    <w:rsid w:val="00BF66F1"/>
    <w:rsid w:val="00BF67FE"/>
    <w:rsid w:val="00BF688A"/>
    <w:rsid w:val="00BF6A90"/>
    <w:rsid w:val="00BF6C58"/>
    <w:rsid w:val="00BF7060"/>
    <w:rsid w:val="00BF707C"/>
    <w:rsid w:val="00BF772E"/>
    <w:rsid w:val="00BF777B"/>
    <w:rsid w:val="00BF7995"/>
    <w:rsid w:val="00BF7A97"/>
    <w:rsid w:val="00BF7C6B"/>
    <w:rsid w:val="00BF7F57"/>
    <w:rsid w:val="00BF7FFB"/>
    <w:rsid w:val="00C00089"/>
    <w:rsid w:val="00C0022E"/>
    <w:rsid w:val="00C00278"/>
    <w:rsid w:val="00C0040A"/>
    <w:rsid w:val="00C005B8"/>
    <w:rsid w:val="00C005C9"/>
    <w:rsid w:val="00C00729"/>
    <w:rsid w:val="00C009E1"/>
    <w:rsid w:val="00C00A47"/>
    <w:rsid w:val="00C00CEC"/>
    <w:rsid w:val="00C00D90"/>
    <w:rsid w:val="00C00E22"/>
    <w:rsid w:val="00C01161"/>
    <w:rsid w:val="00C01662"/>
    <w:rsid w:val="00C01927"/>
    <w:rsid w:val="00C01EFB"/>
    <w:rsid w:val="00C02470"/>
    <w:rsid w:val="00C028B1"/>
    <w:rsid w:val="00C028DC"/>
    <w:rsid w:val="00C02DE1"/>
    <w:rsid w:val="00C03B27"/>
    <w:rsid w:val="00C03BBB"/>
    <w:rsid w:val="00C03D69"/>
    <w:rsid w:val="00C03ECA"/>
    <w:rsid w:val="00C0444A"/>
    <w:rsid w:val="00C046A6"/>
    <w:rsid w:val="00C04743"/>
    <w:rsid w:val="00C04832"/>
    <w:rsid w:val="00C04AB4"/>
    <w:rsid w:val="00C04F59"/>
    <w:rsid w:val="00C053C3"/>
    <w:rsid w:val="00C05875"/>
    <w:rsid w:val="00C0591A"/>
    <w:rsid w:val="00C05D9A"/>
    <w:rsid w:val="00C06117"/>
    <w:rsid w:val="00C061FC"/>
    <w:rsid w:val="00C06763"/>
    <w:rsid w:val="00C076F8"/>
    <w:rsid w:val="00C079EF"/>
    <w:rsid w:val="00C07A28"/>
    <w:rsid w:val="00C07AE9"/>
    <w:rsid w:val="00C07DF5"/>
    <w:rsid w:val="00C10018"/>
    <w:rsid w:val="00C101EF"/>
    <w:rsid w:val="00C10439"/>
    <w:rsid w:val="00C10554"/>
    <w:rsid w:val="00C10594"/>
    <w:rsid w:val="00C10645"/>
    <w:rsid w:val="00C10674"/>
    <w:rsid w:val="00C10A0E"/>
    <w:rsid w:val="00C10CA6"/>
    <w:rsid w:val="00C10D64"/>
    <w:rsid w:val="00C10D84"/>
    <w:rsid w:val="00C111D8"/>
    <w:rsid w:val="00C113B2"/>
    <w:rsid w:val="00C114AB"/>
    <w:rsid w:val="00C117C9"/>
    <w:rsid w:val="00C1188D"/>
    <w:rsid w:val="00C11B04"/>
    <w:rsid w:val="00C11D01"/>
    <w:rsid w:val="00C120AD"/>
    <w:rsid w:val="00C124E2"/>
    <w:rsid w:val="00C1267A"/>
    <w:rsid w:val="00C126E4"/>
    <w:rsid w:val="00C12716"/>
    <w:rsid w:val="00C12A3C"/>
    <w:rsid w:val="00C12B29"/>
    <w:rsid w:val="00C12FB8"/>
    <w:rsid w:val="00C12FD0"/>
    <w:rsid w:val="00C1305D"/>
    <w:rsid w:val="00C130CC"/>
    <w:rsid w:val="00C132D6"/>
    <w:rsid w:val="00C135B4"/>
    <w:rsid w:val="00C1367A"/>
    <w:rsid w:val="00C137E0"/>
    <w:rsid w:val="00C13D12"/>
    <w:rsid w:val="00C13FDC"/>
    <w:rsid w:val="00C14312"/>
    <w:rsid w:val="00C1465B"/>
    <w:rsid w:val="00C146D5"/>
    <w:rsid w:val="00C147AD"/>
    <w:rsid w:val="00C14BDE"/>
    <w:rsid w:val="00C14E84"/>
    <w:rsid w:val="00C1502B"/>
    <w:rsid w:val="00C150EE"/>
    <w:rsid w:val="00C151A4"/>
    <w:rsid w:val="00C1530F"/>
    <w:rsid w:val="00C153C3"/>
    <w:rsid w:val="00C15409"/>
    <w:rsid w:val="00C15647"/>
    <w:rsid w:val="00C15C2F"/>
    <w:rsid w:val="00C15E3C"/>
    <w:rsid w:val="00C15E77"/>
    <w:rsid w:val="00C15F29"/>
    <w:rsid w:val="00C16237"/>
    <w:rsid w:val="00C1632C"/>
    <w:rsid w:val="00C164B8"/>
    <w:rsid w:val="00C1685C"/>
    <w:rsid w:val="00C16994"/>
    <w:rsid w:val="00C16A13"/>
    <w:rsid w:val="00C16C99"/>
    <w:rsid w:val="00C16F41"/>
    <w:rsid w:val="00C173DC"/>
    <w:rsid w:val="00C1767B"/>
    <w:rsid w:val="00C20583"/>
    <w:rsid w:val="00C20CF7"/>
    <w:rsid w:val="00C21181"/>
    <w:rsid w:val="00C214AA"/>
    <w:rsid w:val="00C214EC"/>
    <w:rsid w:val="00C21601"/>
    <w:rsid w:val="00C2190A"/>
    <w:rsid w:val="00C22712"/>
    <w:rsid w:val="00C233C0"/>
    <w:rsid w:val="00C237E9"/>
    <w:rsid w:val="00C23901"/>
    <w:rsid w:val="00C23A71"/>
    <w:rsid w:val="00C24106"/>
    <w:rsid w:val="00C24169"/>
    <w:rsid w:val="00C248C0"/>
    <w:rsid w:val="00C248FF"/>
    <w:rsid w:val="00C24ACB"/>
    <w:rsid w:val="00C24E77"/>
    <w:rsid w:val="00C24F4D"/>
    <w:rsid w:val="00C251A2"/>
    <w:rsid w:val="00C2531C"/>
    <w:rsid w:val="00C25464"/>
    <w:rsid w:val="00C25675"/>
    <w:rsid w:val="00C25F86"/>
    <w:rsid w:val="00C26BAB"/>
    <w:rsid w:val="00C26D10"/>
    <w:rsid w:val="00C26D29"/>
    <w:rsid w:val="00C26DD6"/>
    <w:rsid w:val="00C2773D"/>
    <w:rsid w:val="00C27D4B"/>
    <w:rsid w:val="00C27E28"/>
    <w:rsid w:val="00C302D0"/>
    <w:rsid w:val="00C304A2"/>
    <w:rsid w:val="00C3053C"/>
    <w:rsid w:val="00C3064B"/>
    <w:rsid w:val="00C3066E"/>
    <w:rsid w:val="00C30723"/>
    <w:rsid w:val="00C3073F"/>
    <w:rsid w:val="00C307D3"/>
    <w:rsid w:val="00C30841"/>
    <w:rsid w:val="00C309B5"/>
    <w:rsid w:val="00C30A7A"/>
    <w:rsid w:val="00C30BAF"/>
    <w:rsid w:val="00C30E58"/>
    <w:rsid w:val="00C30EBC"/>
    <w:rsid w:val="00C312E0"/>
    <w:rsid w:val="00C31B6E"/>
    <w:rsid w:val="00C31DFE"/>
    <w:rsid w:val="00C31EB3"/>
    <w:rsid w:val="00C31EF3"/>
    <w:rsid w:val="00C32724"/>
    <w:rsid w:val="00C32ACB"/>
    <w:rsid w:val="00C32ADE"/>
    <w:rsid w:val="00C32EBE"/>
    <w:rsid w:val="00C33960"/>
    <w:rsid w:val="00C33BD6"/>
    <w:rsid w:val="00C33D42"/>
    <w:rsid w:val="00C33D7C"/>
    <w:rsid w:val="00C33DB2"/>
    <w:rsid w:val="00C33F4B"/>
    <w:rsid w:val="00C33F75"/>
    <w:rsid w:val="00C342D8"/>
    <w:rsid w:val="00C34543"/>
    <w:rsid w:val="00C34667"/>
    <w:rsid w:val="00C34711"/>
    <w:rsid w:val="00C35095"/>
    <w:rsid w:val="00C35250"/>
    <w:rsid w:val="00C353CF"/>
    <w:rsid w:val="00C35C20"/>
    <w:rsid w:val="00C36317"/>
    <w:rsid w:val="00C3633F"/>
    <w:rsid w:val="00C3672A"/>
    <w:rsid w:val="00C3676D"/>
    <w:rsid w:val="00C36789"/>
    <w:rsid w:val="00C367A1"/>
    <w:rsid w:val="00C36808"/>
    <w:rsid w:val="00C36C1C"/>
    <w:rsid w:val="00C36CE2"/>
    <w:rsid w:val="00C36F70"/>
    <w:rsid w:val="00C37041"/>
    <w:rsid w:val="00C37299"/>
    <w:rsid w:val="00C37326"/>
    <w:rsid w:val="00C37688"/>
    <w:rsid w:val="00C3776A"/>
    <w:rsid w:val="00C37887"/>
    <w:rsid w:val="00C3788C"/>
    <w:rsid w:val="00C40137"/>
    <w:rsid w:val="00C401E4"/>
    <w:rsid w:val="00C40C09"/>
    <w:rsid w:val="00C40C76"/>
    <w:rsid w:val="00C41094"/>
    <w:rsid w:val="00C412E5"/>
    <w:rsid w:val="00C41372"/>
    <w:rsid w:val="00C419A7"/>
    <w:rsid w:val="00C41CA9"/>
    <w:rsid w:val="00C41D0A"/>
    <w:rsid w:val="00C41EA4"/>
    <w:rsid w:val="00C42117"/>
    <w:rsid w:val="00C421F5"/>
    <w:rsid w:val="00C427A5"/>
    <w:rsid w:val="00C427E0"/>
    <w:rsid w:val="00C42B35"/>
    <w:rsid w:val="00C43257"/>
    <w:rsid w:val="00C43460"/>
    <w:rsid w:val="00C443B5"/>
    <w:rsid w:val="00C4472A"/>
    <w:rsid w:val="00C4574A"/>
    <w:rsid w:val="00C457C1"/>
    <w:rsid w:val="00C458C9"/>
    <w:rsid w:val="00C46065"/>
    <w:rsid w:val="00C463F0"/>
    <w:rsid w:val="00C46623"/>
    <w:rsid w:val="00C47024"/>
    <w:rsid w:val="00C4730C"/>
    <w:rsid w:val="00C473B1"/>
    <w:rsid w:val="00C47779"/>
    <w:rsid w:val="00C47BB7"/>
    <w:rsid w:val="00C47D51"/>
    <w:rsid w:val="00C500C1"/>
    <w:rsid w:val="00C50692"/>
    <w:rsid w:val="00C5086D"/>
    <w:rsid w:val="00C50BC9"/>
    <w:rsid w:val="00C50F8A"/>
    <w:rsid w:val="00C5122B"/>
    <w:rsid w:val="00C51379"/>
    <w:rsid w:val="00C519EC"/>
    <w:rsid w:val="00C51AF2"/>
    <w:rsid w:val="00C51BA2"/>
    <w:rsid w:val="00C51D2E"/>
    <w:rsid w:val="00C5227F"/>
    <w:rsid w:val="00C52301"/>
    <w:rsid w:val="00C52AAB"/>
    <w:rsid w:val="00C52ACE"/>
    <w:rsid w:val="00C53822"/>
    <w:rsid w:val="00C53933"/>
    <w:rsid w:val="00C53C5B"/>
    <w:rsid w:val="00C5462E"/>
    <w:rsid w:val="00C54894"/>
    <w:rsid w:val="00C548DE"/>
    <w:rsid w:val="00C54901"/>
    <w:rsid w:val="00C54942"/>
    <w:rsid w:val="00C54CA7"/>
    <w:rsid w:val="00C54FF2"/>
    <w:rsid w:val="00C5539F"/>
    <w:rsid w:val="00C5553B"/>
    <w:rsid w:val="00C557AA"/>
    <w:rsid w:val="00C558C6"/>
    <w:rsid w:val="00C56077"/>
    <w:rsid w:val="00C56106"/>
    <w:rsid w:val="00C5651D"/>
    <w:rsid w:val="00C568BB"/>
    <w:rsid w:val="00C56999"/>
    <w:rsid w:val="00C577FC"/>
    <w:rsid w:val="00C578BE"/>
    <w:rsid w:val="00C578DB"/>
    <w:rsid w:val="00C57DB9"/>
    <w:rsid w:val="00C57EB7"/>
    <w:rsid w:val="00C60036"/>
    <w:rsid w:val="00C6010A"/>
    <w:rsid w:val="00C6032F"/>
    <w:rsid w:val="00C60755"/>
    <w:rsid w:val="00C60830"/>
    <w:rsid w:val="00C60AE8"/>
    <w:rsid w:val="00C614B0"/>
    <w:rsid w:val="00C6165F"/>
    <w:rsid w:val="00C6188A"/>
    <w:rsid w:val="00C61ADB"/>
    <w:rsid w:val="00C61B4B"/>
    <w:rsid w:val="00C61B8A"/>
    <w:rsid w:val="00C61FBB"/>
    <w:rsid w:val="00C62352"/>
    <w:rsid w:val="00C628EE"/>
    <w:rsid w:val="00C62EC7"/>
    <w:rsid w:val="00C62F2A"/>
    <w:rsid w:val="00C630E3"/>
    <w:rsid w:val="00C635C6"/>
    <w:rsid w:val="00C63D73"/>
    <w:rsid w:val="00C642BF"/>
    <w:rsid w:val="00C642FE"/>
    <w:rsid w:val="00C64A5A"/>
    <w:rsid w:val="00C65159"/>
    <w:rsid w:val="00C6560D"/>
    <w:rsid w:val="00C65A2B"/>
    <w:rsid w:val="00C660DB"/>
    <w:rsid w:val="00C66745"/>
    <w:rsid w:val="00C66A71"/>
    <w:rsid w:val="00C66E93"/>
    <w:rsid w:val="00C66EA4"/>
    <w:rsid w:val="00C6730D"/>
    <w:rsid w:val="00C67363"/>
    <w:rsid w:val="00C67492"/>
    <w:rsid w:val="00C67520"/>
    <w:rsid w:val="00C67D4D"/>
    <w:rsid w:val="00C7001C"/>
    <w:rsid w:val="00C701B4"/>
    <w:rsid w:val="00C70208"/>
    <w:rsid w:val="00C70245"/>
    <w:rsid w:val="00C703A0"/>
    <w:rsid w:val="00C7084E"/>
    <w:rsid w:val="00C70D5D"/>
    <w:rsid w:val="00C70E54"/>
    <w:rsid w:val="00C7187F"/>
    <w:rsid w:val="00C71887"/>
    <w:rsid w:val="00C71A68"/>
    <w:rsid w:val="00C71B1B"/>
    <w:rsid w:val="00C71D1F"/>
    <w:rsid w:val="00C71E59"/>
    <w:rsid w:val="00C71E5C"/>
    <w:rsid w:val="00C72068"/>
    <w:rsid w:val="00C72B2D"/>
    <w:rsid w:val="00C72D42"/>
    <w:rsid w:val="00C734A0"/>
    <w:rsid w:val="00C73D0A"/>
    <w:rsid w:val="00C74337"/>
    <w:rsid w:val="00C74545"/>
    <w:rsid w:val="00C74573"/>
    <w:rsid w:val="00C75353"/>
    <w:rsid w:val="00C7535B"/>
    <w:rsid w:val="00C758CC"/>
    <w:rsid w:val="00C76270"/>
    <w:rsid w:val="00C76760"/>
    <w:rsid w:val="00C769B3"/>
    <w:rsid w:val="00C76A34"/>
    <w:rsid w:val="00C76C24"/>
    <w:rsid w:val="00C77682"/>
    <w:rsid w:val="00C77A61"/>
    <w:rsid w:val="00C77AAA"/>
    <w:rsid w:val="00C77AFB"/>
    <w:rsid w:val="00C77CC5"/>
    <w:rsid w:val="00C77E0D"/>
    <w:rsid w:val="00C801A7"/>
    <w:rsid w:val="00C802C7"/>
    <w:rsid w:val="00C80874"/>
    <w:rsid w:val="00C80892"/>
    <w:rsid w:val="00C80907"/>
    <w:rsid w:val="00C80C46"/>
    <w:rsid w:val="00C80DF9"/>
    <w:rsid w:val="00C8159D"/>
    <w:rsid w:val="00C8177D"/>
    <w:rsid w:val="00C8179D"/>
    <w:rsid w:val="00C81B2D"/>
    <w:rsid w:val="00C8214F"/>
    <w:rsid w:val="00C82C5B"/>
    <w:rsid w:val="00C82CB1"/>
    <w:rsid w:val="00C82E9E"/>
    <w:rsid w:val="00C8313E"/>
    <w:rsid w:val="00C835E2"/>
    <w:rsid w:val="00C8378B"/>
    <w:rsid w:val="00C83892"/>
    <w:rsid w:val="00C845F4"/>
    <w:rsid w:val="00C846FB"/>
    <w:rsid w:val="00C84B0C"/>
    <w:rsid w:val="00C84B11"/>
    <w:rsid w:val="00C84CBF"/>
    <w:rsid w:val="00C84D4D"/>
    <w:rsid w:val="00C85972"/>
    <w:rsid w:val="00C85A84"/>
    <w:rsid w:val="00C85D3D"/>
    <w:rsid w:val="00C86164"/>
    <w:rsid w:val="00C8641D"/>
    <w:rsid w:val="00C86672"/>
    <w:rsid w:val="00C867D2"/>
    <w:rsid w:val="00C86B90"/>
    <w:rsid w:val="00C86BF8"/>
    <w:rsid w:val="00C86C62"/>
    <w:rsid w:val="00C86D4C"/>
    <w:rsid w:val="00C86EA8"/>
    <w:rsid w:val="00C8761A"/>
    <w:rsid w:val="00C87725"/>
    <w:rsid w:val="00C8796E"/>
    <w:rsid w:val="00C87D48"/>
    <w:rsid w:val="00C87D5D"/>
    <w:rsid w:val="00C905CA"/>
    <w:rsid w:val="00C9076F"/>
    <w:rsid w:val="00C90A6A"/>
    <w:rsid w:val="00C90BBA"/>
    <w:rsid w:val="00C90D96"/>
    <w:rsid w:val="00C915E5"/>
    <w:rsid w:val="00C917BC"/>
    <w:rsid w:val="00C91819"/>
    <w:rsid w:val="00C91956"/>
    <w:rsid w:val="00C919E9"/>
    <w:rsid w:val="00C91A61"/>
    <w:rsid w:val="00C91E4D"/>
    <w:rsid w:val="00C92543"/>
    <w:rsid w:val="00C92727"/>
    <w:rsid w:val="00C9280F"/>
    <w:rsid w:val="00C93011"/>
    <w:rsid w:val="00C9305B"/>
    <w:rsid w:val="00C931E6"/>
    <w:rsid w:val="00C9367F"/>
    <w:rsid w:val="00C936F3"/>
    <w:rsid w:val="00C93988"/>
    <w:rsid w:val="00C93A2D"/>
    <w:rsid w:val="00C93C25"/>
    <w:rsid w:val="00C93C77"/>
    <w:rsid w:val="00C93D2D"/>
    <w:rsid w:val="00C94EFB"/>
    <w:rsid w:val="00C9521A"/>
    <w:rsid w:val="00C95472"/>
    <w:rsid w:val="00C95A24"/>
    <w:rsid w:val="00C95F9A"/>
    <w:rsid w:val="00C961AE"/>
    <w:rsid w:val="00C9630C"/>
    <w:rsid w:val="00C966DA"/>
    <w:rsid w:val="00C96806"/>
    <w:rsid w:val="00C96D38"/>
    <w:rsid w:val="00C96DA0"/>
    <w:rsid w:val="00C971B8"/>
    <w:rsid w:val="00C9730F"/>
    <w:rsid w:val="00C974A3"/>
    <w:rsid w:val="00C97B4E"/>
    <w:rsid w:val="00C97D89"/>
    <w:rsid w:val="00C97DE4"/>
    <w:rsid w:val="00CA0156"/>
    <w:rsid w:val="00CA0185"/>
    <w:rsid w:val="00CA02EE"/>
    <w:rsid w:val="00CA0336"/>
    <w:rsid w:val="00CA0661"/>
    <w:rsid w:val="00CA09E9"/>
    <w:rsid w:val="00CA0D35"/>
    <w:rsid w:val="00CA12D7"/>
    <w:rsid w:val="00CA18A3"/>
    <w:rsid w:val="00CA1AB4"/>
    <w:rsid w:val="00CA2517"/>
    <w:rsid w:val="00CA28D9"/>
    <w:rsid w:val="00CA2D6B"/>
    <w:rsid w:val="00CA32E6"/>
    <w:rsid w:val="00CA33A3"/>
    <w:rsid w:val="00CA34DF"/>
    <w:rsid w:val="00CA3833"/>
    <w:rsid w:val="00CA3B13"/>
    <w:rsid w:val="00CA3E22"/>
    <w:rsid w:val="00CA431C"/>
    <w:rsid w:val="00CA4325"/>
    <w:rsid w:val="00CA4B7E"/>
    <w:rsid w:val="00CA4C99"/>
    <w:rsid w:val="00CA4D4D"/>
    <w:rsid w:val="00CA51CA"/>
    <w:rsid w:val="00CA53B5"/>
    <w:rsid w:val="00CA5D87"/>
    <w:rsid w:val="00CA5F80"/>
    <w:rsid w:val="00CA617C"/>
    <w:rsid w:val="00CA684E"/>
    <w:rsid w:val="00CA6877"/>
    <w:rsid w:val="00CA6A60"/>
    <w:rsid w:val="00CA6AA4"/>
    <w:rsid w:val="00CA6B21"/>
    <w:rsid w:val="00CA7496"/>
    <w:rsid w:val="00CA7A35"/>
    <w:rsid w:val="00CB0348"/>
    <w:rsid w:val="00CB04EF"/>
    <w:rsid w:val="00CB06BA"/>
    <w:rsid w:val="00CB08B3"/>
    <w:rsid w:val="00CB08E6"/>
    <w:rsid w:val="00CB0C86"/>
    <w:rsid w:val="00CB0D97"/>
    <w:rsid w:val="00CB1418"/>
    <w:rsid w:val="00CB1484"/>
    <w:rsid w:val="00CB14EA"/>
    <w:rsid w:val="00CB1AE1"/>
    <w:rsid w:val="00CB1DE4"/>
    <w:rsid w:val="00CB1DF0"/>
    <w:rsid w:val="00CB23B6"/>
    <w:rsid w:val="00CB23FC"/>
    <w:rsid w:val="00CB25EF"/>
    <w:rsid w:val="00CB29CF"/>
    <w:rsid w:val="00CB2CAA"/>
    <w:rsid w:val="00CB2CF3"/>
    <w:rsid w:val="00CB30D0"/>
    <w:rsid w:val="00CB3553"/>
    <w:rsid w:val="00CB3595"/>
    <w:rsid w:val="00CB35A7"/>
    <w:rsid w:val="00CB3629"/>
    <w:rsid w:val="00CB3DDF"/>
    <w:rsid w:val="00CB442E"/>
    <w:rsid w:val="00CB4458"/>
    <w:rsid w:val="00CB447C"/>
    <w:rsid w:val="00CB45A8"/>
    <w:rsid w:val="00CB45CF"/>
    <w:rsid w:val="00CB4B2E"/>
    <w:rsid w:val="00CB4BD2"/>
    <w:rsid w:val="00CB4DD5"/>
    <w:rsid w:val="00CB4F84"/>
    <w:rsid w:val="00CB5179"/>
    <w:rsid w:val="00CB51F0"/>
    <w:rsid w:val="00CB5587"/>
    <w:rsid w:val="00CB571C"/>
    <w:rsid w:val="00CB5A03"/>
    <w:rsid w:val="00CB5AF5"/>
    <w:rsid w:val="00CB5CD3"/>
    <w:rsid w:val="00CB5CE4"/>
    <w:rsid w:val="00CB5D33"/>
    <w:rsid w:val="00CB6F76"/>
    <w:rsid w:val="00CB7AB9"/>
    <w:rsid w:val="00CB7E92"/>
    <w:rsid w:val="00CC021B"/>
    <w:rsid w:val="00CC04EB"/>
    <w:rsid w:val="00CC0BB6"/>
    <w:rsid w:val="00CC0BDD"/>
    <w:rsid w:val="00CC0E73"/>
    <w:rsid w:val="00CC17A8"/>
    <w:rsid w:val="00CC1A70"/>
    <w:rsid w:val="00CC1B26"/>
    <w:rsid w:val="00CC1DB1"/>
    <w:rsid w:val="00CC1DEF"/>
    <w:rsid w:val="00CC1F3C"/>
    <w:rsid w:val="00CC20C7"/>
    <w:rsid w:val="00CC2110"/>
    <w:rsid w:val="00CC23F8"/>
    <w:rsid w:val="00CC2961"/>
    <w:rsid w:val="00CC2B7A"/>
    <w:rsid w:val="00CC35FA"/>
    <w:rsid w:val="00CC3A4D"/>
    <w:rsid w:val="00CC4059"/>
    <w:rsid w:val="00CC4709"/>
    <w:rsid w:val="00CC48E6"/>
    <w:rsid w:val="00CC4B4C"/>
    <w:rsid w:val="00CC4C81"/>
    <w:rsid w:val="00CC4CF6"/>
    <w:rsid w:val="00CC4D98"/>
    <w:rsid w:val="00CC4EFA"/>
    <w:rsid w:val="00CC59D3"/>
    <w:rsid w:val="00CC5A2C"/>
    <w:rsid w:val="00CC5D46"/>
    <w:rsid w:val="00CC5DFB"/>
    <w:rsid w:val="00CC5F31"/>
    <w:rsid w:val="00CC624B"/>
    <w:rsid w:val="00CC62AB"/>
    <w:rsid w:val="00CC64BB"/>
    <w:rsid w:val="00CC68C6"/>
    <w:rsid w:val="00CC6905"/>
    <w:rsid w:val="00CC6C03"/>
    <w:rsid w:val="00CC71FA"/>
    <w:rsid w:val="00CC7405"/>
    <w:rsid w:val="00CC795B"/>
    <w:rsid w:val="00CC7AD5"/>
    <w:rsid w:val="00CC7B90"/>
    <w:rsid w:val="00CC7C89"/>
    <w:rsid w:val="00CC7EBB"/>
    <w:rsid w:val="00CD0098"/>
    <w:rsid w:val="00CD0408"/>
    <w:rsid w:val="00CD094B"/>
    <w:rsid w:val="00CD0A86"/>
    <w:rsid w:val="00CD0A9B"/>
    <w:rsid w:val="00CD1224"/>
    <w:rsid w:val="00CD12A0"/>
    <w:rsid w:val="00CD143A"/>
    <w:rsid w:val="00CD175C"/>
    <w:rsid w:val="00CD1FCA"/>
    <w:rsid w:val="00CD2B5E"/>
    <w:rsid w:val="00CD2F85"/>
    <w:rsid w:val="00CD2FDD"/>
    <w:rsid w:val="00CD315E"/>
    <w:rsid w:val="00CD3403"/>
    <w:rsid w:val="00CD38D4"/>
    <w:rsid w:val="00CD3BF0"/>
    <w:rsid w:val="00CD3C7F"/>
    <w:rsid w:val="00CD3DB8"/>
    <w:rsid w:val="00CD41D5"/>
    <w:rsid w:val="00CD4208"/>
    <w:rsid w:val="00CD45DF"/>
    <w:rsid w:val="00CD4C0D"/>
    <w:rsid w:val="00CD4D7B"/>
    <w:rsid w:val="00CD4DDA"/>
    <w:rsid w:val="00CD4DFC"/>
    <w:rsid w:val="00CD53B4"/>
    <w:rsid w:val="00CD5728"/>
    <w:rsid w:val="00CD575B"/>
    <w:rsid w:val="00CD57F4"/>
    <w:rsid w:val="00CD59DC"/>
    <w:rsid w:val="00CD6C87"/>
    <w:rsid w:val="00CD726F"/>
    <w:rsid w:val="00CD7485"/>
    <w:rsid w:val="00CD7792"/>
    <w:rsid w:val="00CD7901"/>
    <w:rsid w:val="00CD7B23"/>
    <w:rsid w:val="00CD7E1B"/>
    <w:rsid w:val="00CD7E63"/>
    <w:rsid w:val="00CE0655"/>
    <w:rsid w:val="00CE0966"/>
    <w:rsid w:val="00CE0D19"/>
    <w:rsid w:val="00CE0D7C"/>
    <w:rsid w:val="00CE1150"/>
    <w:rsid w:val="00CE1241"/>
    <w:rsid w:val="00CE16BF"/>
    <w:rsid w:val="00CE1D8D"/>
    <w:rsid w:val="00CE1E09"/>
    <w:rsid w:val="00CE1EBF"/>
    <w:rsid w:val="00CE1F2D"/>
    <w:rsid w:val="00CE1FC6"/>
    <w:rsid w:val="00CE20C4"/>
    <w:rsid w:val="00CE23AA"/>
    <w:rsid w:val="00CE261F"/>
    <w:rsid w:val="00CE2A23"/>
    <w:rsid w:val="00CE2EC4"/>
    <w:rsid w:val="00CE31EB"/>
    <w:rsid w:val="00CE35D0"/>
    <w:rsid w:val="00CE37D3"/>
    <w:rsid w:val="00CE3F43"/>
    <w:rsid w:val="00CE40E6"/>
    <w:rsid w:val="00CE4184"/>
    <w:rsid w:val="00CE45BB"/>
    <w:rsid w:val="00CE45D7"/>
    <w:rsid w:val="00CE4727"/>
    <w:rsid w:val="00CE4EE8"/>
    <w:rsid w:val="00CE5165"/>
    <w:rsid w:val="00CE57B9"/>
    <w:rsid w:val="00CE57DD"/>
    <w:rsid w:val="00CE5947"/>
    <w:rsid w:val="00CE594B"/>
    <w:rsid w:val="00CE5A18"/>
    <w:rsid w:val="00CE630D"/>
    <w:rsid w:val="00CE679E"/>
    <w:rsid w:val="00CE6C7C"/>
    <w:rsid w:val="00CE6E5B"/>
    <w:rsid w:val="00CE7315"/>
    <w:rsid w:val="00CE79D0"/>
    <w:rsid w:val="00CE7D01"/>
    <w:rsid w:val="00CE7EF7"/>
    <w:rsid w:val="00CE7F01"/>
    <w:rsid w:val="00CF0269"/>
    <w:rsid w:val="00CF0647"/>
    <w:rsid w:val="00CF0A59"/>
    <w:rsid w:val="00CF0C07"/>
    <w:rsid w:val="00CF0EA3"/>
    <w:rsid w:val="00CF0FDC"/>
    <w:rsid w:val="00CF114E"/>
    <w:rsid w:val="00CF1293"/>
    <w:rsid w:val="00CF1306"/>
    <w:rsid w:val="00CF139E"/>
    <w:rsid w:val="00CF22D1"/>
    <w:rsid w:val="00CF2656"/>
    <w:rsid w:val="00CF28D5"/>
    <w:rsid w:val="00CF2982"/>
    <w:rsid w:val="00CF2B9A"/>
    <w:rsid w:val="00CF3026"/>
    <w:rsid w:val="00CF305A"/>
    <w:rsid w:val="00CF3073"/>
    <w:rsid w:val="00CF3684"/>
    <w:rsid w:val="00CF398E"/>
    <w:rsid w:val="00CF3C6A"/>
    <w:rsid w:val="00CF444A"/>
    <w:rsid w:val="00CF4494"/>
    <w:rsid w:val="00CF449A"/>
    <w:rsid w:val="00CF451A"/>
    <w:rsid w:val="00CF46D7"/>
    <w:rsid w:val="00CF4AB6"/>
    <w:rsid w:val="00CF4BD0"/>
    <w:rsid w:val="00CF50ED"/>
    <w:rsid w:val="00CF5DCE"/>
    <w:rsid w:val="00CF617C"/>
    <w:rsid w:val="00CF6280"/>
    <w:rsid w:val="00CF6A24"/>
    <w:rsid w:val="00CF6A8F"/>
    <w:rsid w:val="00CF709C"/>
    <w:rsid w:val="00CF72D6"/>
    <w:rsid w:val="00CF7359"/>
    <w:rsid w:val="00CF7AAD"/>
    <w:rsid w:val="00CF7BF0"/>
    <w:rsid w:val="00CF7DBD"/>
    <w:rsid w:val="00CF7F41"/>
    <w:rsid w:val="00D0049A"/>
    <w:rsid w:val="00D00509"/>
    <w:rsid w:val="00D00555"/>
    <w:rsid w:val="00D00DE6"/>
    <w:rsid w:val="00D00EDA"/>
    <w:rsid w:val="00D0100E"/>
    <w:rsid w:val="00D013CB"/>
    <w:rsid w:val="00D0186B"/>
    <w:rsid w:val="00D01966"/>
    <w:rsid w:val="00D01CC8"/>
    <w:rsid w:val="00D01EC8"/>
    <w:rsid w:val="00D01F17"/>
    <w:rsid w:val="00D025C1"/>
    <w:rsid w:val="00D02634"/>
    <w:rsid w:val="00D0283A"/>
    <w:rsid w:val="00D028C2"/>
    <w:rsid w:val="00D02A6B"/>
    <w:rsid w:val="00D02D5E"/>
    <w:rsid w:val="00D03393"/>
    <w:rsid w:val="00D03B01"/>
    <w:rsid w:val="00D04049"/>
    <w:rsid w:val="00D04B7E"/>
    <w:rsid w:val="00D04D1F"/>
    <w:rsid w:val="00D04D47"/>
    <w:rsid w:val="00D04E0A"/>
    <w:rsid w:val="00D052A9"/>
    <w:rsid w:val="00D05771"/>
    <w:rsid w:val="00D05BB9"/>
    <w:rsid w:val="00D061D9"/>
    <w:rsid w:val="00D06826"/>
    <w:rsid w:val="00D06B06"/>
    <w:rsid w:val="00D06F0D"/>
    <w:rsid w:val="00D07079"/>
    <w:rsid w:val="00D07086"/>
    <w:rsid w:val="00D074E8"/>
    <w:rsid w:val="00D077DB"/>
    <w:rsid w:val="00D07A36"/>
    <w:rsid w:val="00D07DB6"/>
    <w:rsid w:val="00D07EB2"/>
    <w:rsid w:val="00D07FEF"/>
    <w:rsid w:val="00D103DC"/>
    <w:rsid w:val="00D1076E"/>
    <w:rsid w:val="00D10A5B"/>
    <w:rsid w:val="00D11196"/>
    <w:rsid w:val="00D1123A"/>
    <w:rsid w:val="00D11412"/>
    <w:rsid w:val="00D11479"/>
    <w:rsid w:val="00D11C6F"/>
    <w:rsid w:val="00D11E79"/>
    <w:rsid w:val="00D11FB2"/>
    <w:rsid w:val="00D12017"/>
    <w:rsid w:val="00D12568"/>
    <w:rsid w:val="00D12799"/>
    <w:rsid w:val="00D128D5"/>
    <w:rsid w:val="00D128E1"/>
    <w:rsid w:val="00D12BDD"/>
    <w:rsid w:val="00D12E01"/>
    <w:rsid w:val="00D13FBD"/>
    <w:rsid w:val="00D1436E"/>
    <w:rsid w:val="00D14384"/>
    <w:rsid w:val="00D143ED"/>
    <w:rsid w:val="00D1467A"/>
    <w:rsid w:val="00D14AAC"/>
    <w:rsid w:val="00D14BDD"/>
    <w:rsid w:val="00D14C1A"/>
    <w:rsid w:val="00D14E6A"/>
    <w:rsid w:val="00D15123"/>
    <w:rsid w:val="00D1523C"/>
    <w:rsid w:val="00D155D3"/>
    <w:rsid w:val="00D15F1D"/>
    <w:rsid w:val="00D161D1"/>
    <w:rsid w:val="00D165E9"/>
    <w:rsid w:val="00D16901"/>
    <w:rsid w:val="00D16975"/>
    <w:rsid w:val="00D173B9"/>
    <w:rsid w:val="00D17527"/>
    <w:rsid w:val="00D17C38"/>
    <w:rsid w:val="00D2080E"/>
    <w:rsid w:val="00D208CE"/>
    <w:rsid w:val="00D2091A"/>
    <w:rsid w:val="00D20B50"/>
    <w:rsid w:val="00D20D9D"/>
    <w:rsid w:val="00D20F01"/>
    <w:rsid w:val="00D20FCF"/>
    <w:rsid w:val="00D2106C"/>
    <w:rsid w:val="00D213E2"/>
    <w:rsid w:val="00D21415"/>
    <w:rsid w:val="00D2147E"/>
    <w:rsid w:val="00D21488"/>
    <w:rsid w:val="00D21A08"/>
    <w:rsid w:val="00D21B3D"/>
    <w:rsid w:val="00D22241"/>
    <w:rsid w:val="00D22902"/>
    <w:rsid w:val="00D22B65"/>
    <w:rsid w:val="00D22EC4"/>
    <w:rsid w:val="00D22EE2"/>
    <w:rsid w:val="00D22F0A"/>
    <w:rsid w:val="00D2354C"/>
    <w:rsid w:val="00D235C4"/>
    <w:rsid w:val="00D23F39"/>
    <w:rsid w:val="00D24641"/>
    <w:rsid w:val="00D24E28"/>
    <w:rsid w:val="00D24E41"/>
    <w:rsid w:val="00D25653"/>
    <w:rsid w:val="00D25A64"/>
    <w:rsid w:val="00D25D10"/>
    <w:rsid w:val="00D2636D"/>
    <w:rsid w:val="00D263BA"/>
    <w:rsid w:val="00D263DC"/>
    <w:rsid w:val="00D2667A"/>
    <w:rsid w:val="00D268D7"/>
    <w:rsid w:val="00D26A97"/>
    <w:rsid w:val="00D26E3D"/>
    <w:rsid w:val="00D271F8"/>
    <w:rsid w:val="00D279B8"/>
    <w:rsid w:val="00D27A01"/>
    <w:rsid w:val="00D30465"/>
    <w:rsid w:val="00D30D10"/>
    <w:rsid w:val="00D31168"/>
    <w:rsid w:val="00D3138B"/>
    <w:rsid w:val="00D31663"/>
    <w:rsid w:val="00D31781"/>
    <w:rsid w:val="00D326B0"/>
    <w:rsid w:val="00D33413"/>
    <w:rsid w:val="00D33B01"/>
    <w:rsid w:val="00D33B39"/>
    <w:rsid w:val="00D33D45"/>
    <w:rsid w:val="00D33D4E"/>
    <w:rsid w:val="00D33DD7"/>
    <w:rsid w:val="00D3427D"/>
    <w:rsid w:val="00D343F2"/>
    <w:rsid w:val="00D3474F"/>
    <w:rsid w:val="00D3482A"/>
    <w:rsid w:val="00D35308"/>
    <w:rsid w:val="00D356A6"/>
    <w:rsid w:val="00D35972"/>
    <w:rsid w:val="00D35B67"/>
    <w:rsid w:val="00D35E21"/>
    <w:rsid w:val="00D3609C"/>
    <w:rsid w:val="00D36164"/>
    <w:rsid w:val="00D363BA"/>
    <w:rsid w:val="00D36CD2"/>
    <w:rsid w:val="00D376A8"/>
    <w:rsid w:val="00D37B65"/>
    <w:rsid w:val="00D37BCD"/>
    <w:rsid w:val="00D37D8E"/>
    <w:rsid w:val="00D40473"/>
    <w:rsid w:val="00D40596"/>
    <w:rsid w:val="00D40693"/>
    <w:rsid w:val="00D406BB"/>
    <w:rsid w:val="00D40A36"/>
    <w:rsid w:val="00D40B9B"/>
    <w:rsid w:val="00D40E1B"/>
    <w:rsid w:val="00D4191E"/>
    <w:rsid w:val="00D41A6E"/>
    <w:rsid w:val="00D41B20"/>
    <w:rsid w:val="00D41F16"/>
    <w:rsid w:val="00D42095"/>
    <w:rsid w:val="00D421A0"/>
    <w:rsid w:val="00D424D5"/>
    <w:rsid w:val="00D42668"/>
    <w:rsid w:val="00D42CFF"/>
    <w:rsid w:val="00D42DE6"/>
    <w:rsid w:val="00D42F54"/>
    <w:rsid w:val="00D4354B"/>
    <w:rsid w:val="00D43ADF"/>
    <w:rsid w:val="00D43AE3"/>
    <w:rsid w:val="00D43B85"/>
    <w:rsid w:val="00D43D81"/>
    <w:rsid w:val="00D43F36"/>
    <w:rsid w:val="00D444A3"/>
    <w:rsid w:val="00D4459B"/>
    <w:rsid w:val="00D445B8"/>
    <w:rsid w:val="00D44643"/>
    <w:rsid w:val="00D446B0"/>
    <w:rsid w:val="00D44A3B"/>
    <w:rsid w:val="00D44C64"/>
    <w:rsid w:val="00D44D8D"/>
    <w:rsid w:val="00D44DA0"/>
    <w:rsid w:val="00D44EB6"/>
    <w:rsid w:val="00D44F09"/>
    <w:rsid w:val="00D4521C"/>
    <w:rsid w:val="00D454AC"/>
    <w:rsid w:val="00D45580"/>
    <w:rsid w:val="00D4577C"/>
    <w:rsid w:val="00D457B6"/>
    <w:rsid w:val="00D45EF8"/>
    <w:rsid w:val="00D45FD9"/>
    <w:rsid w:val="00D46502"/>
    <w:rsid w:val="00D4688C"/>
    <w:rsid w:val="00D468D9"/>
    <w:rsid w:val="00D46B27"/>
    <w:rsid w:val="00D46FE4"/>
    <w:rsid w:val="00D47490"/>
    <w:rsid w:val="00D477DB"/>
    <w:rsid w:val="00D47B23"/>
    <w:rsid w:val="00D47C4A"/>
    <w:rsid w:val="00D501BF"/>
    <w:rsid w:val="00D508FA"/>
    <w:rsid w:val="00D50F03"/>
    <w:rsid w:val="00D512AA"/>
    <w:rsid w:val="00D513E2"/>
    <w:rsid w:val="00D51425"/>
    <w:rsid w:val="00D51589"/>
    <w:rsid w:val="00D515B0"/>
    <w:rsid w:val="00D519C2"/>
    <w:rsid w:val="00D51B44"/>
    <w:rsid w:val="00D51C9E"/>
    <w:rsid w:val="00D51E58"/>
    <w:rsid w:val="00D51E71"/>
    <w:rsid w:val="00D51F45"/>
    <w:rsid w:val="00D520D2"/>
    <w:rsid w:val="00D52333"/>
    <w:rsid w:val="00D52742"/>
    <w:rsid w:val="00D5283A"/>
    <w:rsid w:val="00D52E9A"/>
    <w:rsid w:val="00D52F4F"/>
    <w:rsid w:val="00D5321C"/>
    <w:rsid w:val="00D533A9"/>
    <w:rsid w:val="00D54054"/>
    <w:rsid w:val="00D541E7"/>
    <w:rsid w:val="00D54750"/>
    <w:rsid w:val="00D54B8B"/>
    <w:rsid w:val="00D55087"/>
    <w:rsid w:val="00D55284"/>
    <w:rsid w:val="00D55340"/>
    <w:rsid w:val="00D5544C"/>
    <w:rsid w:val="00D554D7"/>
    <w:rsid w:val="00D5583A"/>
    <w:rsid w:val="00D55B57"/>
    <w:rsid w:val="00D55C3A"/>
    <w:rsid w:val="00D55D29"/>
    <w:rsid w:val="00D56171"/>
    <w:rsid w:val="00D56387"/>
    <w:rsid w:val="00D564FC"/>
    <w:rsid w:val="00D5690F"/>
    <w:rsid w:val="00D56B1B"/>
    <w:rsid w:val="00D57757"/>
    <w:rsid w:val="00D57E83"/>
    <w:rsid w:val="00D60259"/>
    <w:rsid w:val="00D60515"/>
    <w:rsid w:val="00D60676"/>
    <w:rsid w:val="00D60AD1"/>
    <w:rsid w:val="00D60AFF"/>
    <w:rsid w:val="00D60B45"/>
    <w:rsid w:val="00D60CB1"/>
    <w:rsid w:val="00D61240"/>
    <w:rsid w:val="00D61498"/>
    <w:rsid w:val="00D614E4"/>
    <w:rsid w:val="00D6154B"/>
    <w:rsid w:val="00D619AB"/>
    <w:rsid w:val="00D61A5C"/>
    <w:rsid w:val="00D61C3E"/>
    <w:rsid w:val="00D61D6F"/>
    <w:rsid w:val="00D62055"/>
    <w:rsid w:val="00D620B3"/>
    <w:rsid w:val="00D6237D"/>
    <w:rsid w:val="00D6239E"/>
    <w:rsid w:val="00D625D2"/>
    <w:rsid w:val="00D62708"/>
    <w:rsid w:val="00D63150"/>
    <w:rsid w:val="00D631D8"/>
    <w:rsid w:val="00D6338E"/>
    <w:rsid w:val="00D6391A"/>
    <w:rsid w:val="00D6393B"/>
    <w:rsid w:val="00D63996"/>
    <w:rsid w:val="00D63BBD"/>
    <w:rsid w:val="00D63C12"/>
    <w:rsid w:val="00D63D7E"/>
    <w:rsid w:val="00D63F33"/>
    <w:rsid w:val="00D63FEB"/>
    <w:rsid w:val="00D640B3"/>
    <w:rsid w:val="00D641A0"/>
    <w:rsid w:val="00D643C7"/>
    <w:rsid w:val="00D64505"/>
    <w:rsid w:val="00D64555"/>
    <w:rsid w:val="00D64634"/>
    <w:rsid w:val="00D6480D"/>
    <w:rsid w:val="00D64BD5"/>
    <w:rsid w:val="00D64C6D"/>
    <w:rsid w:val="00D64EAB"/>
    <w:rsid w:val="00D650F7"/>
    <w:rsid w:val="00D65601"/>
    <w:rsid w:val="00D65974"/>
    <w:rsid w:val="00D65AA5"/>
    <w:rsid w:val="00D65D5D"/>
    <w:rsid w:val="00D66267"/>
    <w:rsid w:val="00D66352"/>
    <w:rsid w:val="00D6641F"/>
    <w:rsid w:val="00D6677D"/>
    <w:rsid w:val="00D668BF"/>
    <w:rsid w:val="00D66B0F"/>
    <w:rsid w:val="00D66D2B"/>
    <w:rsid w:val="00D66F62"/>
    <w:rsid w:val="00D6707D"/>
    <w:rsid w:val="00D67195"/>
    <w:rsid w:val="00D676AA"/>
    <w:rsid w:val="00D6775E"/>
    <w:rsid w:val="00D6798E"/>
    <w:rsid w:val="00D67A5B"/>
    <w:rsid w:val="00D67CB1"/>
    <w:rsid w:val="00D70022"/>
    <w:rsid w:val="00D700B2"/>
    <w:rsid w:val="00D7025F"/>
    <w:rsid w:val="00D703AE"/>
    <w:rsid w:val="00D70ABC"/>
    <w:rsid w:val="00D70CF9"/>
    <w:rsid w:val="00D70FF0"/>
    <w:rsid w:val="00D71265"/>
    <w:rsid w:val="00D71351"/>
    <w:rsid w:val="00D7144D"/>
    <w:rsid w:val="00D714BD"/>
    <w:rsid w:val="00D716A8"/>
    <w:rsid w:val="00D718ED"/>
    <w:rsid w:val="00D720D7"/>
    <w:rsid w:val="00D72259"/>
    <w:rsid w:val="00D723D9"/>
    <w:rsid w:val="00D724A7"/>
    <w:rsid w:val="00D724D0"/>
    <w:rsid w:val="00D72628"/>
    <w:rsid w:val="00D72808"/>
    <w:rsid w:val="00D72CE7"/>
    <w:rsid w:val="00D7303F"/>
    <w:rsid w:val="00D733F2"/>
    <w:rsid w:val="00D73D35"/>
    <w:rsid w:val="00D73F34"/>
    <w:rsid w:val="00D7414A"/>
    <w:rsid w:val="00D74319"/>
    <w:rsid w:val="00D746BF"/>
    <w:rsid w:val="00D747C8"/>
    <w:rsid w:val="00D7512C"/>
    <w:rsid w:val="00D752CE"/>
    <w:rsid w:val="00D7535F"/>
    <w:rsid w:val="00D75642"/>
    <w:rsid w:val="00D756D9"/>
    <w:rsid w:val="00D7570D"/>
    <w:rsid w:val="00D757B9"/>
    <w:rsid w:val="00D75916"/>
    <w:rsid w:val="00D75947"/>
    <w:rsid w:val="00D75BCF"/>
    <w:rsid w:val="00D75F42"/>
    <w:rsid w:val="00D76500"/>
    <w:rsid w:val="00D7692A"/>
    <w:rsid w:val="00D76AEF"/>
    <w:rsid w:val="00D76C6A"/>
    <w:rsid w:val="00D76E2A"/>
    <w:rsid w:val="00D771BA"/>
    <w:rsid w:val="00D771D4"/>
    <w:rsid w:val="00D7727F"/>
    <w:rsid w:val="00D7730E"/>
    <w:rsid w:val="00D773AF"/>
    <w:rsid w:val="00D7783D"/>
    <w:rsid w:val="00D77AF9"/>
    <w:rsid w:val="00D77C41"/>
    <w:rsid w:val="00D77E57"/>
    <w:rsid w:val="00D8000F"/>
    <w:rsid w:val="00D8019B"/>
    <w:rsid w:val="00D80F79"/>
    <w:rsid w:val="00D810D4"/>
    <w:rsid w:val="00D813A8"/>
    <w:rsid w:val="00D8160A"/>
    <w:rsid w:val="00D81638"/>
    <w:rsid w:val="00D81761"/>
    <w:rsid w:val="00D817C9"/>
    <w:rsid w:val="00D81910"/>
    <w:rsid w:val="00D81A38"/>
    <w:rsid w:val="00D81B4C"/>
    <w:rsid w:val="00D81DB1"/>
    <w:rsid w:val="00D8249A"/>
    <w:rsid w:val="00D8271E"/>
    <w:rsid w:val="00D829FE"/>
    <w:rsid w:val="00D82F11"/>
    <w:rsid w:val="00D82F36"/>
    <w:rsid w:val="00D83274"/>
    <w:rsid w:val="00D83285"/>
    <w:rsid w:val="00D832C5"/>
    <w:rsid w:val="00D83689"/>
    <w:rsid w:val="00D83834"/>
    <w:rsid w:val="00D8396A"/>
    <w:rsid w:val="00D84072"/>
    <w:rsid w:val="00D8411B"/>
    <w:rsid w:val="00D84232"/>
    <w:rsid w:val="00D84296"/>
    <w:rsid w:val="00D84397"/>
    <w:rsid w:val="00D84420"/>
    <w:rsid w:val="00D847C8"/>
    <w:rsid w:val="00D84F0B"/>
    <w:rsid w:val="00D84FE1"/>
    <w:rsid w:val="00D85294"/>
    <w:rsid w:val="00D85359"/>
    <w:rsid w:val="00D8574F"/>
    <w:rsid w:val="00D85767"/>
    <w:rsid w:val="00D85EBC"/>
    <w:rsid w:val="00D85FBF"/>
    <w:rsid w:val="00D867CD"/>
    <w:rsid w:val="00D86BE5"/>
    <w:rsid w:val="00D86F37"/>
    <w:rsid w:val="00D871C2"/>
    <w:rsid w:val="00D8731F"/>
    <w:rsid w:val="00D87396"/>
    <w:rsid w:val="00D87720"/>
    <w:rsid w:val="00D87A75"/>
    <w:rsid w:val="00D87BA4"/>
    <w:rsid w:val="00D903B5"/>
    <w:rsid w:val="00D9063B"/>
    <w:rsid w:val="00D90C3B"/>
    <w:rsid w:val="00D90EA2"/>
    <w:rsid w:val="00D912BE"/>
    <w:rsid w:val="00D91330"/>
    <w:rsid w:val="00D9175E"/>
    <w:rsid w:val="00D91B65"/>
    <w:rsid w:val="00D91D53"/>
    <w:rsid w:val="00D91E60"/>
    <w:rsid w:val="00D92965"/>
    <w:rsid w:val="00D9299F"/>
    <w:rsid w:val="00D92BA9"/>
    <w:rsid w:val="00D92ED9"/>
    <w:rsid w:val="00D934AA"/>
    <w:rsid w:val="00D936F4"/>
    <w:rsid w:val="00D93881"/>
    <w:rsid w:val="00D940F1"/>
    <w:rsid w:val="00D946B8"/>
    <w:rsid w:val="00D94883"/>
    <w:rsid w:val="00D94B5B"/>
    <w:rsid w:val="00D95142"/>
    <w:rsid w:val="00D9553F"/>
    <w:rsid w:val="00D95FD3"/>
    <w:rsid w:val="00D96451"/>
    <w:rsid w:val="00D96629"/>
    <w:rsid w:val="00D967B5"/>
    <w:rsid w:val="00D96C85"/>
    <w:rsid w:val="00D96E15"/>
    <w:rsid w:val="00D973CD"/>
    <w:rsid w:val="00D97667"/>
    <w:rsid w:val="00DA0034"/>
    <w:rsid w:val="00DA0126"/>
    <w:rsid w:val="00DA04CB"/>
    <w:rsid w:val="00DA09B1"/>
    <w:rsid w:val="00DA0C77"/>
    <w:rsid w:val="00DA1062"/>
    <w:rsid w:val="00DA1565"/>
    <w:rsid w:val="00DA1608"/>
    <w:rsid w:val="00DA1869"/>
    <w:rsid w:val="00DA1B7B"/>
    <w:rsid w:val="00DA1DF2"/>
    <w:rsid w:val="00DA20F7"/>
    <w:rsid w:val="00DA22F0"/>
    <w:rsid w:val="00DA2456"/>
    <w:rsid w:val="00DA2574"/>
    <w:rsid w:val="00DA26A0"/>
    <w:rsid w:val="00DA26C4"/>
    <w:rsid w:val="00DA3189"/>
    <w:rsid w:val="00DA331F"/>
    <w:rsid w:val="00DA351C"/>
    <w:rsid w:val="00DA36B7"/>
    <w:rsid w:val="00DA39AA"/>
    <w:rsid w:val="00DA3BF6"/>
    <w:rsid w:val="00DA3E3F"/>
    <w:rsid w:val="00DA3E9A"/>
    <w:rsid w:val="00DA3FC1"/>
    <w:rsid w:val="00DA3FF2"/>
    <w:rsid w:val="00DA41A2"/>
    <w:rsid w:val="00DA4227"/>
    <w:rsid w:val="00DA42C0"/>
    <w:rsid w:val="00DA4536"/>
    <w:rsid w:val="00DA48B8"/>
    <w:rsid w:val="00DA4AE9"/>
    <w:rsid w:val="00DA4C02"/>
    <w:rsid w:val="00DA4C9E"/>
    <w:rsid w:val="00DA4F05"/>
    <w:rsid w:val="00DA4FAA"/>
    <w:rsid w:val="00DA5198"/>
    <w:rsid w:val="00DA5337"/>
    <w:rsid w:val="00DA54EC"/>
    <w:rsid w:val="00DA55CE"/>
    <w:rsid w:val="00DA5D1B"/>
    <w:rsid w:val="00DA6454"/>
    <w:rsid w:val="00DA64C1"/>
    <w:rsid w:val="00DA68E5"/>
    <w:rsid w:val="00DA6E2D"/>
    <w:rsid w:val="00DA6E65"/>
    <w:rsid w:val="00DA71BB"/>
    <w:rsid w:val="00DA7241"/>
    <w:rsid w:val="00DA7311"/>
    <w:rsid w:val="00DA757A"/>
    <w:rsid w:val="00DA7770"/>
    <w:rsid w:val="00DA7B45"/>
    <w:rsid w:val="00DA7E99"/>
    <w:rsid w:val="00DB027E"/>
    <w:rsid w:val="00DB088D"/>
    <w:rsid w:val="00DB0A2F"/>
    <w:rsid w:val="00DB102F"/>
    <w:rsid w:val="00DB1311"/>
    <w:rsid w:val="00DB1643"/>
    <w:rsid w:val="00DB1701"/>
    <w:rsid w:val="00DB177E"/>
    <w:rsid w:val="00DB17C2"/>
    <w:rsid w:val="00DB1879"/>
    <w:rsid w:val="00DB18D4"/>
    <w:rsid w:val="00DB1A83"/>
    <w:rsid w:val="00DB2165"/>
    <w:rsid w:val="00DB22C7"/>
    <w:rsid w:val="00DB2788"/>
    <w:rsid w:val="00DB27D2"/>
    <w:rsid w:val="00DB28FE"/>
    <w:rsid w:val="00DB2C3F"/>
    <w:rsid w:val="00DB36E0"/>
    <w:rsid w:val="00DB3BBE"/>
    <w:rsid w:val="00DB3D9C"/>
    <w:rsid w:val="00DB4167"/>
    <w:rsid w:val="00DB4F1B"/>
    <w:rsid w:val="00DB5955"/>
    <w:rsid w:val="00DB598F"/>
    <w:rsid w:val="00DB5C03"/>
    <w:rsid w:val="00DB647C"/>
    <w:rsid w:val="00DB657F"/>
    <w:rsid w:val="00DB6626"/>
    <w:rsid w:val="00DB684F"/>
    <w:rsid w:val="00DB6889"/>
    <w:rsid w:val="00DB6B68"/>
    <w:rsid w:val="00DB6DEA"/>
    <w:rsid w:val="00DB71F5"/>
    <w:rsid w:val="00DB7488"/>
    <w:rsid w:val="00DB789C"/>
    <w:rsid w:val="00DB7949"/>
    <w:rsid w:val="00DB7DD1"/>
    <w:rsid w:val="00DB7F9E"/>
    <w:rsid w:val="00DC0625"/>
    <w:rsid w:val="00DC07EE"/>
    <w:rsid w:val="00DC0D3F"/>
    <w:rsid w:val="00DC1347"/>
    <w:rsid w:val="00DC1557"/>
    <w:rsid w:val="00DC17C0"/>
    <w:rsid w:val="00DC1865"/>
    <w:rsid w:val="00DC1A87"/>
    <w:rsid w:val="00DC1E1E"/>
    <w:rsid w:val="00DC270C"/>
    <w:rsid w:val="00DC2BDF"/>
    <w:rsid w:val="00DC2C3D"/>
    <w:rsid w:val="00DC2E40"/>
    <w:rsid w:val="00DC2E50"/>
    <w:rsid w:val="00DC31B7"/>
    <w:rsid w:val="00DC321D"/>
    <w:rsid w:val="00DC3373"/>
    <w:rsid w:val="00DC35B5"/>
    <w:rsid w:val="00DC383F"/>
    <w:rsid w:val="00DC38C3"/>
    <w:rsid w:val="00DC3D5B"/>
    <w:rsid w:val="00DC3DA5"/>
    <w:rsid w:val="00DC4087"/>
    <w:rsid w:val="00DC40CE"/>
    <w:rsid w:val="00DC426A"/>
    <w:rsid w:val="00DC43B3"/>
    <w:rsid w:val="00DC49B0"/>
    <w:rsid w:val="00DC4A81"/>
    <w:rsid w:val="00DC508D"/>
    <w:rsid w:val="00DC51E0"/>
    <w:rsid w:val="00DC571A"/>
    <w:rsid w:val="00DC5914"/>
    <w:rsid w:val="00DC59F0"/>
    <w:rsid w:val="00DC5AD1"/>
    <w:rsid w:val="00DC5C09"/>
    <w:rsid w:val="00DC5C9B"/>
    <w:rsid w:val="00DC5FF8"/>
    <w:rsid w:val="00DC61BC"/>
    <w:rsid w:val="00DC6222"/>
    <w:rsid w:val="00DC6845"/>
    <w:rsid w:val="00DC6C15"/>
    <w:rsid w:val="00DC718E"/>
    <w:rsid w:val="00DC7421"/>
    <w:rsid w:val="00DC7478"/>
    <w:rsid w:val="00DC76F3"/>
    <w:rsid w:val="00DC7D85"/>
    <w:rsid w:val="00DC7F2D"/>
    <w:rsid w:val="00DC7F9B"/>
    <w:rsid w:val="00DC7FB8"/>
    <w:rsid w:val="00DC7FE3"/>
    <w:rsid w:val="00DD01F1"/>
    <w:rsid w:val="00DD04C2"/>
    <w:rsid w:val="00DD0533"/>
    <w:rsid w:val="00DD0663"/>
    <w:rsid w:val="00DD0A52"/>
    <w:rsid w:val="00DD0A8C"/>
    <w:rsid w:val="00DD0B12"/>
    <w:rsid w:val="00DD0EB0"/>
    <w:rsid w:val="00DD10CD"/>
    <w:rsid w:val="00DD1136"/>
    <w:rsid w:val="00DD1894"/>
    <w:rsid w:val="00DD1B29"/>
    <w:rsid w:val="00DD2167"/>
    <w:rsid w:val="00DD22A8"/>
    <w:rsid w:val="00DD2520"/>
    <w:rsid w:val="00DD2B8A"/>
    <w:rsid w:val="00DD319A"/>
    <w:rsid w:val="00DD33F8"/>
    <w:rsid w:val="00DD347D"/>
    <w:rsid w:val="00DD37F1"/>
    <w:rsid w:val="00DD3BE7"/>
    <w:rsid w:val="00DD3BEC"/>
    <w:rsid w:val="00DD3C77"/>
    <w:rsid w:val="00DD45E4"/>
    <w:rsid w:val="00DD480D"/>
    <w:rsid w:val="00DD493A"/>
    <w:rsid w:val="00DD4A76"/>
    <w:rsid w:val="00DD4E04"/>
    <w:rsid w:val="00DD5300"/>
    <w:rsid w:val="00DD534F"/>
    <w:rsid w:val="00DD53B8"/>
    <w:rsid w:val="00DD543A"/>
    <w:rsid w:val="00DD551A"/>
    <w:rsid w:val="00DD596D"/>
    <w:rsid w:val="00DD6010"/>
    <w:rsid w:val="00DD66EE"/>
    <w:rsid w:val="00DD6896"/>
    <w:rsid w:val="00DD68A1"/>
    <w:rsid w:val="00DD6C4F"/>
    <w:rsid w:val="00DD7253"/>
    <w:rsid w:val="00DD736E"/>
    <w:rsid w:val="00DD73B0"/>
    <w:rsid w:val="00DD7B58"/>
    <w:rsid w:val="00DD7EDE"/>
    <w:rsid w:val="00DE013C"/>
    <w:rsid w:val="00DE02B5"/>
    <w:rsid w:val="00DE05BA"/>
    <w:rsid w:val="00DE0627"/>
    <w:rsid w:val="00DE07E9"/>
    <w:rsid w:val="00DE0BCD"/>
    <w:rsid w:val="00DE0F90"/>
    <w:rsid w:val="00DE1281"/>
    <w:rsid w:val="00DE12CA"/>
    <w:rsid w:val="00DE143E"/>
    <w:rsid w:val="00DE1611"/>
    <w:rsid w:val="00DE163A"/>
    <w:rsid w:val="00DE1C1B"/>
    <w:rsid w:val="00DE223C"/>
    <w:rsid w:val="00DE24DC"/>
    <w:rsid w:val="00DE256E"/>
    <w:rsid w:val="00DE2676"/>
    <w:rsid w:val="00DE28E5"/>
    <w:rsid w:val="00DE297C"/>
    <w:rsid w:val="00DE2A67"/>
    <w:rsid w:val="00DE2C3C"/>
    <w:rsid w:val="00DE3124"/>
    <w:rsid w:val="00DE3127"/>
    <w:rsid w:val="00DE318C"/>
    <w:rsid w:val="00DE37D6"/>
    <w:rsid w:val="00DE45C7"/>
    <w:rsid w:val="00DE46B6"/>
    <w:rsid w:val="00DE4969"/>
    <w:rsid w:val="00DE4A0E"/>
    <w:rsid w:val="00DE4BF8"/>
    <w:rsid w:val="00DE5725"/>
    <w:rsid w:val="00DE5865"/>
    <w:rsid w:val="00DE5A1A"/>
    <w:rsid w:val="00DE5B2E"/>
    <w:rsid w:val="00DE5BED"/>
    <w:rsid w:val="00DE5CCE"/>
    <w:rsid w:val="00DE6178"/>
    <w:rsid w:val="00DE61A3"/>
    <w:rsid w:val="00DE6894"/>
    <w:rsid w:val="00DE6EBB"/>
    <w:rsid w:val="00DE7155"/>
    <w:rsid w:val="00DE7401"/>
    <w:rsid w:val="00DE7627"/>
    <w:rsid w:val="00DE7835"/>
    <w:rsid w:val="00DE7DC4"/>
    <w:rsid w:val="00DE7E5B"/>
    <w:rsid w:val="00DE7F64"/>
    <w:rsid w:val="00DF0148"/>
    <w:rsid w:val="00DF03CF"/>
    <w:rsid w:val="00DF0504"/>
    <w:rsid w:val="00DF07DB"/>
    <w:rsid w:val="00DF0B2E"/>
    <w:rsid w:val="00DF1463"/>
    <w:rsid w:val="00DF1779"/>
    <w:rsid w:val="00DF19A8"/>
    <w:rsid w:val="00DF1B0B"/>
    <w:rsid w:val="00DF1C41"/>
    <w:rsid w:val="00DF1C4B"/>
    <w:rsid w:val="00DF1CB4"/>
    <w:rsid w:val="00DF1F15"/>
    <w:rsid w:val="00DF1F4D"/>
    <w:rsid w:val="00DF22DC"/>
    <w:rsid w:val="00DF2394"/>
    <w:rsid w:val="00DF2C0E"/>
    <w:rsid w:val="00DF2D0F"/>
    <w:rsid w:val="00DF2EA8"/>
    <w:rsid w:val="00DF3246"/>
    <w:rsid w:val="00DF3573"/>
    <w:rsid w:val="00DF3E17"/>
    <w:rsid w:val="00DF3FDC"/>
    <w:rsid w:val="00DF4149"/>
    <w:rsid w:val="00DF41DF"/>
    <w:rsid w:val="00DF4AB1"/>
    <w:rsid w:val="00DF4FDF"/>
    <w:rsid w:val="00DF5089"/>
    <w:rsid w:val="00DF5673"/>
    <w:rsid w:val="00DF5795"/>
    <w:rsid w:val="00DF5C27"/>
    <w:rsid w:val="00DF61C9"/>
    <w:rsid w:val="00DF6AE0"/>
    <w:rsid w:val="00DF6BC5"/>
    <w:rsid w:val="00DF6CEB"/>
    <w:rsid w:val="00DF6FD6"/>
    <w:rsid w:val="00DF723C"/>
    <w:rsid w:val="00DF7396"/>
    <w:rsid w:val="00DF73D3"/>
    <w:rsid w:val="00DF75C4"/>
    <w:rsid w:val="00DF7D2D"/>
    <w:rsid w:val="00E00006"/>
    <w:rsid w:val="00E00155"/>
    <w:rsid w:val="00E002FD"/>
    <w:rsid w:val="00E00341"/>
    <w:rsid w:val="00E00344"/>
    <w:rsid w:val="00E0059C"/>
    <w:rsid w:val="00E005BE"/>
    <w:rsid w:val="00E006C5"/>
    <w:rsid w:val="00E0090B"/>
    <w:rsid w:val="00E0099A"/>
    <w:rsid w:val="00E00A4D"/>
    <w:rsid w:val="00E00C7F"/>
    <w:rsid w:val="00E00C86"/>
    <w:rsid w:val="00E00CAE"/>
    <w:rsid w:val="00E010BD"/>
    <w:rsid w:val="00E012EB"/>
    <w:rsid w:val="00E012F9"/>
    <w:rsid w:val="00E017BE"/>
    <w:rsid w:val="00E01A62"/>
    <w:rsid w:val="00E01E38"/>
    <w:rsid w:val="00E02032"/>
    <w:rsid w:val="00E02271"/>
    <w:rsid w:val="00E02295"/>
    <w:rsid w:val="00E0229A"/>
    <w:rsid w:val="00E02432"/>
    <w:rsid w:val="00E0292F"/>
    <w:rsid w:val="00E02F3E"/>
    <w:rsid w:val="00E031E2"/>
    <w:rsid w:val="00E032A7"/>
    <w:rsid w:val="00E03330"/>
    <w:rsid w:val="00E03643"/>
    <w:rsid w:val="00E036BB"/>
    <w:rsid w:val="00E03921"/>
    <w:rsid w:val="00E03A64"/>
    <w:rsid w:val="00E04C2B"/>
    <w:rsid w:val="00E0553A"/>
    <w:rsid w:val="00E0570E"/>
    <w:rsid w:val="00E05A88"/>
    <w:rsid w:val="00E05BCC"/>
    <w:rsid w:val="00E05CCE"/>
    <w:rsid w:val="00E05FDA"/>
    <w:rsid w:val="00E0632F"/>
    <w:rsid w:val="00E06B2E"/>
    <w:rsid w:val="00E06BE5"/>
    <w:rsid w:val="00E07AFF"/>
    <w:rsid w:val="00E07BF7"/>
    <w:rsid w:val="00E102DB"/>
    <w:rsid w:val="00E10429"/>
    <w:rsid w:val="00E1047D"/>
    <w:rsid w:val="00E10F5A"/>
    <w:rsid w:val="00E11601"/>
    <w:rsid w:val="00E1161B"/>
    <w:rsid w:val="00E11ACF"/>
    <w:rsid w:val="00E11D61"/>
    <w:rsid w:val="00E11DAE"/>
    <w:rsid w:val="00E11EE3"/>
    <w:rsid w:val="00E123E9"/>
    <w:rsid w:val="00E124F0"/>
    <w:rsid w:val="00E1254B"/>
    <w:rsid w:val="00E1276A"/>
    <w:rsid w:val="00E1295C"/>
    <w:rsid w:val="00E1296E"/>
    <w:rsid w:val="00E12E9E"/>
    <w:rsid w:val="00E13177"/>
    <w:rsid w:val="00E132F1"/>
    <w:rsid w:val="00E13485"/>
    <w:rsid w:val="00E13731"/>
    <w:rsid w:val="00E137B0"/>
    <w:rsid w:val="00E13919"/>
    <w:rsid w:val="00E13BE1"/>
    <w:rsid w:val="00E13E81"/>
    <w:rsid w:val="00E13F48"/>
    <w:rsid w:val="00E13FAC"/>
    <w:rsid w:val="00E1412D"/>
    <w:rsid w:val="00E145DC"/>
    <w:rsid w:val="00E1470A"/>
    <w:rsid w:val="00E14723"/>
    <w:rsid w:val="00E14FBF"/>
    <w:rsid w:val="00E155A7"/>
    <w:rsid w:val="00E15F1E"/>
    <w:rsid w:val="00E15FDD"/>
    <w:rsid w:val="00E16170"/>
    <w:rsid w:val="00E162AE"/>
    <w:rsid w:val="00E162EB"/>
    <w:rsid w:val="00E166A1"/>
    <w:rsid w:val="00E166DF"/>
    <w:rsid w:val="00E16E29"/>
    <w:rsid w:val="00E171BF"/>
    <w:rsid w:val="00E174A1"/>
    <w:rsid w:val="00E17D42"/>
    <w:rsid w:val="00E17DD5"/>
    <w:rsid w:val="00E20259"/>
    <w:rsid w:val="00E2045B"/>
    <w:rsid w:val="00E207C7"/>
    <w:rsid w:val="00E20A28"/>
    <w:rsid w:val="00E20B60"/>
    <w:rsid w:val="00E21482"/>
    <w:rsid w:val="00E216B8"/>
    <w:rsid w:val="00E218A7"/>
    <w:rsid w:val="00E219C9"/>
    <w:rsid w:val="00E21A3A"/>
    <w:rsid w:val="00E21A4E"/>
    <w:rsid w:val="00E21B8A"/>
    <w:rsid w:val="00E2201E"/>
    <w:rsid w:val="00E222B0"/>
    <w:rsid w:val="00E22667"/>
    <w:rsid w:val="00E228C5"/>
    <w:rsid w:val="00E22BB2"/>
    <w:rsid w:val="00E22D22"/>
    <w:rsid w:val="00E22FDB"/>
    <w:rsid w:val="00E231C9"/>
    <w:rsid w:val="00E232D7"/>
    <w:rsid w:val="00E23CD3"/>
    <w:rsid w:val="00E23D0C"/>
    <w:rsid w:val="00E2405C"/>
    <w:rsid w:val="00E24103"/>
    <w:rsid w:val="00E24325"/>
    <w:rsid w:val="00E243A3"/>
    <w:rsid w:val="00E245B5"/>
    <w:rsid w:val="00E24ABF"/>
    <w:rsid w:val="00E24C34"/>
    <w:rsid w:val="00E24C5E"/>
    <w:rsid w:val="00E24D6E"/>
    <w:rsid w:val="00E24E51"/>
    <w:rsid w:val="00E24FE2"/>
    <w:rsid w:val="00E25E1A"/>
    <w:rsid w:val="00E2614F"/>
    <w:rsid w:val="00E2632C"/>
    <w:rsid w:val="00E263DE"/>
    <w:rsid w:val="00E26542"/>
    <w:rsid w:val="00E26567"/>
    <w:rsid w:val="00E26615"/>
    <w:rsid w:val="00E267D0"/>
    <w:rsid w:val="00E268CE"/>
    <w:rsid w:val="00E268EC"/>
    <w:rsid w:val="00E26A28"/>
    <w:rsid w:val="00E26B14"/>
    <w:rsid w:val="00E26D02"/>
    <w:rsid w:val="00E270E5"/>
    <w:rsid w:val="00E2742F"/>
    <w:rsid w:val="00E279B5"/>
    <w:rsid w:val="00E27F70"/>
    <w:rsid w:val="00E30410"/>
    <w:rsid w:val="00E304AA"/>
    <w:rsid w:val="00E309F7"/>
    <w:rsid w:val="00E31235"/>
    <w:rsid w:val="00E31319"/>
    <w:rsid w:val="00E31500"/>
    <w:rsid w:val="00E31679"/>
    <w:rsid w:val="00E31FB0"/>
    <w:rsid w:val="00E32221"/>
    <w:rsid w:val="00E32DE3"/>
    <w:rsid w:val="00E32E6A"/>
    <w:rsid w:val="00E33227"/>
    <w:rsid w:val="00E338C2"/>
    <w:rsid w:val="00E33EDA"/>
    <w:rsid w:val="00E341DD"/>
    <w:rsid w:val="00E34475"/>
    <w:rsid w:val="00E344DA"/>
    <w:rsid w:val="00E344F0"/>
    <w:rsid w:val="00E34E65"/>
    <w:rsid w:val="00E350FC"/>
    <w:rsid w:val="00E35123"/>
    <w:rsid w:val="00E35192"/>
    <w:rsid w:val="00E35424"/>
    <w:rsid w:val="00E35672"/>
    <w:rsid w:val="00E35EEA"/>
    <w:rsid w:val="00E36065"/>
    <w:rsid w:val="00E3664E"/>
    <w:rsid w:val="00E36738"/>
    <w:rsid w:val="00E37049"/>
    <w:rsid w:val="00E3729F"/>
    <w:rsid w:val="00E37562"/>
    <w:rsid w:val="00E375EA"/>
    <w:rsid w:val="00E37850"/>
    <w:rsid w:val="00E37EE1"/>
    <w:rsid w:val="00E37FB8"/>
    <w:rsid w:val="00E40252"/>
    <w:rsid w:val="00E40452"/>
    <w:rsid w:val="00E405AB"/>
    <w:rsid w:val="00E40619"/>
    <w:rsid w:val="00E408AF"/>
    <w:rsid w:val="00E40C60"/>
    <w:rsid w:val="00E4120D"/>
    <w:rsid w:val="00E414A4"/>
    <w:rsid w:val="00E41826"/>
    <w:rsid w:val="00E41891"/>
    <w:rsid w:val="00E42424"/>
    <w:rsid w:val="00E42484"/>
    <w:rsid w:val="00E4284B"/>
    <w:rsid w:val="00E4297F"/>
    <w:rsid w:val="00E42BCF"/>
    <w:rsid w:val="00E42CA0"/>
    <w:rsid w:val="00E42F20"/>
    <w:rsid w:val="00E4353B"/>
    <w:rsid w:val="00E43551"/>
    <w:rsid w:val="00E43707"/>
    <w:rsid w:val="00E4389B"/>
    <w:rsid w:val="00E439FC"/>
    <w:rsid w:val="00E43AD2"/>
    <w:rsid w:val="00E43CBB"/>
    <w:rsid w:val="00E43DFD"/>
    <w:rsid w:val="00E43F0B"/>
    <w:rsid w:val="00E4431E"/>
    <w:rsid w:val="00E44664"/>
    <w:rsid w:val="00E44697"/>
    <w:rsid w:val="00E4554C"/>
    <w:rsid w:val="00E45A72"/>
    <w:rsid w:val="00E45B4E"/>
    <w:rsid w:val="00E45E68"/>
    <w:rsid w:val="00E45F6A"/>
    <w:rsid w:val="00E460C3"/>
    <w:rsid w:val="00E461DB"/>
    <w:rsid w:val="00E463E7"/>
    <w:rsid w:val="00E46606"/>
    <w:rsid w:val="00E46759"/>
    <w:rsid w:val="00E467B2"/>
    <w:rsid w:val="00E46D7A"/>
    <w:rsid w:val="00E46DC6"/>
    <w:rsid w:val="00E46DE7"/>
    <w:rsid w:val="00E4753C"/>
    <w:rsid w:val="00E47733"/>
    <w:rsid w:val="00E50071"/>
    <w:rsid w:val="00E5093E"/>
    <w:rsid w:val="00E51225"/>
    <w:rsid w:val="00E5135B"/>
    <w:rsid w:val="00E51549"/>
    <w:rsid w:val="00E516C9"/>
    <w:rsid w:val="00E516D4"/>
    <w:rsid w:val="00E517F5"/>
    <w:rsid w:val="00E51CEA"/>
    <w:rsid w:val="00E51FCC"/>
    <w:rsid w:val="00E521FA"/>
    <w:rsid w:val="00E526A8"/>
    <w:rsid w:val="00E52BD0"/>
    <w:rsid w:val="00E52D5C"/>
    <w:rsid w:val="00E5322E"/>
    <w:rsid w:val="00E535C6"/>
    <w:rsid w:val="00E5420F"/>
    <w:rsid w:val="00E547B8"/>
    <w:rsid w:val="00E548D8"/>
    <w:rsid w:val="00E548F1"/>
    <w:rsid w:val="00E5500D"/>
    <w:rsid w:val="00E55B1F"/>
    <w:rsid w:val="00E56064"/>
    <w:rsid w:val="00E561F0"/>
    <w:rsid w:val="00E562AF"/>
    <w:rsid w:val="00E56428"/>
    <w:rsid w:val="00E568A6"/>
    <w:rsid w:val="00E56B02"/>
    <w:rsid w:val="00E56BED"/>
    <w:rsid w:val="00E56D71"/>
    <w:rsid w:val="00E5739B"/>
    <w:rsid w:val="00E5756C"/>
    <w:rsid w:val="00E57951"/>
    <w:rsid w:val="00E57C90"/>
    <w:rsid w:val="00E57EA1"/>
    <w:rsid w:val="00E60113"/>
    <w:rsid w:val="00E60933"/>
    <w:rsid w:val="00E60C4B"/>
    <w:rsid w:val="00E60FF2"/>
    <w:rsid w:val="00E611BC"/>
    <w:rsid w:val="00E615EB"/>
    <w:rsid w:val="00E61601"/>
    <w:rsid w:val="00E61BB2"/>
    <w:rsid w:val="00E61C0E"/>
    <w:rsid w:val="00E61D38"/>
    <w:rsid w:val="00E620D9"/>
    <w:rsid w:val="00E62335"/>
    <w:rsid w:val="00E6236C"/>
    <w:rsid w:val="00E623FA"/>
    <w:rsid w:val="00E626C1"/>
    <w:rsid w:val="00E62790"/>
    <w:rsid w:val="00E62ABE"/>
    <w:rsid w:val="00E62B07"/>
    <w:rsid w:val="00E63127"/>
    <w:rsid w:val="00E63C99"/>
    <w:rsid w:val="00E63E66"/>
    <w:rsid w:val="00E63FE8"/>
    <w:rsid w:val="00E64546"/>
    <w:rsid w:val="00E6470E"/>
    <w:rsid w:val="00E649D8"/>
    <w:rsid w:val="00E64A43"/>
    <w:rsid w:val="00E64AF4"/>
    <w:rsid w:val="00E64E0E"/>
    <w:rsid w:val="00E64E63"/>
    <w:rsid w:val="00E6567E"/>
    <w:rsid w:val="00E65E8B"/>
    <w:rsid w:val="00E660AC"/>
    <w:rsid w:val="00E66269"/>
    <w:rsid w:val="00E6627E"/>
    <w:rsid w:val="00E662FB"/>
    <w:rsid w:val="00E66514"/>
    <w:rsid w:val="00E66D65"/>
    <w:rsid w:val="00E671A0"/>
    <w:rsid w:val="00E67655"/>
    <w:rsid w:val="00E70206"/>
    <w:rsid w:val="00E703C9"/>
    <w:rsid w:val="00E70A77"/>
    <w:rsid w:val="00E70DA6"/>
    <w:rsid w:val="00E70DDF"/>
    <w:rsid w:val="00E7136B"/>
    <w:rsid w:val="00E713AD"/>
    <w:rsid w:val="00E713B4"/>
    <w:rsid w:val="00E7152C"/>
    <w:rsid w:val="00E71811"/>
    <w:rsid w:val="00E71903"/>
    <w:rsid w:val="00E71965"/>
    <w:rsid w:val="00E71AAF"/>
    <w:rsid w:val="00E71B89"/>
    <w:rsid w:val="00E71E65"/>
    <w:rsid w:val="00E71E98"/>
    <w:rsid w:val="00E71EBF"/>
    <w:rsid w:val="00E71EDA"/>
    <w:rsid w:val="00E72500"/>
    <w:rsid w:val="00E7276B"/>
    <w:rsid w:val="00E72C4C"/>
    <w:rsid w:val="00E72C88"/>
    <w:rsid w:val="00E73001"/>
    <w:rsid w:val="00E73356"/>
    <w:rsid w:val="00E73488"/>
    <w:rsid w:val="00E73551"/>
    <w:rsid w:val="00E747B5"/>
    <w:rsid w:val="00E749D3"/>
    <w:rsid w:val="00E74AEE"/>
    <w:rsid w:val="00E74BB8"/>
    <w:rsid w:val="00E74C4B"/>
    <w:rsid w:val="00E74C7B"/>
    <w:rsid w:val="00E74D1F"/>
    <w:rsid w:val="00E750E2"/>
    <w:rsid w:val="00E75342"/>
    <w:rsid w:val="00E75863"/>
    <w:rsid w:val="00E75B12"/>
    <w:rsid w:val="00E75C10"/>
    <w:rsid w:val="00E75CE7"/>
    <w:rsid w:val="00E75E43"/>
    <w:rsid w:val="00E761CC"/>
    <w:rsid w:val="00E764AD"/>
    <w:rsid w:val="00E7679E"/>
    <w:rsid w:val="00E767CA"/>
    <w:rsid w:val="00E76967"/>
    <w:rsid w:val="00E77F65"/>
    <w:rsid w:val="00E77F72"/>
    <w:rsid w:val="00E8001F"/>
    <w:rsid w:val="00E803C8"/>
    <w:rsid w:val="00E80738"/>
    <w:rsid w:val="00E80AF2"/>
    <w:rsid w:val="00E80C67"/>
    <w:rsid w:val="00E80D32"/>
    <w:rsid w:val="00E810FA"/>
    <w:rsid w:val="00E8127A"/>
    <w:rsid w:val="00E81369"/>
    <w:rsid w:val="00E81C98"/>
    <w:rsid w:val="00E81D54"/>
    <w:rsid w:val="00E81DE0"/>
    <w:rsid w:val="00E81E39"/>
    <w:rsid w:val="00E81ED8"/>
    <w:rsid w:val="00E823B4"/>
    <w:rsid w:val="00E82895"/>
    <w:rsid w:val="00E82B32"/>
    <w:rsid w:val="00E82C90"/>
    <w:rsid w:val="00E82F57"/>
    <w:rsid w:val="00E83603"/>
    <w:rsid w:val="00E83688"/>
    <w:rsid w:val="00E83C32"/>
    <w:rsid w:val="00E841FF"/>
    <w:rsid w:val="00E8441A"/>
    <w:rsid w:val="00E8444C"/>
    <w:rsid w:val="00E845F4"/>
    <w:rsid w:val="00E8461D"/>
    <w:rsid w:val="00E848D8"/>
    <w:rsid w:val="00E8490F"/>
    <w:rsid w:val="00E84B8A"/>
    <w:rsid w:val="00E84B8C"/>
    <w:rsid w:val="00E8540F"/>
    <w:rsid w:val="00E85630"/>
    <w:rsid w:val="00E857E9"/>
    <w:rsid w:val="00E85EE6"/>
    <w:rsid w:val="00E85FC2"/>
    <w:rsid w:val="00E8620E"/>
    <w:rsid w:val="00E86357"/>
    <w:rsid w:val="00E86563"/>
    <w:rsid w:val="00E86787"/>
    <w:rsid w:val="00E86A1D"/>
    <w:rsid w:val="00E86B48"/>
    <w:rsid w:val="00E86D78"/>
    <w:rsid w:val="00E871AE"/>
    <w:rsid w:val="00E874C5"/>
    <w:rsid w:val="00E877F0"/>
    <w:rsid w:val="00E8798E"/>
    <w:rsid w:val="00E87D7A"/>
    <w:rsid w:val="00E87F2C"/>
    <w:rsid w:val="00E90380"/>
    <w:rsid w:val="00E90640"/>
    <w:rsid w:val="00E906E0"/>
    <w:rsid w:val="00E9095D"/>
    <w:rsid w:val="00E909A2"/>
    <w:rsid w:val="00E90BF0"/>
    <w:rsid w:val="00E90C16"/>
    <w:rsid w:val="00E90F86"/>
    <w:rsid w:val="00E91013"/>
    <w:rsid w:val="00E913D4"/>
    <w:rsid w:val="00E91471"/>
    <w:rsid w:val="00E91766"/>
    <w:rsid w:val="00E917E9"/>
    <w:rsid w:val="00E9189D"/>
    <w:rsid w:val="00E9199A"/>
    <w:rsid w:val="00E91B02"/>
    <w:rsid w:val="00E92041"/>
    <w:rsid w:val="00E922BF"/>
    <w:rsid w:val="00E9258E"/>
    <w:rsid w:val="00E925A3"/>
    <w:rsid w:val="00E9290F"/>
    <w:rsid w:val="00E929FE"/>
    <w:rsid w:val="00E92D73"/>
    <w:rsid w:val="00E9353F"/>
    <w:rsid w:val="00E93E94"/>
    <w:rsid w:val="00E94077"/>
    <w:rsid w:val="00E941AD"/>
    <w:rsid w:val="00E9425B"/>
    <w:rsid w:val="00E94377"/>
    <w:rsid w:val="00E94801"/>
    <w:rsid w:val="00E9498D"/>
    <w:rsid w:val="00E94C1C"/>
    <w:rsid w:val="00E94E18"/>
    <w:rsid w:val="00E94E8C"/>
    <w:rsid w:val="00E953D3"/>
    <w:rsid w:val="00E95406"/>
    <w:rsid w:val="00E957EE"/>
    <w:rsid w:val="00E95D78"/>
    <w:rsid w:val="00E96070"/>
    <w:rsid w:val="00E960E2"/>
    <w:rsid w:val="00E960F4"/>
    <w:rsid w:val="00E96DE2"/>
    <w:rsid w:val="00E976DC"/>
    <w:rsid w:val="00E97DCD"/>
    <w:rsid w:val="00E97FDF"/>
    <w:rsid w:val="00EA05F5"/>
    <w:rsid w:val="00EA06EF"/>
    <w:rsid w:val="00EA083B"/>
    <w:rsid w:val="00EA0895"/>
    <w:rsid w:val="00EA08B9"/>
    <w:rsid w:val="00EA0934"/>
    <w:rsid w:val="00EA0C00"/>
    <w:rsid w:val="00EA0FA3"/>
    <w:rsid w:val="00EA1079"/>
    <w:rsid w:val="00EA10EB"/>
    <w:rsid w:val="00EA111E"/>
    <w:rsid w:val="00EA13F0"/>
    <w:rsid w:val="00EA145B"/>
    <w:rsid w:val="00EA15CC"/>
    <w:rsid w:val="00EA1BA3"/>
    <w:rsid w:val="00EA21CB"/>
    <w:rsid w:val="00EA2431"/>
    <w:rsid w:val="00EA2C1D"/>
    <w:rsid w:val="00EA2F2B"/>
    <w:rsid w:val="00EA33AD"/>
    <w:rsid w:val="00EA35BB"/>
    <w:rsid w:val="00EA3814"/>
    <w:rsid w:val="00EA4337"/>
    <w:rsid w:val="00EA439E"/>
    <w:rsid w:val="00EA47CD"/>
    <w:rsid w:val="00EA49B4"/>
    <w:rsid w:val="00EA4D4B"/>
    <w:rsid w:val="00EA50E6"/>
    <w:rsid w:val="00EA51DA"/>
    <w:rsid w:val="00EA51F2"/>
    <w:rsid w:val="00EA51FE"/>
    <w:rsid w:val="00EA539C"/>
    <w:rsid w:val="00EA57C8"/>
    <w:rsid w:val="00EA5841"/>
    <w:rsid w:val="00EA5A2C"/>
    <w:rsid w:val="00EA5B23"/>
    <w:rsid w:val="00EA5B7B"/>
    <w:rsid w:val="00EA623E"/>
    <w:rsid w:val="00EA65B2"/>
    <w:rsid w:val="00EA6646"/>
    <w:rsid w:val="00EA682A"/>
    <w:rsid w:val="00EA6ADC"/>
    <w:rsid w:val="00EA6D91"/>
    <w:rsid w:val="00EA6E66"/>
    <w:rsid w:val="00EA6F74"/>
    <w:rsid w:val="00EA7266"/>
    <w:rsid w:val="00EA7304"/>
    <w:rsid w:val="00EA7655"/>
    <w:rsid w:val="00EA784A"/>
    <w:rsid w:val="00EA7B07"/>
    <w:rsid w:val="00EA7F14"/>
    <w:rsid w:val="00EB00F7"/>
    <w:rsid w:val="00EB0166"/>
    <w:rsid w:val="00EB031F"/>
    <w:rsid w:val="00EB0645"/>
    <w:rsid w:val="00EB0653"/>
    <w:rsid w:val="00EB0AD5"/>
    <w:rsid w:val="00EB0B81"/>
    <w:rsid w:val="00EB0D1D"/>
    <w:rsid w:val="00EB144B"/>
    <w:rsid w:val="00EB151F"/>
    <w:rsid w:val="00EB179B"/>
    <w:rsid w:val="00EB1873"/>
    <w:rsid w:val="00EB1915"/>
    <w:rsid w:val="00EB19EF"/>
    <w:rsid w:val="00EB1B02"/>
    <w:rsid w:val="00EB1E8C"/>
    <w:rsid w:val="00EB1EA5"/>
    <w:rsid w:val="00EB200C"/>
    <w:rsid w:val="00EB245F"/>
    <w:rsid w:val="00EB24C4"/>
    <w:rsid w:val="00EB2556"/>
    <w:rsid w:val="00EB2755"/>
    <w:rsid w:val="00EB27CB"/>
    <w:rsid w:val="00EB2EFC"/>
    <w:rsid w:val="00EB30F8"/>
    <w:rsid w:val="00EB32F0"/>
    <w:rsid w:val="00EB3391"/>
    <w:rsid w:val="00EB33D3"/>
    <w:rsid w:val="00EB370C"/>
    <w:rsid w:val="00EB3BAF"/>
    <w:rsid w:val="00EB3F00"/>
    <w:rsid w:val="00EB3F76"/>
    <w:rsid w:val="00EB40E2"/>
    <w:rsid w:val="00EB42C2"/>
    <w:rsid w:val="00EB4538"/>
    <w:rsid w:val="00EB4588"/>
    <w:rsid w:val="00EB47F8"/>
    <w:rsid w:val="00EB4B20"/>
    <w:rsid w:val="00EB51C9"/>
    <w:rsid w:val="00EB5A4F"/>
    <w:rsid w:val="00EB5FE6"/>
    <w:rsid w:val="00EB608A"/>
    <w:rsid w:val="00EB6308"/>
    <w:rsid w:val="00EB651D"/>
    <w:rsid w:val="00EB6535"/>
    <w:rsid w:val="00EB664F"/>
    <w:rsid w:val="00EB6FDC"/>
    <w:rsid w:val="00EB7087"/>
    <w:rsid w:val="00EB7A7A"/>
    <w:rsid w:val="00EB7ADF"/>
    <w:rsid w:val="00EB7E96"/>
    <w:rsid w:val="00EC03B1"/>
    <w:rsid w:val="00EC0837"/>
    <w:rsid w:val="00EC0A88"/>
    <w:rsid w:val="00EC0BB7"/>
    <w:rsid w:val="00EC1274"/>
    <w:rsid w:val="00EC127F"/>
    <w:rsid w:val="00EC12F4"/>
    <w:rsid w:val="00EC1469"/>
    <w:rsid w:val="00EC1555"/>
    <w:rsid w:val="00EC1C19"/>
    <w:rsid w:val="00EC1F74"/>
    <w:rsid w:val="00EC21A2"/>
    <w:rsid w:val="00EC2399"/>
    <w:rsid w:val="00EC265E"/>
    <w:rsid w:val="00EC2957"/>
    <w:rsid w:val="00EC2CAE"/>
    <w:rsid w:val="00EC2CCB"/>
    <w:rsid w:val="00EC2CE8"/>
    <w:rsid w:val="00EC2D65"/>
    <w:rsid w:val="00EC2D83"/>
    <w:rsid w:val="00EC2E1F"/>
    <w:rsid w:val="00EC2F43"/>
    <w:rsid w:val="00EC3950"/>
    <w:rsid w:val="00EC3AE8"/>
    <w:rsid w:val="00EC3C58"/>
    <w:rsid w:val="00EC4CBC"/>
    <w:rsid w:val="00EC4FB4"/>
    <w:rsid w:val="00EC54E9"/>
    <w:rsid w:val="00EC5510"/>
    <w:rsid w:val="00EC551C"/>
    <w:rsid w:val="00EC5637"/>
    <w:rsid w:val="00EC5716"/>
    <w:rsid w:val="00EC604A"/>
    <w:rsid w:val="00EC60FE"/>
    <w:rsid w:val="00EC627B"/>
    <w:rsid w:val="00EC670C"/>
    <w:rsid w:val="00EC6785"/>
    <w:rsid w:val="00EC6985"/>
    <w:rsid w:val="00EC69DA"/>
    <w:rsid w:val="00EC6A1E"/>
    <w:rsid w:val="00EC6A90"/>
    <w:rsid w:val="00EC6C7A"/>
    <w:rsid w:val="00EC6DA1"/>
    <w:rsid w:val="00EC7164"/>
    <w:rsid w:val="00EC73C4"/>
    <w:rsid w:val="00EC7453"/>
    <w:rsid w:val="00EC754E"/>
    <w:rsid w:val="00EC7900"/>
    <w:rsid w:val="00EC7C29"/>
    <w:rsid w:val="00EC7F91"/>
    <w:rsid w:val="00ED05D7"/>
    <w:rsid w:val="00ED0938"/>
    <w:rsid w:val="00ED10A0"/>
    <w:rsid w:val="00ED1147"/>
    <w:rsid w:val="00ED12A1"/>
    <w:rsid w:val="00ED1595"/>
    <w:rsid w:val="00ED161F"/>
    <w:rsid w:val="00ED17DA"/>
    <w:rsid w:val="00ED1956"/>
    <w:rsid w:val="00ED1AA0"/>
    <w:rsid w:val="00ED1C1A"/>
    <w:rsid w:val="00ED1C52"/>
    <w:rsid w:val="00ED1F6A"/>
    <w:rsid w:val="00ED210D"/>
    <w:rsid w:val="00ED2326"/>
    <w:rsid w:val="00ED23A3"/>
    <w:rsid w:val="00ED2412"/>
    <w:rsid w:val="00ED2B83"/>
    <w:rsid w:val="00ED3326"/>
    <w:rsid w:val="00ED373D"/>
    <w:rsid w:val="00ED3855"/>
    <w:rsid w:val="00ED3AAB"/>
    <w:rsid w:val="00ED3D00"/>
    <w:rsid w:val="00ED3DDB"/>
    <w:rsid w:val="00ED3F6D"/>
    <w:rsid w:val="00ED40B3"/>
    <w:rsid w:val="00ED4474"/>
    <w:rsid w:val="00ED4A00"/>
    <w:rsid w:val="00ED4AF4"/>
    <w:rsid w:val="00ED4DAC"/>
    <w:rsid w:val="00ED53A1"/>
    <w:rsid w:val="00ED5A3E"/>
    <w:rsid w:val="00ED613A"/>
    <w:rsid w:val="00ED67D6"/>
    <w:rsid w:val="00ED6A65"/>
    <w:rsid w:val="00ED773A"/>
    <w:rsid w:val="00ED7B48"/>
    <w:rsid w:val="00EE0012"/>
    <w:rsid w:val="00EE00A6"/>
    <w:rsid w:val="00EE0165"/>
    <w:rsid w:val="00EE0434"/>
    <w:rsid w:val="00EE0D17"/>
    <w:rsid w:val="00EE131E"/>
    <w:rsid w:val="00EE13E8"/>
    <w:rsid w:val="00EE1401"/>
    <w:rsid w:val="00EE1470"/>
    <w:rsid w:val="00EE1898"/>
    <w:rsid w:val="00EE18AB"/>
    <w:rsid w:val="00EE1DD1"/>
    <w:rsid w:val="00EE21BD"/>
    <w:rsid w:val="00EE2D21"/>
    <w:rsid w:val="00EE32E1"/>
    <w:rsid w:val="00EE33F2"/>
    <w:rsid w:val="00EE36A7"/>
    <w:rsid w:val="00EE39B0"/>
    <w:rsid w:val="00EE4833"/>
    <w:rsid w:val="00EE4AF2"/>
    <w:rsid w:val="00EE4E6C"/>
    <w:rsid w:val="00EE50CB"/>
    <w:rsid w:val="00EE51D6"/>
    <w:rsid w:val="00EE53BC"/>
    <w:rsid w:val="00EE5464"/>
    <w:rsid w:val="00EE56D2"/>
    <w:rsid w:val="00EE593D"/>
    <w:rsid w:val="00EE5AAA"/>
    <w:rsid w:val="00EE6505"/>
    <w:rsid w:val="00EE6558"/>
    <w:rsid w:val="00EE6B14"/>
    <w:rsid w:val="00EE6D36"/>
    <w:rsid w:val="00EE6DC5"/>
    <w:rsid w:val="00EE70FC"/>
    <w:rsid w:val="00EE755F"/>
    <w:rsid w:val="00EE75EC"/>
    <w:rsid w:val="00EE7648"/>
    <w:rsid w:val="00EE7C20"/>
    <w:rsid w:val="00EE7EBC"/>
    <w:rsid w:val="00EE7F52"/>
    <w:rsid w:val="00EF0322"/>
    <w:rsid w:val="00EF0BC8"/>
    <w:rsid w:val="00EF0DD1"/>
    <w:rsid w:val="00EF0E67"/>
    <w:rsid w:val="00EF1011"/>
    <w:rsid w:val="00EF1364"/>
    <w:rsid w:val="00EF175F"/>
    <w:rsid w:val="00EF17A2"/>
    <w:rsid w:val="00EF189C"/>
    <w:rsid w:val="00EF1BAF"/>
    <w:rsid w:val="00EF1CAF"/>
    <w:rsid w:val="00EF1D7A"/>
    <w:rsid w:val="00EF2A7D"/>
    <w:rsid w:val="00EF2B9F"/>
    <w:rsid w:val="00EF2BCE"/>
    <w:rsid w:val="00EF2DAD"/>
    <w:rsid w:val="00EF37BB"/>
    <w:rsid w:val="00EF3C62"/>
    <w:rsid w:val="00EF3E33"/>
    <w:rsid w:val="00EF3EBF"/>
    <w:rsid w:val="00EF42FF"/>
    <w:rsid w:val="00EF4CDC"/>
    <w:rsid w:val="00EF4D43"/>
    <w:rsid w:val="00EF5C47"/>
    <w:rsid w:val="00EF5D78"/>
    <w:rsid w:val="00EF5E9D"/>
    <w:rsid w:val="00EF611B"/>
    <w:rsid w:val="00EF6770"/>
    <w:rsid w:val="00EF6EBD"/>
    <w:rsid w:val="00EF763D"/>
    <w:rsid w:val="00EF76E8"/>
    <w:rsid w:val="00EF78D6"/>
    <w:rsid w:val="00EF7CF0"/>
    <w:rsid w:val="00EF7D5C"/>
    <w:rsid w:val="00F001A6"/>
    <w:rsid w:val="00F00304"/>
    <w:rsid w:val="00F004CF"/>
    <w:rsid w:val="00F00631"/>
    <w:rsid w:val="00F00845"/>
    <w:rsid w:val="00F00A6E"/>
    <w:rsid w:val="00F00CF6"/>
    <w:rsid w:val="00F00DA5"/>
    <w:rsid w:val="00F01202"/>
    <w:rsid w:val="00F01450"/>
    <w:rsid w:val="00F01698"/>
    <w:rsid w:val="00F017DD"/>
    <w:rsid w:val="00F01BCD"/>
    <w:rsid w:val="00F01BDE"/>
    <w:rsid w:val="00F0236D"/>
    <w:rsid w:val="00F02493"/>
    <w:rsid w:val="00F03849"/>
    <w:rsid w:val="00F03A2A"/>
    <w:rsid w:val="00F03E22"/>
    <w:rsid w:val="00F03E8C"/>
    <w:rsid w:val="00F03E8D"/>
    <w:rsid w:val="00F03FD7"/>
    <w:rsid w:val="00F047D3"/>
    <w:rsid w:val="00F04AC3"/>
    <w:rsid w:val="00F04C72"/>
    <w:rsid w:val="00F04DBC"/>
    <w:rsid w:val="00F04DE4"/>
    <w:rsid w:val="00F04F1F"/>
    <w:rsid w:val="00F05082"/>
    <w:rsid w:val="00F0519B"/>
    <w:rsid w:val="00F05396"/>
    <w:rsid w:val="00F05746"/>
    <w:rsid w:val="00F0579D"/>
    <w:rsid w:val="00F05953"/>
    <w:rsid w:val="00F05BDA"/>
    <w:rsid w:val="00F05C93"/>
    <w:rsid w:val="00F05D32"/>
    <w:rsid w:val="00F05EBC"/>
    <w:rsid w:val="00F06033"/>
    <w:rsid w:val="00F06391"/>
    <w:rsid w:val="00F06746"/>
    <w:rsid w:val="00F06795"/>
    <w:rsid w:val="00F06D9B"/>
    <w:rsid w:val="00F06E08"/>
    <w:rsid w:val="00F06E40"/>
    <w:rsid w:val="00F0707F"/>
    <w:rsid w:val="00F074B0"/>
    <w:rsid w:val="00F078EA"/>
    <w:rsid w:val="00F07922"/>
    <w:rsid w:val="00F07982"/>
    <w:rsid w:val="00F07B75"/>
    <w:rsid w:val="00F103B6"/>
    <w:rsid w:val="00F105E1"/>
    <w:rsid w:val="00F106F8"/>
    <w:rsid w:val="00F10728"/>
    <w:rsid w:val="00F10A98"/>
    <w:rsid w:val="00F10AD6"/>
    <w:rsid w:val="00F10D9D"/>
    <w:rsid w:val="00F113DA"/>
    <w:rsid w:val="00F116ED"/>
    <w:rsid w:val="00F11A62"/>
    <w:rsid w:val="00F11F00"/>
    <w:rsid w:val="00F127EA"/>
    <w:rsid w:val="00F12A78"/>
    <w:rsid w:val="00F12F4F"/>
    <w:rsid w:val="00F12F66"/>
    <w:rsid w:val="00F1312A"/>
    <w:rsid w:val="00F1334D"/>
    <w:rsid w:val="00F133DE"/>
    <w:rsid w:val="00F13EF2"/>
    <w:rsid w:val="00F13F16"/>
    <w:rsid w:val="00F1482C"/>
    <w:rsid w:val="00F148D4"/>
    <w:rsid w:val="00F14A55"/>
    <w:rsid w:val="00F14C57"/>
    <w:rsid w:val="00F14E71"/>
    <w:rsid w:val="00F15A9C"/>
    <w:rsid w:val="00F15F08"/>
    <w:rsid w:val="00F15FD3"/>
    <w:rsid w:val="00F1624B"/>
    <w:rsid w:val="00F16ABE"/>
    <w:rsid w:val="00F16D0B"/>
    <w:rsid w:val="00F16EE1"/>
    <w:rsid w:val="00F1721A"/>
    <w:rsid w:val="00F17FAB"/>
    <w:rsid w:val="00F200E2"/>
    <w:rsid w:val="00F201BD"/>
    <w:rsid w:val="00F20298"/>
    <w:rsid w:val="00F207B2"/>
    <w:rsid w:val="00F20CF8"/>
    <w:rsid w:val="00F2167C"/>
    <w:rsid w:val="00F216D3"/>
    <w:rsid w:val="00F21DB1"/>
    <w:rsid w:val="00F21FCE"/>
    <w:rsid w:val="00F220F7"/>
    <w:rsid w:val="00F2224B"/>
    <w:rsid w:val="00F228EC"/>
    <w:rsid w:val="00F22AD2"/>
    <w:rsid w:val="00F23416"/>
    <w:rsid w:val="00F23B18"/>
    <w:rsid w:val="00F23ED6"/>
    <w:rsid w:val="00F24133"/>
    <w:rsid w:val="00F249FD"/>
    <w:rsid w:val="00F24ACA"/>
    <w:rsid w:val="00F25227"/>
    <w:rsid w:val="00F253B1"/>
    <w:rsid w:val="00F25F62"/>
    <w:rsid w:val="00F25F70"/>
    <w:rsid w:val="00F261A1"/>
    <w:rsid w:val="00F261AD"/>
    <w:rsid w:val="00F26224"/>
    <w:rsid w:val="00F2676E"/>
    <w:rsid w:val="00F268B5"/>
    <w:rsid w:val="00F26B78"/>
    <w:rsid w:val="00F27079"/>
    <w:rsid w:val="00F272AA"/>
    <w:rsid w:val="00F2738F"/>
    <w:rsid w:val="00F2770F"/>
    <w:rsid w:val="00F27EA4"/>
    <w:rsid w:val="00F3090A"/>
    <w:rsid w:val="00F30B5D"/>
    <w:rsid w:val="00F30E8A"/>
    <w:rsid w:val="00F313AE"/>
    <w:rsid w:val="00F31407"/>
    <w:rsid w:val="00F31BDF"/>
    <w:rsid w:val="00F31CEE"/>
    <w:rsid w:val="00F31CF5"/>
    <w:rsid w:val="00F32057"/>
    <w:rsid w:val="00F320F5"/>
    <w:rsid w:val="00F323CF"/>
    <w:rsid w:val="00F326DE"/>
    <w:rsid w:val="00F326EE"/>
    <w:rsid w:val="00F32B8A"/>
    <w:rsid w:val="00F32D2C"/>
    <w:rsid w:val="00F32F85"/>
    <w:rsid w:val="00F33741"/>
    <w:rsid w:val="00F337E8"/>
    <w:rsid w:val="00F347AF"/>
    <w:rsid w:val="00F3489C"/>
    <w:rsid w:val="00F34CF5"/>
    <w:rsid w:val="00F354A9"/>
    <w:rsid w:val="00F3565A"/>
    <w:rsid w:val="00F35BEB"/>
    <w:rsid w:val="00F35E69"/>
    <w:rsid w:val="00F361A6"/>
    <w:rsid w:val="00F3694F"/>
    <w:rsid w:val="00F36A01"/>
    <w:rsid w:val="00F3703B"/>
    <w:rsid w:val="00F37609"/>
    <w:rsid w:val="00F37C97"/>
    <w:rsid w:val="00F402A3"/>
    <w:rsid w:val="00F40494"/>
    <w:rsid w:val="00F40558"/>
    <w:rsid w:val="00F415E6"/>
    <w:rsid w:val="00F41689"/>
    <w:rsid w:val="00F417C5"/>
    <w:rsid w:val="00F4197A"/>
    <w:rsid w:val="00F41B11"/>
    <w:rsid w:val="00F42F62"/>
    <w:rsid w:val="00F43019"/>
    <w:rsid w:val="00F430CD"/>
    <w:rsid w:val="00F43118"/>
    <w:rsid w:val="00F433A8"/>
    <w:rsid w:val="00F43D55"/>
    <w:rsid w:val="00F43F96"/>
    <w:rsid w:val="00F44256"/>
    <w:rsid w:val="00F44464"/>
    <w:rsid w:val="00F44525"/>
    <w:rsid w:val="00F4453B"/>
    <w:rsid w:val="00F448E9"/>
    <w:rsid w:val="00F44B84"/>
    <w:rsid w:val="00F44BD8"/>
    <w:rsid w:val="00F44DF8"/>
    <w:rsid w:val="00F454C2"/>
    <w:rsid w:val="00F45A2D"/>
    <w:rsid w:val="00F45D57"/>
    <w:rsid w:val="00F4602A"/>
    <w:rsid w:val="00F465A6"/>
    <w:rsid w:val="00F46A61"/>
    <w:rsid w:val="00F46C56"/>
    <w:rsid w:val="00F47388"/>
    <w:rsid w:val="00F474ED"/>
    <w:rsid w:val="00F47578"/>
    <w:rsid w:val="00F4798B"/>
    <w:rsid w:val="00F47CE4"/>
    <w:rsid w:val="00F47D1B"/>
    <w:rsid w:val="00F5037A"/>
    <w:rsid w:val="00F50404"/>
    <w:rsid w:val="00F507A4"/>
    <w:rsid w:val="00F507AA"/>
    <w:rsid w:val="00F508FF"/>
    <w:rsid w:val="00F50945"/>
    <w:rsid w:val="00F50CB9"/>
    <w:rsid w:val="00F5121A"/>
    <w:rsid w:val="00F5123C"/>
    <w:rsid w:val="00F51457"/>
    <w:rsid w:val="00F5146E"/>
    <w:rsid w:val="00F51EAF"/>
    <w:rsid w:val="00F522E8"/>
    <w:rsid w:val="00F5233B"/>
    <w:rsid w:val="00F5268D"/>
    <w:rsid w:val="00F52B48"/>
    <w:rsid w:val="00F52DCA"/>
    <w:rsid w:val="00F52E65"/>
    <w:rsid w:val="00F52F71"/>
    <w:rsid w:val="00F531F1"/>
    <w:rsid w:val="00F53501"/>
    <w:rsid w:val="00F5364D"/>
    <w:rsid w:val="00F53BFD"/>
    <w:rsid w:val="00F541FC"/>
    <w:rsid w:val="00F542B1"/>
    <w:rsid w:val="00F547D6"/>
    <w:rsid w:val="00F54A25"/>
    <w:rsid w:val="00F54E34"/>
    <w:rsid w:val="00F54F58"/>
    <w:rsid w:val="00F55136"/>
    <w:rsid w:val="00F555D9"/>
    <w:rsid w:val="00F556CA"/>
    <w:rsid w:val="00F55BEC"/>
    <w:rsid w:val="00F55DB1"/>
    <w:rsid w:val="00F5630F"/>
    <w:rsid w:val="00F56386"/>
    <w:rsid w:val="00F563D4"/>
    <w:rsid w:val="00F56D46"/>
    <w:rsid w:val="00F56EEA"/>
    <w:rsid w:val="00F57242"/>
    <w:rsid w:val="00F57317"/>
    <w:rsid w:val="00F574C0"/>
    <w:rsid w:val="00F57664"/>
    <w:rsid w:val="00F578EF"/>
    <w:rsid w:val="00F5790E"/>
    <w:rsid w:val="00F57BD5"/>
    <w:rsid w:val="00F57D88"/>
    <w:rsid w:val="00F600B3"/>
    <w:rsid w:val="00F600E2"/>
    <w:rsid w:val="00F6042F"/>
    <w:rsid w:val="00F604F4"/>
    <w:rsid w:val="00F60684"/>
    <w:rsid w:val="00F60ACD"/>
    <w:rsid w:val="00F60C04"/>
    <w:rsid w:val="00F60F91"/>
    <w:rsid w:val="00F6152B"/>
    <w:rsid w:val="00F61621"/>
    <w:rsid w:val="00F61887"/>
    <w:rsid w:val="00F619F8"/>
    <w:rsid w:val="00F61A4E"/>
    <w:rsid w:val="00F6229C"/>
    <w:rsid w:val="00F62532"/>
    <w:rsid w:val="00F626E6"/>
    <w:rsid w:val="00F62BC7"/>
    <w:rsid w:val="00F63031"/>
    <w:rsid w:val="00F63217"/>
    <w:rsid w:val="00F6389E"/>
    <w:rsid w:val="00F63A0A"/>
    <w:rsid w:val="00F63EF1"/>
    <w:rsid w:val="00F6401C"/>
    <w:rsid w:val="00F640F8"/>
    <w:rsid w:val="00F6480A"/>
    <w:rsid w:val="00F64C9A"/>
    <w:rsid w:val="00F65B55"/>
    <w:rsid w:val="00F65D62"/>
    <w:rsid w:val="00F65DD8"/>
    <w:rsid w:val="00F65F4A"/>
    <w:rsid w:val="00F661D6"/>
    <w:rsid w:val="00F66858"/>
    <w:rsid w:val="00F6692E"/>
    <w:rsid w:val="00F6695C"/>
    <w:rsid w:val="00F66988"/>
    <w:rsid w:val="00F6698F"/>
    <w:rsid w:val="00F66E7D"/>
    <w:rsid w:val="00F6704A"/>
    <w:rsid w:val="00F67178"/>
    <w:rsid w:val="00F67343"/>
    <w:rsid w:val="00F675C2"/>
    <w:rsid w:val="00F676D5"/>
    <w:rsid w:val="00F6783B"/>
    <w:rsid w:val="00F67A79"/>
    <w:rsid w:val="00F67D93"/>
    <w:rsid w:val="00F705D8"/>
    <w:rsid w:val="00F7071F"/>
    <w:rsid w:val="00F70A07"/>
    <w:rsid w:val="00F70A16"/>
    <w:rsid w:val="00F70D3A"/>
    <w:rsid w:val="00F713F7"/>
    <w:rsid w:val="00F714E7"/>
    <w:rsid w:val="00F7172B"/>
    <w:rsid w:val="00F71BC6"/>
    <w:rsid w:val="00F71DE8"/>
    <w:rsid w:val="00F71F10"/>
    <w:rsid w:val="00F71F1A"/>
    <w:rsid w:val="00F71F39"/>
    <w:rsid w:val="00F72865"/>
    <w:rsid w:val="00F7323F"/>
    <w:rsid w:val="00F7372A"/>
    <w:rsid w:val="00F740FE"/>
    <w:rsid w:val="00F743B2"/>
    <w:rsid w:val="00F74426"/>
    <w:rsid w:val="00F74478"/>
    <w:rsid w:val="00F74B7E"/>
    <w:rsid w:val="00F74C16"/>
    <w:rsid w:val="00F74D2C"/>
    <w:rsid w:val="00F74F46"/>
    <w:rsid w:val="00F7521A"/>
    <w:rsid w:val="00F752E7"/>
    <w:rsid w:val="00F75765"/>
    <w:rsid w:val="00F758D4"/>
    <w:rsid w:val="00F75A7C"/>
    <w:rsid w:val="00F75ABF"/>
    <w:rsid w:val="00F75C1E"/>
    <w:rsid w:val="00F75C8F"/>
    <w:rsid w:val="00F75CC8"/>
    <w:rsid w:val="00F76073"/>
    <w:rsid w:val="00F76704"/>
    <w:rsid w:val="00F768E6"/>
    <w:rsid w:val="00F769E6"/>
    <w:rsid w:val="00F76B1E"/>
    <w:rsid w:val="00F77402"/>
    <w:rsid w:val="00F77456"/>
    <w:rsid w:val="00F7746C"/>
    <w:rsid w:val="00F805CC"/>
    <w:rsid w:val="00F80F29"/>
    <w:rsid w:val="00F8139B"/>
    <w:rsid w:val="00F81422"/>
    <w:rsid w:val="00F8145C"/>
    <w:rsid w:val="00F81527"/>
    <w:rsid w:val="00F81AB3"/>
    <w:rsid w:val="00F81E70"/>
    <w:rsid w:val="00F8229C"/>
    <w:rsid w:val="00F829F1"/>
    <w:rsid w:val="00F82F4E"/>
    <w:rsid w:val="00F835D1"/>
    <w:rsid w:val="00F83625"/>
    <w:rsid w:val="00F83BE3"/>
    <w:rsid w:val="00F84B26"/>
    <w:rsid w:val="00F85229"/>
    <w:rsid w:val="00F85551"/>
    <w:rsid w:val="00F8560A"/>
    <w:rsid w:val="00F85693"/>
    <w:rsid w:val="00F85C80"/>
    <w:rsid w:val="00F85E77"/>
    <w:rsid w:val="00F8654D"/>
    <w:rsid w:val="00F8667F"/>
    <w:rsid w:val="00F8677A"/>
    <w:rsid w:val="00F8688D"/>
    <w:rsid w:val="00F86A2C"/>
    <w:rsid w:val="00F86D14"/>
    <w:rsid w:val="00F87163"/>
    <w:rsid w:val="00F8765E"/>
    <w:rsid w:val="00F8782C"/>
    <w:rsid w:val="00F87B7E"/>
    <w:rsid w:val="00F87BF1"/>
    <w:rsid w:val="00F87EC2"/>
    <w:rsid w:val="00F87FBB"/>
    <w:rsid w:val="00F87FCB"/>
    <w:rsid w:val="00F9013D"/>
    <w:rsid w:val="00F9014F"/>
    <w:rsid w:val="00F9052E"/>
    <w:rsid w:val="00F90797"/>
    <w:rsid w:val="00F908DC"/>
    <w:rsid w:val="00F90B77"/>
    <w:rsid w:val="00F91053"/>
    <w:rsid w:val="00F9177B"/>
    <w:rsid w:val="00F91BD6"/>
    <w:rsid w:val="00F91EA7"/>
    <w:rsid w:val="00F926BA"/>
    <w:rsid w:val="00F9284F"/>
    <w:rsid w:val="00F92BA6"/>
    <w:rsid w:val="00F92C0F"/>
    <w:rsid w:val="00F92C2B"/>
    <w:rsid w:val="00F9308E"/>
    <w:rsid w:val="00F93A47"/>
    <w:rsid w:val="00F93BBA"/>
    <w:rsid w:val="00F93CE2"/>
    <w:rsid w:val="00F94770"/>
    <w:rsid w:val="00F94774"/>
    <w:rsid w:val="00F94DA5"/>
    <w:rsid w:val="00F94EBD"/>
    <w:rsid w:val="00F95A98"/>
    <w:rsid w:val="00F95AB4"/>
    <w:rsid w:val="00F95DE1"/>
    <w:rsid w:val="00F961B2"/>
    <w:rsid w:val="00F961DD"/>
    <w:rsid w:val="00F96654"/>
    <w:rsid w:val="00F967BD"/>
    <w:rsid w:val="00F96DDE"/>
    <w:rsid w:val="00F970A2"/>
    <w:rsid w:val="00F97465"/>
    <w:rsid w:val="00F976AE"/>
    <w:rsid w:val="00F977C2"/>
    <w:rsid w:val="00F9785A"/>
    <w:rsid w:val="00F97AA9"/>
    <w:rsid w:val="00F97BC0"/>
    <w:rsid w:val="00FA06CA"/>
    <w:rsid w:val="00FA08D7"/>
    <w:rsid w:val="00FA0C2E"/>
    <w:rsid w:val="00FA0F4B"/>
    <w:rsid w:val="00FA14F3"/>
    <w:rsid w:val="00FA20DF"/>
    <w:rsid w:val="00FA2117"/>
    <w:rsid w:val="00FA21F1"/>
    <w:rsid w:val="00FA237A"/>
    <w:rsid w:val="00FA2428"/>
    <w:rsid w:val="00FA2958"/>
    <w:rsid w:val="00FA2961"/>
    <w:rsid w:val="00FA2C64"/>
    <w:rsid w:val="00FA300A"/>
    <w:rsid w:val="00FA305E"/>
    <w:rsid w:val="00FA31FB"/>
    <w:rsid w:val="00FA32BB"/>
    <w:rsid w:val="00FA39B4"/>
    <w:rsid w:val="00FA3B22"/>
    <w:rsid w:val="00FA3C76"/>
    <w:rsid w:val="00FA3E41"/>
    <w:rsid w:val="00FA5F23"/>
    <w:rsid w:val="00FA60A8"/>
    <w:rsid w:val="00FA6301"/>
    <w:rsid w:val="00FA631D"/>
    <w:rsid w:val="00FA639B"/>
    <w:rsid w:val="00FA6543"/>
    <w:rsid w:val="00FA678B"/>
    <w:rsid w:val="00FA68E8"/>
    <w:rsid w:val="00FA6A94"/>
    <w:rsid w:val="00FA6D94"/>
    <w:rsid w:val="00FA7358"/>
    <w:rsid w:val="00FA747E"/>
    <w:rsid w:val="00FA76DE"/>
    <w:rsid w:val="00FA7E75"/>
    <w:rsid w:val="00FA7F1F"/>
    <w:rsid w:val="00FB00D9"/>
    <w:rsid w:val="00FB065E"/>
    <w:rsid w:val="00FB0B21"/>
    <w:rsid w:val="00FB0EE9"/>
    <w:rsid w:val="00FB106D"/>
    <w:rsid w:val="00FB12A0"/>
    <w:rsid w:val="00FB1A4E"/>
    <w:rsid w:val="00FB2239"/>
    <w:rsid w:val="00FB254F"/>
    <w:rsid w:val="00FB25B8"/>
    <w:rsid w:val="00FB2D72"/>
    <w:rsid w:val="00FB3091"/>
    <w:rsid w:val="00FB322B"/>
    <w:rsid w:val="00FB329A"/>
    <w:rsid w:val="00FB348A"/>
    <w:rsid w:val="00FB3640"/>
    <w:rsid w:val="00FB40E0"/>
    <w:rsid w:val="00FB4C6B"/>
    <w:rsid w:val="00FB4E4C"/>
    <w:rsid w:val="00FB4E91"/>
    <w:rsid w:val="00FB508C"/>
    <w:rsid w:val="00FB5163"/>
    <w:rsid w:val="00FB5173"/>
    <w:rsid w:val="00FB51DC"/>
    <w:rsid w:val="00FB5390"/>
    <w:rsid w:val="00FB5422"/>
    <w:rsid w:val="00FB5453"/>
    <w:rsid w:val="00FB559C"/>
    <w:rsid w:val="00FB5630"/>
    <w:rsid w:val="00FB5873"/>
    <w:rsid w:val="00FB5996"/>
    <w:rsid w:val="00FB645E"/>
    <w:rsid w:val="00FB66E1"/>
    <w:rsid w:val="00FB6E88"/>
    <w:rsid w:val="00FB75C3"/>
    <w:rsid w:val="00FB7BDB"/>
    <w:rsid w:val="00FB7E21"/>
    <w:rsid w:val="00FB7F5A"/>
    <w:rsid w:val="00FC002A"/>
    <w:rsid w:val="00FC025A"/>
    <w:rsid w:val="00FC07E4"/>
    <w:rsid w:val="00FC0EEA"/>
    <w:rsid w:val="00FC1633"/>
    <w:rsid w:val="00FC1868"/>
    <w:rsid w:val="00FC1906"/>
    <w:rsid w:val="00FC195E"/>
    <w:rsid w:val="00FC1FCE"/>
    <w:rsid w:val="00FC1FD6"/>
    <w:rsid w:val="00FC20D4"/>
    <w:rsid w:val="00FC2122"/>
    <w:rsid w:val="00FC2390"/>
    <w:rsid w:val="00FC2989"/>
    <w:rsid w:val="00FC2A92"/>
    <w:rsid w:val="00FC2CF6"/>
    <w:rsid w:val="00FC2FBB"/>
    <w:rsid w:val="00FC3000"/>
    <w:rsid w:val="00FC3053"/>
    <w:rsid w:val="00FC340E"/>
    <w:rsid w:val="00FC3800"/>
    <w:rsid w:val="00FC39C1"/>
    <w:rsid w:val="00FC3B9A"/>
    <w:rsid w:val="00FC3C0E"/>
    <w:rsid w:val="00FC3CCE"/>
    <w:rsid w:val="00FC3D39"/>
    <w:rsid w:val="00FC3F73"/>
    <w:rsid w:val="00FC40B8"/>
    <w:rsid w:val="00FC4352"/>
    <w:rsid w:val="00FC4765"/>
    <w:rsid w:val="00FC4955"/>
    <w:rsid w:val="00FC4C0F"/>
    <w:rsid w:val="00FC4D5F"/>
    <w:rsid w:val="00FC5049"/>
    <w:rsid w:val="00FC5139"/>
    <w:rsid w:val="00FC5295"/>
    <w:rsid w:val="00FC5798"/>
    <w:rsid w:val="00FC5E27"/>
    <w:rsid w:val="00FC6BBE"/>
    <w:rsid w:val="00FC7458"/>
    <w:rsid w:val="00FC7614"/>
    <w:rsid w:val="00FC794A"/>
    <w:rsid w:val="00FD0436"/>
    <w:rsid w:val="00FD0A15"/>
    <w:rsid w:val="00FD0C2B"/>
    <w:rsid w:val="00FD0D6A"/>
    <w:rsid w:val="00FD0E38"/>
    <w:rsid w:val="00FD12B7"/>
    <w:rsid w:val="00FD219B"/>
    <w:rsid w:val="00FD21AB"/>
    <w:rsid w:val="00FD2610"/>
    <w:rsid w:val="00FD2D7E"/>
    <w:rsid w:val="00FD2F82"/>
    <w:rsid w:val="00FD2F8B"/>
    <w:rsid w:val="00FD300F"/>
    <w:rsid w:val="00FD30C5"/>
    <w:rsid w:val="00FD3308"/>
    <w:rsid w:val="00FD3323"/>
    <w:rsid w:val="00FD34D2"/>
    <w:rsid w:val="00FD3510"/>
    <w:rsid w:val="00FD3886"/>
    <w:rsid w:val="00FD38BC"/>
    <w:rsid w:val="00FD3E8A"/>
    <w:rsid w:val="00FD45B8"/>
    <w:rsid w:val="00FD46BE"/>
    <w:rsid w:val="00FD4746"/>
    <w:rsid w:val="00FD47D3"/>
    <w:rsid w:val="00FD5913"/>
    <w:rsid w:val="00FD595D"/>
    <w:rsid w:val="00FD5D79"/>
    <w:rsid w:val="00FD66A8"/>
    <w:rsid w:val="00FD734D"/>
    <w:rsid w:val="00FD7353"/>
    <w:rsid w:val="00FD7378"/>
    <w:rsid w:val="00FD76C2"/>
    <w:rsid w:val="00FD77EE"/>
    <w:rsid w:val="00FD7937"/>
    <w:rsid w:val="00FD7E94"/>
    <w:rsid w:val="00FE0336"/>
    <w:rsid w:val="00FE0698"/>
    <w:rsid w:val="00FE0BE9"/>
    <w:rsid w:val="00FE11B4"/>
    <w:rsid w:val="00FE13FF"/>
    <w:rsid w:val="00FE1659"/>
    <w:rsid w:val="00FE166D"/>
    <w:rsid w:val="00FE181B"/>
    <w:rsid w:val="00FE18AF"/>
    <w:rsid w:val="00FE1AAC"/>
    <w:rsid w:val="00FE1CB1"/>
    <w:rsid w:val="00FE1DCD"/>
    <w:rsid w:val="00FE1E67"/>
    <w:rsid w:val="00FE1F74"/>
    <w:rsid w:val="00FE1F95"/>
    <w:rsid w:val="00FE1F9E"/>
    <w:rsid w:val="00FE234D"/>
    <w:rsid w:val="00FE2491"/>
    <w:rsid w:val="00FE2574"/>
    <w:rsid w:val="00FE2C68"/>
    <w:rsid w:val="00FE2D24"/>
    <w:rsid w:val="00FE30D7"/>
    <w:rsid w:val="00FE3407"/>
    <w:rsid w:val="00FE3F99"/>
    <w:rsid w:val="00FE453F"/>
    <w:rsid w:val="00FE4629"/>
    <w:rsid w:val="00FE4743"/>
    <w:rsid w:val="00FE4B55"/>
    <w:rsid w:val="00FE4C09"/>
    <w:rsid w:val="00FE5249"/>
    <w:rsid w:val="00FE54ED"/>
    <w:rsid w:val="00FE59AA"/>
    <w:rsid w:val="00FE5CCB"/>
    <w:rsid w:val="00FE5E51"/>
    <w:rsid w:val="00FE5EB1"/>
    <w:rsid w:val="00FE6560"/>
    <w:rsid w:val="00FE6663"/>
    <w:rsid w:val="00FE678D"/>
    <w:rsid w:val="00FE697A"/>
    <w:rsid w:val="00FE6E0F"/>
    <w:rsid w:val="00FE74E3"/>
    <w:rsid w:val="00FE7719"/>
    <w:rsid w:val="00FE7951"/>
    <w:rsid w:val="00FE7EFA"/>
    <w:rsid w:val="00FE7FD7"/>
    <w:rsid w:val="00FF0084"/>
    <w:rsid w:val="00FF00AA"/>
    <w:rsid w:val="00FF0171"/>
    <w:rsid w:val="00FF03DA"/>
    <w:rsid w:val="00FF0556"/>
    <w:rsid w:val="00FF0BDC"/>
    <w:rsid w:val="00FF0D4D"/>
    <w:rsid w:val="00FF0F08"/>
    <w:rsid w:val="00FF1170"/>
    <w:rsid w:val="00FF1345"/>
    <w:rsid w:val="00FF161A"/>
    <w:rsid w:val="00FF166F"/>
    <w:rsid w:val="00FF1B53"/>
    <w:rsid w:val="00FF2FF4"/>
    <w:rsid w:val="00FF306A"/>
    <w:rsid w:val="00FF3146"/>
    <w:rsid w:val="00FF33D9"/>
    <w:rsid w:val="00FF3BBD"/>
    <w:rsid w:val="00FF3C03"/>
    <w:rsid w:val="00FF432F"/>
    <w:rsid w:val="00FF44C1"/>
    <w:rsid w:val="00FF4614"/>
    <w:rsid w:val="00FF462F"/>
    <w:rsid w:val="00FF4633"/>
    <w:rsid w:val="00FF478B"/>
    <w:rsid w:val="00FF4D28"/>
    <w:rsid w:val="00FF4E27"/>
    <w:rsid w:val="00FF53A7"/>
    <w:rsid w:val="00FF55C3"/>
    <w:rsid w:val="00FF55DC"/>
    <w:rsid w:val="00FF5722"/>
    <w:rsid w:val="00FF58A7"/>
    <w:rsid w:val="00FF5914"/>
    <w:rsid w:val="00FF5B12"/>
    <w:rsid w:val="00FF5E35"/>
    <w:rsid w:val="00FF66A2"/>
    <w:rsid w:val="00FF6E04"/>
    <w:rsid w:val="00FF6F51"/>
    <w:rsid w:val="00FF70F6"/>
    <w:rsid w:val="00FF79F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7826" fillcolor="none [3212]" strokecolor="none [3212]">
      <v:fill color="none [3212]"/>
      <v:stroke color="none [3212]"/>
      <o:colormenu v:ext="edit" fillcolor="#92d050" strokecolor="#7030a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2B8"/>
  </w:style>
  <w:style w:type="paragraph" w:styleId="Heading1">
    <w:name w:val="heading 1"/>
    <w:basedOn w:val="Normal"/>
    <w:next w:val="Normal"/>
    <w:link w:val="Heading1Char"/>
    <w:uiPriority w:val="9"/>
    <w:qFormat/>
    <w:rsid w:val="007F6D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A6AF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4D7E68"/>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C85972"/>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714D9"/>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FB364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B3640"/>
  </w:style>
  <w:style w:type="paragraph" w:styleId="Footer">
    <w:name w:val="footer"/>
    <w:basedOn w:val="Normal"/>
    <w:link w:val="FooterChar"/>
    <w:uiPriority w:val="99"/>
    <w:unhideWhenUsed/>
    <w:rsid w:val="00FB36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3640"/>
  </w:style>
  <w:style w:type="paragraph" w:styleId="NormalWeb">
    <w:name w:val="Normal (Web)"/>
    <w:basedOn w:val="Normal"/>
    <w:uiPriority w:val="99"/>
    <w:rsid w:val="00E34E6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List_Paragraph,Multilevel para_II,List Paragraph1,Resume Title,Bullet List,FooterText,List with no spacing,HEAD 3,Table bullet,Colorful List Accent 1,Colorful List - Accent 11,MCHIP_list paragraph,Recommendation,SGLText List Paragraph"/>
    <w:basedOn w:val="Normal"/>
    <w:link w:val="ListParagraphChar"/>
    <w:uiPriority w:val="34"/>
    <w:qFormat/>
    <w:rsid w:val="009B0357"/>
    <w:pPr>
      <w:ind w:left="720"/>
      <w:contextualSpacing/>
    </w:pPr>
  </w:style>
  <w:style w:type="character" w:customStyle="1" w:styleId="Heading3Char">
    <w:name w:val="Heading 3 Char"/>
    <w:basedOn w:val="DefaultParagraphFont"/>
    <w:link w:val="Heading3"/>
    <w:uiPriority w:val="9"/>
    <w:rsid w:val="004D7E68"/>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C85972"/>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rsid w:val="009157A4"/>
    <w:rPr>
      <w:color w:val="0000FF"/>
      <w:u w:val="single"/>
    </w:rPr>
  </w:style>
  <w:style w:type="character" w:customStyle="1" w:styleId="apple-style-span">
    <w:name w:val="apple-style-span"/>
    <w:basedOn w:val="DefaultParagraphFont"/>
    <w:rsid w:val="009157A4"/>
  </w:style>
  <w:style w:type="paragraph" w:styleId="BalloonText">
    <w:name w:val="Balloon Text"/>
    <w:basedOn w:val="Normal"/>
    <w:link w:val="BalloonTextChar"/>
    <w:uiPriority w:val="99"/>
    <w:semiHidden/>
    <w:unhideWhenUsed/>
    <w:rsid w:val="007A1F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1F2A"/>
    <w:rPr>
      <w:rFonts w:ascii="Tahoma" w:hAnsi="Tahoma" w:cs="Tahoma"/>
      <w:sz w:val="16"/>
      <w:szCs w:val="16"/>
    </w:rPr>
  </w:style>
  <w:style w:type="character" w:customStyle="1" w:styleId="Heading1Char">
    <w:name w:val="Heading 1 Char"/>
    <w:basedOn w:val="DefaultParagraphFont"/>
    <w:link w:val="Heading1"/>
    <w:uiPriority w:val="9"/>
    <w:rsid w:val="007F6D30"/>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7F6D30"/>
    <w:rPr>
      <w:i/>
      <w:iCs/>
    </w:rPr>
  </w:style>
  <w:style w:type="character" w:customStyle="1" w:styleId="apple-converted-space">
    <w:name w:val="apple-converted-space"/>
    <w:basedOn w:val="DefaultParagraphFont"/>
    <w:rsid w:val="007F6D30"/>
  </w:style>
  <w:style w:type="character" w:customStyle="1" w:styleId="threadtitle">
    <w:name w:val="threadtitle"/>
    <w:basedOn w:val="DefaultParagraphFont"/>
    <w:rsid w:val="00E8620E"/>
  </w:style>
  <w:style w:type="table" w:styleId="TableGrid">
    <w:name w:val="Table Grid"/>
    <w:basedOn w:val="TableNormal"/>
    <w:uiPriority w:val="59"/>
    <w:rsid w:val="00A55C3C"/>
    <w:pPr>
      <w:spacing w:after="0" w:line="240" w:lineRule="auto"/>
    </w:pPr>
    <w:rPr>
      <w:rFonts w:eastAsiaTheme="minorHAnsi"/>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2A6AF3"/>
    <w:rPr>
      <w:rFonts w:asciiTheme="majorHAnsi" w:eastAsiaTheme="majorEastAsia" w:hAnsiTheme="majorHAnsi" w:cstheme="majorBidi"/>
      <w:b/>
      <w:bCs/>
      <w:color w:val="4F81BD" w:themeColor="accent1"/>
      <w:sz w:val="26"/>
      <w:szCs w:val="26"/>
    </w:rPr>
  </w:style>
  <w:style w:type="character" w:styleId="Strong">
    <w:name w:val="Strong"/>
    <w:basedOn w:val="DefaultParagraphFont"/>
    <w:uiPriority w:val="22"/>
    <w:qFormat/>
    <w:rsid w:val="00E207C7"/>
    <w:rPr>
      <w:b/>
      <w:bCs/>
    </w:rPr>
  </w:style>
  <w:style w:type="character" w:styleId="FollowedHyperlink">
    <w:name w:val="FollowedHyperlink"/>
    <w:basedOn w:val="DefaultParagraphFont"/>
    <w:uiPriority w:val="99"/>
    <w:semiHidden/>
    <w:unhideWhenUsed/>
    <w:rsid w:val="00E207C7"/>
    <w:rPr>
      <w:color w:val="800080"/>
      <w:u w:val="single"/>
    </w:rPr>
  </w:style>
  <w:style w:type="paragraph" w:customStyle="1" w:styleId="source">
    <w:name w:val="source"/>
    <w:basedOn w:val="Normal"/>
    <w:rsid w:val="00453D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3714D9"/>
    <w:rPr>
      <w:rFonts w:asciiTheme="majorHAnsi" w:eastAsiaTheme="majorEastAsia" w:hAnsiTheme="majorHAnsi" w:cstheme="majorBidi"/>
      <w:color w:val="243F60" w:themeColor="accent1" w:themeShade="7F"/>
    </w:rPr>
  </w:style>
  <w:style w:type="character" w:customStyle="1" w:styleId="pubdate">
    <w:name w:val="pubdate"/>
    <w:basedOn w:val="DefaultParagraphFont"/>
    <w:rsid w:val="00430E3A"/>
  </w:style>
  <w:style w:type="paragraph" w:customStyle="1" w:styleId="body">
    <w:name w:val="body"/>
    <w:basedOn w:val="Normal"/>
    <w:rsid w:val="002057E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yline">
    <w:name w:val="byline"/>
    <w:basedOn w:val="DefaultParagraphFont"/>
    <w:rsid w:val="00CC1DB1"/>
  </w:style>
  <w:style w:type="character" w:customStyle="1" w:styleId="cmword">
    <w:name w:val="cm_word"/>
    <w:basedOn w:val="DefaultParagraphFont"/>
    <w:rsid w:val="004D5F17"/>
  </w:style>
  <w:style w:type="character" w:customStyle="1" w:styleId="ilad">
    <w:name w:val="il_ad"/>
    <w:basedOn w:val="DefaultParagraphFont"/>
    <w:rsid w:val="00C642FE"/>
  </w:style>
  <w:style w:type="character" w:customStyle="1" w:styleId="factbuffetfigure">
    <w:name w:val="factbuffet_figure"/>
    <w:basedOn w:val="DefaultParagraphFont"/>
    <w:rsid w:val="00E877F0"/>
  </w:style>
  <w:style w:type="paragraph" w:customStyle="1" w:styleId="listparagraph0">
    <w:name w:val="listparagraph"/>
    <w:basedOn w:val="Normal"/>
    <w:rsid w:val="002452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DefaultParagraphFont"/>
    <w:rsid w:val="0024529E"/>
  </w:style>
  <w:style w:type="character" w:customStyle="1" w:styleId="grame">
    <w:name w:val="grame"/>
    <w:basedOn w:val="DefaultParagraphFont"/>
    <w:rsid w:val="00124A77"/>
  </w:style>
  <w:style w:type="paragraph" w:styleId="NoSpacing">
    <w:name w:val="No Spacing"/>
    <w:uiPriority w:val="1"/>
    <w:qFormat/>
    <w:rsid w:val="00882A27"/>
    <w:pPr>
      <w:spacing w:after="0" w:line="240" w:lineRule="auto"/>
    </w:pPr>
  </w:style>
  <w:style w:type="paragraph" w:customStyle="1" w:styleId="Default">
    <w:name w:val="Default"/>
    <w:rsid w:val="00367A39"/>
    <w:pPr>
      <w:autoSpaceDE w:val="0"/>
      <w:autoSpaceDN w:val="0"/>
      <w:adjustRightInd w:val="0"/>
      <w:spacing w:after="0" w:line="240" w:lineRule="auto"/>
    </w:pPr>
    <w:rPr>
      <w:rFonts w:ascii="Arial" w:hAnsi="Arial" w:cs="Arial"/>
      <w:color w:val="000000"/>
      <w:sz w:val="24"/>
      <w:szCs w:val="24"/>
    </w:rPr>
  </w:style>
  <w:style w:type="paragraph" w:customStyle="1" w:styleId="colorfullist-accent11">
    <w:name w:val="colorfullist-accent11"/>
    <w:basedOn w:val="Normal"/>
    <w:rsid w:val="00DD68A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aliases w:val="List_Paragraph Char,Multilevel para_II Char,List Paragraph1 Char,Resume Title Char,Bullet List Char,FooterText Char,List with no spacing Char,HEAD 3 Char,Table bullet Char,Colorful List Accent 1 Char,Colorful List - Accent 11 Char"/>
    <w:link w:val="ListParagraph"/>
    <w:uiPriority w:val="34"/>
    <w:rsid w:val="00E90F86"/>
  </w:style>
  <w:style w:type="character" w:customStyle="1" w:styleId="highlight">
    <w:name w:val="highlight"/>
    <w:basedOn w:val="DefaultParagraphFont"/>
    <w:rsid w:val="00C30A7A"/>
  </w:style>
  <w:style w:type="paragraph" w:styleId="Caption">
    <w:name w:val="caption"/>
    <w:basedOn w:val="Normal"/>
    <w:next w:val="Normal"/>
    <w:uiPriority w:val="35"/>
    <w:semiHidden/>
    <w:unhideWhenUsed/>
    <w:qFormat/>
    <w:rsid w:val="00890914"/>
    <w:pPr>
      <w:spacing w:line="240" w:lineRule="auto"/>
    </w:pPr>
    <w:rPr>
      <w:b/>
      <w:bCs/>
      <w:color w:val="4F81BD" w:themeColor="accent1"/>
      <w:sz w:val="18"/>
      <w:szCs w:val="18"/>
    </w:rPr>
  </w:style>
  <w:style w:type="paragraph" w:customStyle="1" w:styleId="artconfp">
    <w:name w:val="artconfp"/>
    <w:basedOn w:val="Normal"/>
    <w:rsid w:val="004158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tamp">
    <w:name w:val="timestamp"/>
    <w:basedOn w:val="DefaultParagraphFont"/>
    <w:rsid w:val="00802ED6"/>
  </w:style>
  <w:style w:type="table" w:styleId="LightList-Accent4">
    <w:name w:val="Light List Accent 4"/>
    <w:basedOn w:val="TableNormal"/>
    <w:uiPriority w:val="61"/>
    <w:rsid w:val="00AB38C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1-Accent4">
    <w:name w:val="Medium Shading 1 Accent 4"/>
    <w:basedOn w:val="TableNormal"/>
    <w:uiPriority w:val="63"/>
    <w:rsid w:val="00087F5F"/>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LightShading-Accent4">
    <w:name w:val="Light Shading Accent 4"/>
    <w:basedOn w:val="TableNormal"/>
    <w:uiPriority w:val="60"/>
    <w:rsid w:val="00F35E69"/>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minutes">
    <w:name w:val="minutes"/>
    <w:basedOn w:val="DefaultParagraphFont"/>
    <w:rsid w:val="00F5121A"/>
  </w:style>
  <w:style w:type="character" w:customStyle="1" w:styleId="wordcount">
    <w:name w:val="wordcount"/>
    <w:basedOn w:val="DefaultParagraphFont"/>
    <w:rsid w:val="00F5121A"/>
  </w:style>
  <w:style w:type="paragraph" w:customStyle="1" w:styleId="pdf-download-snippet">
    <w:name w:val="pdf-download-snippet"/>
    <w:basedOn w:val="Normal"/>
    <w:rsid w:val="001158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
    <w:name w:val="title"/>
    <w:basedOn w:val="DefaultParagraphFont"/>
    <w:rsid w:val="00367F55"/>
  </w:style>
  <w:style w:type="paragraph" w:customStyle="1" w:styleId="nofirstintropara">
    <w:name w:val="no_first_intro_para"/>
    <w:basedOn w:val="Normal"/>
    <w:rsid w:val="00F758D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5331166">
      <w:bodyDiv w:val="1"/>
      <w:marLeft w:val="0"/>
      <w:marRight w:val="0"/>
      <w:marTop w:val="0"/>
      <w:marBottom w:val="0"/>
      <w:divBdr>
        <w:top w:val="none" w:sz="0" w:space="0" w:color="auto"/>
        <w:left w:val="none" w:sz="0" w:space="0" w:color="auto"/>
        <w:bottom w:val="none" w:sz="0" w:space="0" w:color="auto"/>
        <w:right w:val="none" w:sz="0" w:space="0" w:color="auto"/>
      </w:divBdr>
    </w:div>
    <w:div w:id="16661326">
      <w:bodyDiv w:val="1"/>
      <w:marLeft w:val="0"/>
      <w:marRight w:val="0"/>
      <w:marTop w:val="0"/>
      <w:marBottom w:val="0"/>
      <w:divBdr>
        <w:top w:val="none" w:sz="0" w:space="0" w:color="auto"/>
        <w:left w:val="none" w:sz="0" w:space="0" w:color="auto"/>
        <w:bottom w:val="none" w:sz="0" w:space="0" w:color="auto"/>
        <w:right w:val="none" w:sz="0" w:space="0" w:color="auto"/>
      </w:divBdr>
      <w:divsChild>
        <w:div w:id="503671428">
          <w:marLeft w:val="0"/>
          <w:marRight w:val="0"/>
          <w:marTop w:val="107"/>
          <w:marBottom w:val="161"/>
          <w:divBdr>
            <w:top w:val="none" w:sz="0" w:space="0" w:color="auto"/>
            <w:left w:val="none" w:sz="0" w:space="0" w:color="auto"/>
            <w:bottom w:val="none" w:sz="0" w:space="0" w:color="auto"/>
            <w:right w:val="none" w:sz="0" w:space="0" w:color="auto"/>
          </w:divBdr>
        </w:div>
      </w:divsChild>
    </w:div>
    <w:div w:id="38669306">
      <w:bodyDiv w:val="1"/>
      <w:marLeft w:val="0"/>
      <w:marRight w:val="0"/>
      <w:marTop w:val="0"/>
      <w:marBottom w:val="0"/>
      <w:divBdr>
        <w:top w:val="none" w:sz="0" w:space="0" w:color="auto"/>
        <w:left w:val="none" w:sz="0" w:space="0" w:color="auto"/>
        <w:bottom w:val="none" w:sz="0" w:space="0" w:color="auto"/>
        <w:right w:val="none" w:sz="0" w:space="0" w:color="auto"/>
      </w:divBdr>
    </w:div>
    <w:div w:id="44374274">
      <w:bodyDiv w:val="1"/>
      <w:marLeft w:val="0"/>
      <w:marRight w:val="0"/>
      <w:marTop w:val="0"/>
      <w:marBottom w:val="0"/>
      <w:divBdr>
        <w:top w:val="none" w:sz="0" w:space="0" w:color="auto"/>
        <w:left w:val="none" w:sz="0" w:space="0" w:color="auto"/>
        <w:bottom w:val="none" w:sz="0" w:space="0" w:color="auto"/>
        <w:right w:val="none" w:sz="0" w:space="0" w:color="auto"/>
      </w:divBdr>
    </w:div>
    <w:div w:id="59327301">
      <w:bodyDiv w:val="1"/>
      <w:marLeft w:val="0"/>
      <w:marRight w:val="0"/>
      <w:marTop w:val="0"/>
      <w:marBottom w:val="0"/>
      <w:divBdr>
        <w:top w:val="none" w:sz="0" w:space="0" w:color="auto"/>
        <w:left w:val="none" w:sz="0" w:space="0" w:color="auto"/>
        <w:bottom w:val="none" w:sz="0" w:space="0" w:color="auto"/>
        <w:right w:val="none" w:sz="0" w:space="0" w:color="auto"/>
      </w:divBdr>
    </w:div>
    <w:div w:id="65539534">
      <w:bodyDiv w:val="1"/>
      <w:marLeft w:val="0"/>
      <w:marRight w:val="0"/>
      <w:marTop w:val="0"/>
      <w:marBottom w:val="0"/>
      <w:divBdr>
        <w:top w:val="none" w:sz="0" w:space="0" w:color="auto"/>
        <w:left w:val="none" w:sz="0" w:space="0" w:color="auto"/>
        <w:bottom w:val="none" w:sz="0" w:space="0" w:color="auto"/>
        <w:right w:val="none" w:sz="0" w:space="0" w:color="auto"/>
      </w:divBdr>
      <w:divsChild>
        <w:div w:id="570384948">
          <w:marLeft w:val="0"/>
          <w:marRight w:val="0"/>
          <w:marTop w:val="0"/>
          <w:marBottom w:val="0"/>
          <w:divBdr>
            <w:top w:val="none" w:sz="0" w:space="0" w:color="auto"/>
            <w:left w:val="none" w:sz="0" w:space="0" w:color="auto"/>
            <w:bottom w:val="none" w:sz="0" w:space="0" w:color="auto"/>
            <w:right w:val="none" w:sz="0" w:space="0" w:color="auto"/>
          </w:divBdr>
        </w:div>
      </w:divsChild>
    </w:div>
    <w:div w:id="66272529">
      <w:bodyDiv w:val="1"/>
      <w:marLeft w:val="0"/>
      <w:marRight w:val="0"/>
      <w:marTop w:val="0"/>
      <w:marBottom w:val="0"/>
      <w:divBdr>
        <w:top w:val="none" w:sz="0" w:space="0" w:color="auto"/>
        <w:left w:val="none" w:sz="0" w:space="0" w:color="auto"/>
        <w:bottom w:val="none" w:sz="0" w:space="0" w:color="auto"/>
        <w:right w:val="none" w:sz="0" w:space="0" w:color="auto"/>
      </w:divBdr>
    </w:div>
    <w:div w:id="70277804">
      <w:bodyDiv w:val="1"/>
      <w:marLeft w:val="0"/>
      <w:marRight w:val="0"/>
      <w:marTop w:val="0"/>
      <w:marBottom w:val="0"/>
      <w:divBdr>
        <w:top w:val="none" w:sz="0" w:space="0" w:color="auto"/>
        <w:left w:val="none" w:sz="0" w:space="0" w:color="auto"/>
        <w:bottom w:val="none" w:sz="0" w:space="0" w:color="auto"/>
        <w:right w:val="none" w:sz="0" w:space="0" w:color="auto"/>
      </w:divBdr>
    </w:div>
    <w:div w:id="84352247">
      <w:bodyDiv w:val="1"/>
      <w:marLeft w:val="0"/>
      <w:marRight w:val="0"/>
      <w:marTop w:val="0"/>
      <w:marBottom w:val="0"/>
      <w:divBdr>
        <w:top w:val="none" w:sz="0" w:space="0" w:color="auto"/>
        <w:left w:val="none" w:sz="0" w:space="0" w:color="auto"/>
        <w:bottom w:val="none" w:sz="0" w:space="0" w:color="auto"/>
        <w:right w:val="none" w:sz="0" w:space="0" w:color="auto"/>
      </w:divBdr>
    </w:div>
    <w:div w:id="90708928">
      <w:bodyDiv w:val="1"/>
      <w:marLeft w:val="0"/>
      <w:marRight w:val="0"/>
      <w:marTop w:val="0"/>
      <w:marBottom w:val="0"/>
      <w:divBdr>
        <w:top w:val="none" w:sz="0" w:space="0" w:color="auto"/>
        <w:left w:val="none" w:sz="0" w:space="0" w:color="auto"/>
        <w:bottom w:val="none" w:sz="0" w:space="0" w:color="auto"/>
        <w:right w:val="none" w:sz="0" w:space="0" w:color="auto"/>
      </w:divBdr>
    </w:div>
    <w:div w:id="94441244">
      <w:bodyDiv w:val="1"/>
      <w:marLeft w:val="0"/>
      <w:marRight w:val="0"/>
      <w:marTop w:val="0"/>
      <w:marBottom w:val="0"/>
      <w:divBdr>
        <w:top w:val="none" w:sz="0" w:space="0" w:color="auto"/>
        <w:left w:val="none" w:sz="0" w:space="0" w:color="auto"/>
        <w:bottom w:val="none" w:sz="0" w:space="0" w:color="auto"/>
        <w:right w:val="none" w:sz="0" w:space="0" w:color="auto"/>
      </w:divBdr>
    </w:div>
    <w:div w:id="97070030">
      <w:bodyDiv w:val="1"/>
      <w:marLeft w:val="0"/>
      <w:marRight w:val="0"/>
      <w:marTop w:val="0"/>
      <w:marBottom w:val="0"/>
      <w:divBdr>
        <w:top w:val="none" w:sz="0" w:space="0" w:color="auto"/>
        <w:left w:val="none" w:sz="0" w:space="0" w:color="auto"/>
        <w:bottom w:val="none" w:sz="0" w:space="0" w:color="auto"/>
        <w:right w:val="none" w:sz="0" w:space="0" w:color="auto"/>
      </w:divBdr>
    </w:div>
    <w:div w:id="114492054">
      <w:bodyDiv w:val="1"/>
      <w:marLeft w:val="0"/>
      <w:marRight w:val="0"/>
      <w:marTop w:val="0"/>
      <w:marBottom w:val="0"/>
      <w:divBdr>
        <w:top w:val="none" w:sz="0" w:space="0" w:color="auto"/>
        <w:left w:val="none" w:sz="0" w:space="0" w:color="auto"/>
        <w:bottom w:val="none" w:sz="0" w:space="0" w:color="auto"/>
        <w:right w:val="none" w:sz="0" w:space="0" w:color="auto"/>
      </w:divBdr>
    </w:div>
    <w:div w:id="118378220">
      <w:bodyDiv w:val="1"/>
      <w:marLeft w:val="0"/>
      <w:marRight w:val="0"/>
      <w:marTop w:val="0"/>
      <w:marBottom w:val="0"/>
      <w:divBdr>
        <w:top w:val="none" w:sz="0" w:space="0" w:color="auto"/>
        <w:left w:val="none" w:sz="0" w:space="0" w:color="auto"/>
        <w:bottom w:val="none" w:sz="0" w:space="0" w:color="auto"/>
        <w:right w:val="none" w:sz="0" w:space="0" w:color="auto"/>
      </w:divBdr>
    </w:div>
    <w:div w:id="135298172">
      <w:bodyDiv w:val="1"/>
      <w:marLeft w:val="0"/>
      <w:marRight w:val="0"/>
      <w:marTop w:val="0"/>
      <w:marBottom w:val="0"/>
      <w:divBdr>
        <w:top w:val="none" w:sz="0" w:space="0" w:color="auto"/>
        <w:left w:val="none" w:sz="0" w:space="0" w:color="auto"/>
        <w:bottom w:val="none" w:sz="0" w:space="0" w:color="auto"/>
        <w:right w:val="none" w:sz="0" w:space="0" w:color="auto"/>
      </w:divBdr>
      <w:divsChild>
        <w:div w:id="1807317428">
          <w:marLeft w:val="432"/>
          <w:marRight w:val="0"/>
          <w:marTop w:val="125"/>
          <w:marBottom w:val="0"/>
          <w:divBdr>
            <w:top w:val="none" w:sz="0" w:space="0" w:color="auto"/>
            <w:left w:val="none" w:sz="0" w:space="0" w:color="auto"/>
            <w:bottom w:val="none" w:sz="0" w:space="0" w:color="auto"/>
            <w:right w:val="none" w:sz="0" w:space="0" w:color="auto"/>
          </w:divBdr>
        </w:div>
        <w:div w:id="183249903">
          <w:marLeft w:val="432"/>
          <w:marRight w:val="0"/>
          <w:marTop w:val="125"/>
          <w:marBottom w:val="0"/>
          <w:divBdr>
            <w:top w:val="none" w:sz="0" w:space="0" w:color="auto"/>
            <w:left w:val="none" w:sz="0" w:space="0" w:color="auto"/>
            <w:bottom w:val="none" w:sz="0" w:space="0" w:color="auto"/>
            <w:right w:val="none" w:sz="0" w:space="0" w:color="auto"/>
          </w:divBdr>
        </w:div>
        <w:div w:id="2130006714">
          <w:marLeft w:val="432"/>
          <w:marRight w:val="0"/>
          <w:marTop w:val="125"/>
          <w:marBottom w:val="0"/>
          <w:divBdr>
            <w:top w:val="none" w:sz="0" w:space="0" w:color="auto"/>
            <w:left w:val="none" w:sz="0" w:space="0" w:color="auto"/>
            <w:bottom w:val="none" w:sz="0" w:space="0" w:color="auto"/>
            <w:right w:val="none" w:sz="0" w:space="0" w:color="auto"/>
          </w:divBdr>
        </w:div>
        <w:div w:id="1221942625">
          <w:marLeft w:val="432"/>
          <w:marRight w:val="0"/>
          <w:marTop w:val="125"/>
          <w:marBottom w:val="0"/>
          <w:divBdr>
            <w:top w:val="none" w:sz="0" w:space="0" w:color="auto"/>
            <w:left w:val="none" w:sz="0" w:space="0" w:color="auto"/>
            <w:bottom w:val="none" w:sz="0" w:space="0" w:color="auto"/>
            <w:right w:val="none" w:sz="0" w:space="0" w:color="auto"/>
          </w:divBdr>
        </w:div>
        <w:div w:id="90006078">
          <w:marLeft w:val="432"/>
          <w:marRight w:val="0"/>
          <w:marTop w:val="125"/>
          <w:marBottom w:val="0"/>
          <w:divBdr>
            <w:top w:val="none" w:sz="0" w:space="0" w:color="auto"/>
            <w:left w:val="none" w:sz="0" w:space="0" w:color="auto"/>
            <w:bottom w:val="none" w:sz="0" w:space="0" w:color="auto"/>
            <w:right w:val="none" w:sz="0" w:space="0" w:color="auto"/>
          </w:divBdr>
        </w:div>
        <w:div w:id="324624554">
          <w:marLeft w:val="432"/>
          <w:marRight w:val="0"/>
          <w:marTop w:val="125"/>
          <w:marBottom w:val="0"/>
          <w:divBdr>
            <w:top w:val="none" w:sz="0" w:space="0" w:color="auto"/>
            <w:left w:val="none" w:sz="0" w:space="0" w:color="auto"/>
            <w:bottom w:val="none" w:sz="0" w:space="0" w:color="auto"/>
            <w:right w:val="none" w:sz="0" w:space="0" w:color="auto"/>
          </w:divBdr>
        </w:div>
      </w:divsChild>
    </w:div>
    <w:div w:id="139543816">
      <w:bodyDiv w:val="1"/>
      <w:marLeft w:val="0"/>
      <w:marRight w:val="0"/>
      <w:marTop w:val="0"/>
      <w:marBottom w:val="0"/>
      <w:divBdr>
        <w:top w:val="none" w:sz="0" w:space="0" w:color="auto"/>
        <w:left w:val="none" w:sz="0" w:space="0" w:color="auto"/>
        <w:bottom w:val="none" w:sz="0" w:space="0" w:color="auto"/>
        <w:right w:val="none" w:sz="0" w:space="0" w:color="auto"/>
      </w:divBdr>
    </w:div>
    <w:div w:id="141586926">
      <w:bodyDiv w:val="1"/>
      <w:marLeft w:val="0"/>
      <w:marRight w:val="0"/>
      <w:marTop w:val="0"/>
      <w:marBottom w:val="0"/>
      <w:divBdr>
        <w:top w:val="none" w:sz="0" w:space="0" w:color="auto"/>
        <w:left w:val="none" w:sz="0" w:space="0" w:color="auto"/>
        <w:bottom w:val="none" w:sz="0" w:space="0" w:color="auto"/>
        <w:right w:val="none" w:sz="0" w:space="0" w:color="auto"/>
      </w:divBdr>
      <w:divsChild>
        <w:div w:id="209920186">
          <w:marLeft w:val="547"/>
          <w:marRight w:val="0"/>
          <w:marTop w:val="134"/>
          <w:marBottom w:val="0"/>
          <w:divBdr>
            <w:top w:val="none" w:sz="0" w:space="0" w:color="auto"/>
            <w:left w:val="none" w:sz="0" w:space="0" w:color="auto"/>
            <w:bottom w:val="none" w:sz="0" w:space="0" w:color="auto"/>
            <w:right w:val="none" w:sz="0" w:space="0" w:color="auto"/>
          </w:divBdr>
        </w:div>
        <w:div w:id="1398741540">
          <w:marLeft w:val="547"/>
          <w:marRight w:val="0"/>
          <w:marTop w:val="134"/>
          <w:marBottom w:val="0"/>
          <w:divBdr>
            <w:top w:val="none" w:sz="0" w:space="0" w:color="auto"/>
            <w:left w:val="none" w:sz="0" w:space="0" w:color="auto"/>
            <w:bottom w:val="none" w:sz="0" w:space="0" w:color="auto"/>
            <w:right w:val="none" w:sz="0" w:space="0" w:color="auto"/>
          </w:divBdr>
        </w:div>
        <w:div w:id="1428044433">
          <w:marLeft w:val="547"/>
          <w:marRight w:val="0"/>
          <w:marTop w:val="134"/>
          <w:marBottom w:val="0"/>
          <w:divBdr>
            <w:top w:val="none" w:sz="0" w:space="0" w:color="auto"/>
            <w:left w:val="none" w:sz="0" w:space="0" w:color="auto"/>
            <w:bottom w:val="none" w:sz="0" w:space="0" w:color="auto"/>
            <w:right w:val="none" w:sz="0" w:space="0" w:color="auto"/>
          </w:divBdr>
        </w:div>
        <w:div w:id="1855924147">
          <w:marLeft w:val="547"/>
          <w:marRight w:val="0"/>
          <w:marTop w:val="134"/>
          <w:marBottom w:val="0"/>
          <w:divBdr>
            <w:top w:val="none" w:sz="0" w:space="0" w:color="auto"/>
            <w:left w:val="none" w:sz="0" w:space="0" w:color="auto"/>
            <w:bottom w:val="none" w:sz="0" w:space="0" w:color="auto"/>
            <w:right w:val="none" w:sz="0" w:space="0" w:color="auto"/>
          </w:divBdr>
        </w:div>
      </w:divsChild>
    </w:div>
    <w:div w:id="145437914">
      <w:bodyDiv w:val="1"/>
      <w:marLeft w:val="0"/>
      <w:marRight w:val="0"/>
      <w:marTop w:val="0"/>
      <w:marBottom w:val="0"/>
      <w:divBdr>
        <w:top w:val="none" w:sz="0" w:space="0" w:color="auto"/>
        <w:left w:val="none" w:sz="0" w:space="0" w:color="auto"/>
        <w:bottom w:val="none" w:sz="0" w:space="0" w:color="auto"/>
        <w:right w:val="none" w:sz="0" w:space="0" w:color="auto"/>
      </w:divBdr>
    </w:div>
    <w:div w:id="160005028">
      <w:bodyDiv w:val="1"/>
      <w:marLeft w:val="0"/>
      <w:marRight w:val="0"/>
      <w:marTop w:val="0"/>
      <w:marBottom w:val="0"/>
      <w:divBdr>
        <w:top w:val="none" w:sz="0" w:space="0" w:color="auto"/>
        <w:left w:val="none" w:sz="0" w:space="0" w:color="auto"/>
        <w:bottom w:val="none" w:sz="0" w:space="0" w:color="auto"/>
        <w:right w:val="none" w:sz="0" w:space="0" w:color="auto"/>
      </w:divBdr>
      <w:divsChild>
        <w:div w:id="430052494">
          <w:marLeft w:val="547"/>
          <w:marRight w:val="0"/>
          <w:marTop w:val="0"/>
          <w:marBottom w:val="0"/>
          <w:divBdr>
            <w:top w:val="none" w:sz="0" w:space="0" w:color="auto"/>
            <w:left w:val="none" w:sz="0" w:space="0" w:color="auto"/>
            <w:bottom w:val="none" w:sz="0" w:space="0" w:color="auto"/>
            <w:right w:val="none" w:sz="0" w:space="0" w:color="auto"/>
          </w:divBdr>
        </w:div>
      </w:divsChild>
    </w:div>
    <w:div w:id="165245615">
      <w:bodyDiv w:val="1"/>
      <w:marLeft w:val="0"/>
      <w:marRight w:val="0"/>
      <w:marTop w:val="0"/>
      <w:marBottom w:val="0"/>
      <w:divBdr>
        <w:top w:val="none" w:sz="0" w:space="0" w:color="auto"/>
        <w:left w:val="none" w:sz="0" w:space="0" w:color="auto"/>
        <w:bottom w:val="none" w:sz="0" w:space="0" w:color="auto"/>
        <w:right w:val="none" w:sz="0" w:space="0" w:color="auto"/>
      </w:divBdr>
    </w:div>
    <w:div w:id="165831196">
      <w:bodyDiv w:val="1"/>
      <w:marLeft w:val="0"/>
      <w:marRight w:val="0"/>
      <w:marTop w:val="0"/>
      <w:marBottom w:val="0"/>
      <w:divBdr>
        <w:top w:val="none" w:sz="0" w:space="0" w:color="auto"/>
        <w:left w:val="none" w:sz="0" w:space="0" w:color="auto"/>
        <w:bottom w:val="none" w:sz="0" w:space="0" w:color="auto"/>
        <w:right w:val="none" w:sz="0" w:space="0" w:color="auto"/>
      </w:divBdr>
    </w:div>
    <w:div w:id="170291927">
      <w:bodyDiv w:val="1"/>
      <w:marLeft w:val="0"/>
      <w:marRight w:val="0"/>
      <w:marTop w:val="0"/>
      <w:marBottom w:val="0"/>
      <w:divBdr>
        <w:top w:val="none" w:sz="0" w:space="0" w:color="auto"/>
        <w:left w:val="none" w:sz="0" w:space="0" w:color="auto"/>
        <w:bottom w:val="none" w:sz="0" w:space="0" w:color="auto"/>
        <w:right w:val="none" w:sz="0" w:space="0" w:color="auto"/>
      </w:divBdr>
    </w:div>
    <w:div w:id="172306396">
      <w:bodyDiv w:val="1"/>
      <w:marLeft w:val="0"/>
      <w:marRight w:val="0"/>
      <w:marTop w:val="0"/>
      <w:marBottom w:val="0"/>
      <w:divBdr>
        <w:top w:val="none" w:sz="0" w:space="0" w:color="auto"/>
        <w:left w:val="none" w:sz="0" w:space="0" w:color="auto"/>
        <w:bottom w:val="none" w:sz="0" w:space="0" w:color="auto"/>
        <w:right w:val="none" w:sz="0" w:space="0" w:color="auto"/>
      </w:divBdr>
    </w:div>
    <w:div w:id="176233325">
      <w:bodyDiv w:val="1"/>
      <w:marLeft w:val="0"/>
      <w:marRight w:val="0"/>
      <w:marTop w:val="0"/>
      <w:marBottom w:val="0"/>
      <w:divBdr>
        <w:top w:val="none" w:sz="0" w:space="0" w:color="auto"/>
        <w:left w:val="none" w:sz="0" w:space="0" w:color="auto"/>
        <w:bottom w:val="none" w:sz="0" w:space="0" w:color="auto"/>
        <w:right w:val="none" w:sz="0" w:space="0" w:color="auto"/>
      </w:divBdr>
    </w:div>
    <w:div w:id="181821102">
      <w:bodyDiv w:val="1"/>
      <w:marLeft w:val="0"/>
      <w:marRight w:val="0"/>
      <w:marTop w:val="0"/>
      <w:marBottom w:val="0"/>
      <w:divBdr>
        <w:top w:val="none" w:sz="0" w:space="0" w:color="auto"/>
        <w:left w:val="none" w:sz="0" w:space="0" w:color="auto"/>
        <w:bottom w:val="none" w:sz="0" w:space="0" w:color="auto"/>
        <w:right w:val="none" w:sz="0" w:space="0" w:color="auto"/>
      </w:divBdr>
    </w:div>
    <w:div w:id="186916343">
      <w:bodyDiv w:val="1"/>
      <w:marLeft w:val="0"/>
      <w:marRight w:val="0"/>
      <w:marTop w:val="0"/>
      <w:marBottom w:val="0"/>
      <w:divBdr>
        <w:top w:val="none" w:sz="0" w:space="0" w:color="auto"/>
        <w:left w:val="none" w:sz="0" w:space="0" w:color="auto"/>
        <w:bottom w:val="none" w:sz="0" w:space="0" w:color="auto"/>
        <w:right w:val="none" w:sz="0" w:space="0" w:color="auto"/>
      </w:divBdr>
    </w:div>
    <w:div w:id="202404730">
      <w:bodyDiv w:val="1"/>
      <w:marLeft w:val="0"/>
      <w:marRight w:val="0"/>
      <w:marTop w:val="0"/>
      <w:marBottom w:val="0"/>
      <w:divBdr>
        <w:top w:val="none" w:sz="0" w:space="0" w:color="auto"/>
        <w:left w:val="none" w:sz="0" w:space="0" w:color="auto"/>
        <w:bottom w:val="none" w:sz="0" w:space="0" w:color="auto"/>
        <w:right w:val="none" w:sz="0" w:space="0" w:color="auto"/>
      </w:divBdr>
      <w:divsChild>
        <w:div w:id="1194853463">
          <w:marLeft w:val="-144"/>
          <w:marRight w:val="-144"/>
          <w:marTop w:val="0"/>
          <w:marBottom w:val="0"/>
          <w:divBdr>
            <w:top w:val="none" w:sz="0" w:space="0" w:color="auto"/>
            <w:left w:val="none" w:sz="0" w:space="0" w:color="auto"/>
            <w:bottom w:val="none" w:sz="0" w:space="0" w:color="auto"/>
            <w:right w:val="none" w:sz="0" w:space="0" w:color="auto"/>
          </w:divBdr>
          <w:divsChild>
            <w:div w:id="1188257890">
              <w:marLeft w:val="0"/>
              <w:marRight w:val="0"/>
              <w:marTop w:val="0"/>
              <w:marBottom w:val="0"/>
              <w:divBdr>
                <w:top w:val="none" w:sz="0" w:space="0" w:color="auto"/>
                <w:left w:val="none" w:sz="0" w:space="0" w:color="auto"/>
                <w:bottom w:val="none" w:sz="0" w:space="0" w:color="auto"/>
                <w:right w:val="none" w:sz="0" w:space="0" w:color="auto"/>
              </w:divBdr>
              <w:divsChild>
                <w:div w:id="954212609">
                  <w:marLeft w:val="0"/>
                  <w:marRight w:val="0"/>
                  <w:marTop w:val="0"/>
                  <w:marBottom w:val="0"/>
                  <w:divBdr>
                    <w:top w:val="none" w:sz="0" w:space="0" w:color="auto"/>
                    <w:left w:val="none" w:sz="0" w:space="0" w:color="auto"/>
                    <w:bottom w:val="single" w:sz="8" w:space="2" w:color="F5F5F5"/>
                    <w:right w:val="none" w:sz="0" w:space="0" w:color="auto"/>
                  </w:divBdr>
                  <w:divsChild>
                    <w:div w:id="1664435977">
                      <w:marLeft w:val="0"/>
                      <w:marRight w:val="0"/>
                      <w:marTop w:val="0"/>
                      <w:marBottom w:val="0"/>
                      <w:divBdr>
                        <w:top w:val="none" w:sz="0" w:space="0" w:color="auto"/>
                        <w:left w:val="none" w:sz="0" w:space="0" w:color="auto"/>
                        <w:bottom w:val="none" w:sz="0" w:space="0" w:color="auto"/>
                        <w:right w:val="none" w:sz="0" w:space="0" w:color="auto"/>
                      </w:divBdr>
                      <w:divsChild>
                        <w:div w:id="108479308">
                          <w:marLeft w:val="0"/>
                          <w:marRight w:val="0"/>
                          <w:marTop w:val="0"/>
                          <w:marBottom w:val="0"/>
                          <w:divBdr>
                            <w:top w:val="none" w:sz="0" w:space="0" w:color="auto"/>
                            <w:left w:val="none" w:sz="0" w:space="0" w:color="auto"/>
                            <w:bottom w:val="none" w:sz="0" w:space="0" w:color="auto"/>
                            <w:right w:val="none" w:sz="0" w:space="0" w:color="auto"/>
                          </w:divBdr>
                          <w:divsChild>
                            <w:div w:id="1432824672">
                              <w:marLeft w:val="0"/>
                              <w:marRight w:val="0"/>
                              <w:marTop w:val="0"/>
                              <w:marBottom w:val="0"/>
                              <w:divBdr>
                                <w:top w:val="none" w:sz="0" w:space="0" w:color="auto"/>
                                <w:left w:val="none" w:sz="0" w:space="0" w:color="auto"/>
                                <w:bottom w:val="none" w:sz="0" w:space="0" w:color="auto"/>
                                <w:right w:val="none" w:sz="0" w:space="0" w:color="auto"/>
                              </w:divBdr>
                            </w:div>
                          </w:divsChild>
                        </w:div>
                        <w:div w:id="154686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933093">
          <w:marLeft w:val="-144"/>
          <w:marRight w:val="-144"/>
          <w:marTop w:val="0"/>
          <w:marBottom w:val="0"/>
          <w:divBdr>
            <w:top w:val="none" w:sz="0" w:space="0" w:color="auto"/>
            <w:left w:val="none" w:sz="0" w:space="0" w:color="auto"/>
            <w:bottom w:val="none" w:sz="0" w:space="0" w:color="auto"/>
            <w:right w:val="none" w:sz="0" w:space="0" w:color="auto"/>
          </w:divBdr>
          <w:divsChild>
            <w:div w:id="148445374">
              <w:marLeft w:val="0"/>
              <w:marRight w:val="0"/>
              <w:marTop w:val="0"/>
              <w:marBottom w:val="0"/>
              <w:divBdr>
                <w:top w:val="none" w:sz="0" w:space="0" w:color="auto"/>
                <w:left w:val="none" w:sz="0" w:space="0" w:color="auto"/>
                <w:bottom w:val="none" w:sz="0" w:space="0" w:color="auto"/>
                <w:right w:val="none" w:sz="0" w:space="0" w:color="auto"/>
              </w:divBdr>
              <w:divsChild>
                <w:div w:id="213005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7367">
      <w:bodyDiv w:val="1"/>
      <w:marLeft w:val="0"/>
      <w:marRight w:val="0"/>
      <w:marTop w:val="0"/>
      <w:marBottom w:val="0"/>
      <w:divBdr>
        <w:top w:val="none" w:sz="0" w:space="0" w:color="auto"/>
        <w:left w:val="none" w:sz="0" w:space="0" w:color="auto"/>
        <w:bottom w:val="none" w:sz="0" w:space="0" w:color="auto"/>
        <w:right w:val="none" w:sz="0" w:space="0" w:color="auto"/>
      </w:divBdr>
    </w:div>
    <w:div w:id="208493711">
      <w:bodyDiv w:val="1"/>
      <w:marLeft w:val="0"/>
      <w:marRight w:val="0"/>
      <w:marTop w:val="0"/>
      <w:marBottom w:val="0"/>
      <w:divBdr>
        <w:top w:val="none" w:sz="0" w:space="0" w:color="auto"/>
        <w:left w:val="none" w:sz="0" w:space="0" w:color="auto"/>
        <w:bottom w:val="none" w:sz="0" w:space="0" w:color="auto"/>
        <w:right w:val="none" w:sz="0" w:space="0" w:color="auto"/>
      </w:divBdr>
    </w:div>
    <w:div w:id="213466999">
      <w:bodyDiv w:val="1"/>
      <w:marLeft w:val="0"/>
      <w:marRight w:val="0"/>
      <w:marTop w:val="0"/>
      <w:marBottom w:val="0"/>
      <w:divBdr>
        <w:top w:val="none" w:sz="0" w:space="0" w:color="auto"/>
        <w:left w:val="none" w:sz="0" w:space="0" w:color="auto"/>
        <w:bottom w:val="none" w:sz="0" w:space="0" w:color="auto"/>
        <w:right w:val="none" w:sz="0" w:space="0" w:color="auto"/>
      </w:divBdr>
    </w:div>
    <w:div w:id="214393660">
      <w:bodyDiv w:val="1"/>
      <w:marLeft w:val="0"/>
      <w:marRight w:val="0"/>
      <w:marTop w:val="0"/>
      <w:marBottom w:val="0"/>
      <w:divBdr>
        <w:top w:val="none" w:sz="0" w:space="0" w:color="auto"/>
        <w:left w:val="none" w:sz="0" w:space="0" w:color="auto"/>
        <w:bottom w:val="none" w:sz="0" w:space="0" w:color="auto"/>
        <w:right w:val="none" w:sz="0" w:space="0" w:color="auto"/>
      </w:divBdr>
    </w:div>
    <w:div w:id="215822112">
      <w:bodyDiv w:val="1"/>
      <w:marLeft w:val="0"/>
      <w:marRight w:val="0"/>
      <w:marTop w:val="0"/>
      <w:marBottom w:val="0"/>
      <w:divBdr>
        <w:top w:val="none" w:sz="0" w:space="0" w:color="auto"/>
        <w:left w:val="none" w:sz="0" w:space="0" w:color="auto"/>
        <w:bottom w:val="none" w:sz="0" w:space="0" w:color="auto"/>
        <w:right w:val="none" w:sz="0" w:space="0" w:color="auto"/>
      </w:divBdr>
    </w:div>
    <w:div w:id="227767737">
      <w:bodyDiv w:val="1"/>
      <w:marLeft w:val="0"/>
      <w:marRight w:val="0"/>
      <w:marTop w:val="0"/>
      <w:marBottom w:val="0"/>
      <w:divBdr>
        <w:top w:val="none" w:sz="0" w:space="0" w:color="auto"/>
        <w:left w:val="none" w:sz="0" w:space="0" w:color="auto"/>
        <w:bottom w:val="none" w:sz="0" w:space="0" w:color="auto"/>
        <w:right w:val="none" w:sz="0" w:space="0" w:color="auto"/>
      </w:divBdr>
    </w:div>
    <w:div w:id="232933128">
      <w:bodyDiv w:val="1"/>
      <w:marLeft w:val="0"/>
      <w:marRight w:val="0"/>
      <w:marTop w:val="0"/>
      <w:marBottom w:val="0"/>
      <w:divBdr>
        <w:top w:val="none" w:sz="0" w:space="0" w:color="auto"/>
        <w:left w:val="none" w:sz="0" w:space="0" w:color="auto"/>
        <w:bottom w:val="none" w:sz="0" w:space="0" w:color="auto"/>
        <w:right w:val="none" w:sz="0" w:space="0" w:color="auto"/>
      </w:divBdr>
    </w:div>
    <w:div w:id="253519262">
      <w:bodyDiv w:val="1"/>
      <w:marLeft w:val="0"/>
      <w:marRight w:val="0"/>
      <w:marTop w:val="0"/>
      <w:marBottom w:val="0"/>
      <w:divBdr>
        <w:top w:val="none" w:sz="0" w:space="0" w:color="auto"/>
        <w:left w:val="none" w:sz="0" w:space="0" w:color="auto"/>
        <w:bottom w:val="none" w:sz="0" w:space="0" w:color="auto"/>
        <w:right w:val="none" w:sz="0" w:space="0" w:color="auto"/>
      </w:divBdr>
      <w:divsChild>
        <w:div w:id="24911975">
          <w:marLeft w:val="547"/>
          <w:marRight w:val="0"/>
          <w:marTop w:val="0"/>
          <w:marBottom w:val="0"/>
          <w:divBdr>
            <w:top w:val="none" w:sz="0" w:space="0" w:color="auto"/>
            <w:left w:val="none" w:sz="0" w:space="0" w:color="auto"/>
            <w:bottom w:val="none" w:sz="0" w:space="0" w:color="auto"/>
            <w:right w:val="none" w:sz="0" w:space="0" w:color="auto"/>
          </w:divBdr>
        </w:div>
      </w:divsChild>
    </w:div>
    <w:div w:id="255871188">
      <w:bodyDiv w:val="1"/>
      <w:marLeft w:val="0"/>
      <w:marRight w:val="0"/>
      <w:marTop w:val="0"/>
      <w:marBottom w:val="0"/>
      <w:divBdr>
        <w:top w:val="none" w:sz="0" w:space="0" w:color="auto"/>
        <w:left w:val="none" w:sz="0" w:space="0" w:color="auto"/>
        <w:bottom w:val="none" w:sz="0" w:space="0" w:color="auto"/>
        <w:right w:val="none" w:sz="0" w:space="0" w:color="auto"/>
      </w:divBdr>
      <w:divsChild>
        <w:div w:id="2035961468">
          <w:marLeft w:val="0"/>
          <w:marRight w:val="0"/>
          <w:marTop w:val="107"/>
          <w:marBottom w:val="161"/>
          <w:divBdr>
            <w:top w:val="none" w:sz="0" w:space="0" w:color="auto"/>
            <w:left w:val="none" w:sz="0" w:space="0" w:color="auto"/>
            <w:bottom w:val="none" w:sz="0" w:space="0" w:color="auto"/>
            <w:right w:val="none" w:sz="0" w:space="0" w:color="auto"/>
          </w:divBdr>
        </w:div>
      </w:divsChild>
    </w:div>
    <w:div w:id="265117654">
      <w:bodyDiv w:val="1"/>
      <w:marLeft w:val="0"/>
      <w:marRight w:val="0"/>
      <w:marTop w:val="0"/>
      <w:marBottom w:val="0"/>
      <w:divBdr>
        <w:top w:val="none" w:sz="0" w:space="0" w:color="auto"/>
        <w:left w:val="none" w:sz="0" w:space="0" w:color="auto"/>
        <w:bottom w:val="none" w:sz="0" w:space="0" w:color="auto"/>
        <w:right w:val="none" w:sz="0" w:space="0" w:color="auto"/>
      </w:divBdr>
      <w:divsChild>
        <w:div w:id="1708677091">
          <w:marLeft w:val="0"/>
          <w:marRight w:val="0"/>
          <w:marTop w:val="0"/>
          <w:marBottom w:val="0"/>
          <w:divBdr>
            <w:top w:val="none" w:sz="0" w:space="0" w:color="auto"/>
            <w:left w:val="none" w:sz="0" w:space="0" w:color="auto"/>
            <w:bottom w:val="none" w:sz="0" w:space="0" w:color="auto"/>
            <w:right w:val="none" w:sz="0" w:space="0" w:color="auto"/>
          </w:divBdr>
        </w:div>
      </w:divsChild>
    </w:div>
    <w:div w:id="267584372">
      <w:bodyDiv w:val="1"/>
      <w:marLeft w:val="0"/>
      <w:marRight w:val="0"/>
      <w:marTop w:val="0"/>
      <w:marBottom w:val="0"/>
      <w:divBdr>
        <w:top w:val="none" w:sz="0" w:space="0" w:color="auto"/>
        <w:left w:val="none" w:sz="0" w:space="0" w:color="auto"/>
        <w:bottom w:val="none" w:sz="0" w:space="0" w:color="auto"/>
        <w:right w:val="none" w:sz="0" w:space="0" w:color="auto"/>
      </w:divBdr>
    </w:div>
    <w:div w:id="276523962">
      <w:bodyDiv w:val="1"/>
      <w:marLeft w:val="0"/>
      <w:marRight w:val="0"/>
      <w:marTop w:val="0"/>
      <w:marBottom w:val="0"/>
      <w:divBdr>
        <w:top w:val="none" w:sz="0" w:space="0" w:color="auto"/>
        <w:left w:val="none" w:sz="0" w:space="0" w:color="auto"/>
        <w:bottom w:val="none" w:sz="0" w:space="0" w:color="auto"/>
        <w:right w:val="none" w:sz="0" w:space="0" w:color="auto"/>
      </w:divBdr>
    </w:div>
    <w:div w:id="277493455">
      <w:bodyDiv w:val="1"/>
      <w:marLeft w:val="0"/>
      <w:marRight w:val="0"/>
      <w:marTop w:val="0"/>
      <w:marBottom w:val="0"/>
      <w:divBdr>
        <w:top w:val="none" w:sz="0" w:space="0" w:color="auto"/>
        <w:left w:val="none" w:sz="0" w:space="0" w:color="auto"/>
        <w:bottom w:val="none" w:sz="0" w:space="0" w:color="auto"/>
        <w:right w:val="none" w:sz="0" w:space="0" w:color="auto"/>
      </w:divBdr>
    </w:div>
    <w:div w:id="280696343">
      <w:bodyDiv w:val="1"/>
      <w:marLeft w:val="0"/>
      <w:marRight w:val="0"/>
      <w:marTop w:val="0"/>
      <w:marBottom w:val="0"/>
      <w:divBdr>
        <w:top w:val="none" w:sz="0" w:space="0" w:color="auto"/>
        <w:left w:val="none" w:sz="0" w:space="0" w:color="auto"/>
        <w:bottom w:val="none" w:sz="0" w:space="0" w:color="auto"/>
        <w:right w:val="none" w:sz="0" w:space="0" w:color="auto"/>
      </w:divBdr>
    </w:div>
    <w:div w:id="286013494">
      <w:bodyDiv w:val="1"/>
      <w:marLeft w:val="0"/>
      <w:marRight w:val="0"/>
      <w:marTop w:val="0"/>
      <w:marBottom w:val="0"/>
      <w:divBdr>
        <w:top w:val="none" w:sz="0" w:space="0" w:color="auto"/>
        <w:left w:val="none" w:sz="0" w:space="0" w:color="auto"/>
        <w:bottom w:val="none" w:sz="0" w:space="0" w:color="auto"/>
        <w:right w:val="none" w:sz="0" w:space="0" w:color="auto"/>
      </w:divBdr>
    </w:div>
    <w:div w:id="290288120">
      <w:bodyDiv w:val="1"/>
      <w:marLeft w:val="0"/>
      <w:marRight w:val="0"/>
      <w:marTop w:val="0"/>
      <w:marBottom w:val="0"/>
      <w:divBdr>
        <w:top w:val="none" w:sz="0" w:space="0" w:color="auto"/>
        <w:left w:val="none" w:sz="0" w:space="0" w:color="auto"/>
        <w:bottom w:val="none" w:sz="0" w:space="0" w:color="auto"/>
        <w:right w:val="none" w:sz="0" w:space="0" w:color="auto"/>
      </w:divBdr>
    </w:div>
    <w:div w:id="291325849">
      <w:bodyDiv w:val="1"/>
      <w:marLeft w:val="0"/>
      <w:marRight w:val="0"/>
      <w:marTop w:val="0"/>
      <w:marBottom w:val="0"/>
      <w:divBdr>
        <w:top w:val="none" w:sz="0" w:space="0" w:color="auto"/>
        <w:left w:val="none" w:sz="0" w:space="0" w:color="auto"/>
        <w:bottom w:val="none" w:sz="0" w:space="0" w:color="auto"/>
        <w:right w:val="none" w:sz="0" w:space="0" w:color="auto"/>
      </w:divBdr>
    </w:div>
    <w:div w:id="310595549">
      <w:bodyDiv w:val="1"/>
      <w:marLeft w:val="0"/>
      <w:marRight w:val="0"/>
      <w:marTop w:val="0"/>
      <w:marBottom w:val="0"/>
      <w:divBdr>
        <w:top w:val="none" w:sz="0" w:space="0" w:color="auto"/>
        <w:left w:val="none" w:sz="0" w:space="0" w:color="auto"/>
        <w:bottom w:val="none" w:sz="0" w:space="0" w:color="auto"/>
        <w:right w:val="none" w:sz="0" w:space="0" w:color="auto"/>
      </w:divBdr>
      <w:divsChild>
        <w:div w:id="1043409596">
          <w:marLeft w:val="0"/>
          <w:marRight w:val="0"/>
          <w:marTop w:val="0"/>
          <w:marBottom w:val="0"/>
          <w:divBdr>
            <w:top w:val="none" w:sz="0" w:space="0" w:color="auto"/>
            <w:left w:val="none" w:sz="0" w:space="0" w:color="auto"/>
            <w:bottom w:val="none" w:sz="0" w:space="0" w:color="auto"/>
            <w:right w:val="none" w:sz="0" w:space="0" w:color="auto"/>
          </w:divBdr>
        </w:div>
      </w:divsChild>
    </w:div>
    <w:div w:id="313264109">
      <w:bodyDiv w:val="1"/>
      <w:marLeft w:val="0"/>
      <w:marRight w:val="0"/>
      <w:marTop w:val="0"/>
      <w:marBottom w:val="0"/>
      <w:divBdr>
        <w:top w:val="none" w:sz="0" w:space="0" w:color="auto"/>
        <w:left w:val="none" w:sz="0" w:space="0" w:color="auto"/>
        <w:bottom w:val="none" w:sz="0" w:space="0" w:color="auto"/>
        <w:right w:val="none" w:sz="0" w:space="0" w:color="auto"/>
      </w:divBdr>
      <w:divsChild>
        <w:div w:id="1609849423">
          <w:marLeft w:val="1008"/>
          <w:marRight w:val="0"/>
          <w:marTop w:val="115"/>
          <w:marBottom w:val="0"/>
          <w:divBdr>
            <w:top w:val="none" w:sz="0" w:space="0" w:color="auto"/>
            <w:left w:val="none" w:sz="0" w:space="0" w:color="auto"/>
            <w:bottom w:val="none" w:sz="0" w:space="0" w:color="auto"/>
            <w:right w:val="none" w:sz="0" w:space="0" w:color="auto"/>
          </w:divBdr>
        </w:div>
        <w:div w:id="441921898">
          <w:marLeft w:val="1008"/>
          <w:marRight w:val="0"/>
          <w:marTop w:val="115"/>
          <w:marBottom w:val="0"/>
          <w:divBdr>
            <w:top w:val="none" w:sz="0" w:space="0" w:color="auto"/>
            <w:left w:val="none" w:sz="0" w:space="0" w:color="auto"/>
            <w:bottom w:val="none" w:sz="0" w:space="0" w:color="auto"/>
            <w:right w:val="none" w:sz="0" w:space="0" w:color="auto"/>
          </w:divBdr>
        </w:div>
        <w:div w:id="981695089">
          <w:marLeft w:val="1008"/>
          <w:marRight w:val="0"/>
          <w:marTop w:val="115"/>
          <w:marBottom w:val="0"/>
          <w:divBdr>
            <w:top w:val="none" w:sz="0" w:space="0" w:color="auto"/>
            <w:left w:val="none" w:sz="0" w:space="0" w:color="auto"/>
            <w:bottom w:val="none" w:sz="0" w:space="0" w:color="auto"/>
            <w:right w:val="none" w:sz="0" w:space="0" w:color="auto"/>
          </w:divBdr>
        </w:div>
        <w:div w:id="1565069801">
          <w:marLeft w:val="1008"/>
          <w:marRight w:val="0"/>
          <w:marTop w:val="115"/>
          <w:marBottom w:val="0"/>
          <w:divBdr>
            <w:top w:val="none" w:sz="0" w:space="0" w:color="auto"/>
            <w:left w:val="none" w:sz="0" w:space="0" w:color="auto"/>
            <w:bottom w:val="none" w:sz="0" w:space="0" w:color="auto"/>
            <w:right w:val="none" w:sz="0" w:space="0" w:color="auto"/>
          </w:divBdr>
        </w:div>
        <w:div w:id="610362986">
          <w:marLeft w:val="1008"/>
          <w:marRight w:val="0"/>
          <w:marTop w:val="115"/>
          <w:marBottom w:val="0"/>
          <w:divBdr>
            <w:top w:val="none" w:sz="0" w:space="0" w:color="auto"/>
            <w:left w:val="none" w:sz="0" w:space="0" w:color="auto"/>
            <w:bottom w:val="none" w:sz="0" w:space="0" w:color="auto"/>
            <w:right w:val="none" w:sz="0" w:space="0" w:color="auto"/>
          </w:divBdr>
        </w:div>
      </w:divsChild>
    </w:div>
    <w:div w:id="318919821">
      <w:bodyDiv w:val="1"/>
      <w:marLeft w:val="0"/>
      <w:marRight w:val="0"/>
      <w:marTop w:val="0"/>
      <w:marBottom w:val="0"/>
      <w:divBdr>
        <w:top w:val="none" w:sz="0" w:space="0" w:color="auto"/>
        <w:left w:val="none" w:sz="0" w:space="0" w:color="auto"/>
        <w:bottom w:val="none" w:sz="0" w:space="0" w:color="auto"/>
        <w:right w:val="none" w:sz="0" w:space="0" w:color="auto"/>
      </w:divBdr>
    </w:div>
    <w:div w:id="319694058">
      <w:bodyDiv w:val="1"/>
      <w:marLeft w:val="0"/>
      <w:marRight w:val="0"/>
      <w:marTop w:val="0"/>
      <w:marBottom w:val="0"/>
      <w:divBdr>
        <w:top w:val="none" w:sz="0" w:space="0" w:color="auto"/>
        <w:left w:val="none" w:sz="0" w:space="0" w:color="auto"/>
        <w:bottom w:val="none" w:sz="0" w:space="0" w:color="auto"/>
        <w:right w:val="none" w:sz="0" w:space="0" w:color="auto"/>
      </w:divBdr>
    </w:div>
    <w:div w:id="320237982">
      <w:bodyDiv w:val="1"/>
      <w:marLeft w:val="0"/>
      <w:marRight w:val="0"/>
      <w:marTop w:val="0"/>
      <w:marBottom w:val="0"/>
      <w:divBdr>
        <w:top w:val="none" w:sz="0" w:space="0" w:color="auto"/>
        <w:left w:val="none" w:sz="0" w:space="0" w:color="auto"/>
        <w:bottom w:val="none" w:sz="0" w:space="0" w:color="auto"/>
        <w:right w:val="none" w:sz="0" w:space="0" w:color="auto"/>
      </w:divBdr>
      <w:divsChild>
        <w:div w:id="6105171">
          <w:marLeft w:val="0"/>
          <w:marRight w:val="0"/>
          <w:marTop w:val="0"/>
          <w:marBottom w:val="0"/>
          <w:divBdr>
            <w:top w:val="none" w:sz="0" w:space="0" w:color="auto"/>
            <w:left w:val="none" w:sz="0" w:space="0" w:color="auto"/>
            <w:bottom w:val="none" w:sz="0" w:space="0" w:color="auto"/>
            <w:right w:val="none" w:sz="0" w:space="0" w:color="auto"/>
          </w:divBdr>
        </w:div>
        <w:div w:id="8681900">
          <w:marLeft w:val="0"/>
          <w:marRight w:val="0"/>
          <w:marTop w:val="0"/>
          <w:marBottom w:val="0"/>
          <w:divBdr>
            <w:top w:val="none" w:sz="0" w:space="0" w:color="auto"/>
            <w:left w:val="none" w:sz="0" w:space="0" w:color="auto"/>
            <w:bottom w:val="none" w:sz="0" w:space="0" w:color="auto"/>
            <w:right w:val="none" w:sz="0" w:space="0" w:color="auto"/>
          </w:divBdr>
        </w:div>
        <w:div w:id="10379678">
          <w:marLeft w:val="0"/>
          <w:marRight w:val="0"/>
          <w:marTop w:val="0"/>
          <w:marBottom w:val="0"/>
          <w:divBdr>
            <w:top w:val="none" w:sz="0" w:space="0" w:color="auto"/>
            <w:left w:val="none" w:sz="0" w:space="0" w:color="auto"/>
            <w:bottom w:val="none" w:sz="0" w:space="0" w:color="auto"/>
            <w:right w:val="none" w:sz="0" w:space="0" w:color="auto"/>
          </w:divBdr>
        </w:div>
        <w:div w:id="12071979">
          <w:marLeft w:val="0"/>
          <w:marRight w:val="0"/>
          <w:marTop w:val="0"/>
          <w:marBottom w:val="0"/>
          <w:divBdr>
            <w:top w:val="none" w:sz="0" w:space="0" w:color="auto"/>
            <w:left w:val="none" w:sz="0" w:space="0" w:color="auto"/>
            <w:bottom w:val="none" w:sz="0" w:space="0" w:color="auto"/>
            <w:right w:val="none" w:sz="0" w:space="0" w:color="auto"/>
          </w:divBdr>
        </w:div>
        <w:div w:id="12197330">
          <w:marLeft w:val="0"/>
          <w:marRight w:val="0"/>
          <w:marTop w:val="0"/>
          <w:marBottom w:val="0"/>
          <w:divBdr>
            <w:top w:val="none" w:sz="0" w:space="0" w:color="auto"/>
            <w:left w:val="none" w:sz="0" w:space="0" w:color="auto"/>
            <w:bottom w:val="none" w:sz="0" w:space="0" w:color="auto"/>
            <w:right w:val="none" w:sz="0" w:space="0" w:color="auto"/>
          </w:divBdr>
        </w:div>
        <w:div w:id="14113005">
          <w:marLeft w:val="0"/>
          <w:marRight w:val="0"/>
          <w:marTop w:val="0"/>
          <w:marBottom w:val="0"/>
          <w:divBdr>
            <w:top w:val="none" w:sz="0" w:space="0" w:color="auto"/>
            <w:left w:val="none" w:sz="0" w:space="0" w:color="auto"/>
            <w:bottom w:val="none" w:sz="0" w:space="0" w:color="auto"/>
            <w:right w:val="none" w:sz="0" w:space="0" w:color="auto"/>
          </w:divBdr>
        </w:div>
        <w:div w:id="15085885">
          <w:marLeft w:val="0"/>
          <w:marRight w:val="0"/>
          <w:marTop w:val="0"/>
          <w:marBottom w:val="0"/>
          <w:divBdr>
            <w:top w:val="none" w:sz="0" w:space="0" w:color="auto"/>
            <w:left w:val="none" w:sz="0" w:space="0" w:color="auto"/>
            <w:bottom w:val="none" w:sz="0" w:space="0" w:color="auto"/>
            <w:right w:val="none" w:sz="0" w:space="0" w:color="auto"/>
          </w:divBdr>
        </w:div>
        <w:div w:id="17702221">
          <w:marLeft w:val="0"/>
          <w:marRight w:val="0"/>
          <w:marTop w:val="0"/>
          <w:marBottom w:val="0"/>
          <w:divBdr>
            <w:top w:val="none" w:sz="0" w:space="0" w:color="auto"/>
            <w:left w:val="none" w:sz="0" w:space="0" w:color="auto"/>
            <w:bottom w:val="none" w:sz="0" w:space="0" w:color="auto"/>
            <w:right w:val="none" w:sz="0" w:space="0" w:color="auto"/>
          </w:divBdr>
        </w:div>
        <w:div w:id="22370225">
          <w:marLeft w:val="0"/>
          <w:marRight w:val="0"/>
          <w:marTop w:val="0"/>
          <w:marBottom w:val="0"/>
          <w:divBdr>
            <w:top w:val="none" w:sz="0" w:space="0" w:color="auto"/>
            <w:left w:val="none" w:sz="0" w:space="0" w:color="auto"/>
            <w:bottom w:val="none" w:sz="0" w:space="0" w:color="auto"/>
            <w:right w:val="none" w:sz="0" w:space="0" w:color="auto"/>
          </w:divBdr>
        </w:div>
        <w:div w:id="24866966">
          <w:marLeft w:val="0"/>
          <w:marRight w:val="0"/>
          <w:marTop w:val="0"/>
          <w:marBottom w:val="0"/>
          <w:divBdr>
            <w:top w:val="none" w:sz="0" w:space="0" w:color="auto"/>
            <w:left w:val="none" w:sz="0" w:space="0" w:color="auto"/>
            <w:bottom w:val="none" w:sz="0" w:space="0" w:color="auto"/>
            <w:right w:val="none" w:sz="0" w:space="0" w:color="auto"/>
          </w:divBdr>
        </w:div>
        <w:div w:id="27604712">
          <w:marLeft w:val="0"/>
          <w:marRight w:val="0"/>
          <w:marTop w:val="0"/>
          <w:marBottom w:val="0"/>
          <w:divBdr>
            <w:top w:val="none" w:sz="0" w:space="0" w:color="auto"/>
            <w:left w:val="none" w:sz="0" w:space="0" w:color="auto"/>
            <w:bottom w:val="none" w:sz="0" w:space="0" w:color="auto"/>
            <w:right w:val="none" w:sz="0" w:space="0" w:color="auto"/>
          </w:divBdr>
        </w:div>
        <w:div w:id="28338714">
          <w:marLeft w:val="0"/>
          <w:marRight w:val="0"/>
          <w:marTop w:val="0"/>
          <w:marBottom w:val="0"/>
          <w:divBdr>
            <w:top w:val="none" w:sz="0" w:space="0" w:color="auto"/>
            <w:left w:val="none" w:sz="0" w:space="0" w:color="auto"/>
            <w:bottom w:val="none" w:sz="0" w:space="0" w:color="auto"/>
            <w:right w:val="none" w:sz="0" w:space="0" w:color="auto"/>
          </w:divBdr>
        </w:div>
        <w:div w:id="29108422">
          <w:marLeft w:val="0"/>
          <w:marRight w:val="0"/>
          <w:marTop w:val="0"/>
          <w:marBottom w:val="0"/>
          <w:divBdr>
            <w:top w:val="none" w:sz="0" w:space="0" w:color="auto"/>
            <w:left w:val="none" w:sz="0" w:space="0" w:color="auto"/>
            <w:bottom w:val="none" w:sz="0" w:space="0" w:color="auto"/>
            <w:right w:val="none" w:sz="0" w:space="0" w:color="auto"/>
          </w:divBdr>
        </w:div>
        <w:div w:id="31267098">
          <w:marLeft w:val="0"/>
          <w:marRight w:val="0"/>
          <w:marTop w:val="0"/>
          <w:marBottom w:val="0"/>
          <w:divBdr>
            <w:top w:val="none" w:sz="0" w:space="0" w:color="auto"/>
            <w:left w:val="none" w:sz="0" w:space="0" w:color="auto"/>
            <w:bottom w:val="none" w:sz="0" w:space="0" w:color="auto"/>
            <w:right w:val="none" w:sz="0" w:space="0" w:color="auto"/>
          </w:divBdr>
        </w:div>
        <w:div w:id="31734150">
          <w:marLeft w:val="0"/>
          <w:marRight w:val="0"/>
          <w:marTop w:val="0"/>
          <w:marBottom w:val="0"/>
          <w:divBdr>
            <w:top w:val="none" w:sz="0" w:space="0" w:color="auto"/>
            <w:left w:val="none" w:sz="0" w:space="0" w:color="auto"/>
            <w:bottom w:val="none" w:sz="0" w:space="0" w:color="auto"/>
            <w:right w:val="none" w:sz="0" w:space="0" w:color="auto"/>
          </w:divBdr>
        </w:div>
        <w:div w:id="33317482">
          <w:marLeft w:val="0"/>
          <w:marRight w:val="0"/>
          <w:marTop w:val="0"/>
          <w:marBottom w:val="0"/>
          <w:divBdr>
            <w:top w:val="none" w:sz="0" w:space="0" w:color="auto"/>
            <w:left w:val="none" w:sz="0" w:space="0" w:color="auto"/>
            <w:bottom w:val="none" w:sz="0" w:space="0" w:color="auto"/>
            <w:right w:val="none" w:sz="0" w:space="0" w:color="auto"/>
          </w:divBdr>
        </w:div>
        <w:div w:id="34739448">
          <w:marLeft w:val="0"/>
          <w:marRight w:val="0"/>
          <w:marTop w:val="0"/>
          <w:marBottom w:val="0"/>
          <w:divBdr>
            <w:top w:val="none" w:sz="0" w:space="0" w:color="auto"/>
            <w:left w:val="none" w:sz="0" w:space="0" w:color="auto"/>
            <w:bottom w:val="none" w:sz="0" w:space="0" w:color="auto"/>
            <w:right w:val="none" w:sz="0" w:space="0" w:color="auto"/>
          </w:divBdr>
        </w:div>
        <w:div w:id="36197608">
          <w:marLeft w:val="0"/>
          <w:marRight w:val="0"/>
          <w:marTop w:val="0"/>
          <w:marBottom w:val="0"/>
          <w:divBdr>
            <w:top w:val="none" w:sz="0" w:space="0" w:color="auto"/>
            <w:left w:val="none" w:sz="0" w:space="0" w:color="auto"/>
            <w:bottom w:val="none" w:sz="0" w:space="0" w:color="auto"/>
            <w:right w:val="none" w:sz="0" w:space="0" w:color="auto"/>
          </w:divBdr>
        </w:div>
        <w:div w:id="36784861">
          <w:marLeft w:val="0"/>
          <w:marRight w:val="0"/>
          <w:marTop w:val="0"/>
          <w:marBottom w:val="0"/>
          <w:divBdr>
            <w:top w:val="none" w:sz="0" w:space="0" w:color="auto"/>
            <w:left w:val="none" w:sz="0" w:space="0" w:color="auto"/>
            <w:bottom w:val="none" w:sz="0" w:space="0" w:color="auto"/>
            <w:right w:val="none" w:sz="0" w:space="0" w:color="auto"/>
          </w:divBdr>
        </w:div>
        <w:div w:id="38090392">
          <w:marLeft w:val="0"/>
          <w:marRight w:val="0"/>
          <w:marTop w:val="0"/>
          <w:marBottom w:val="0"/>
          <w:divBdr>
            <w:top w:val="none" w:sz="0" w:space="0" w:color="auto"/>
            <w:left w:val="none" w:sz="0" w:space="0" w:color="auto"/>
            <w:bottom w:val="none" w:sz="0" w:space="0" w:color="auto"/>
            <w:right w:val="none" w:sz="0" w:space="0" w:color="auto"/>
          </w:divBdr>
        </w:div>
        <w:div w:id="42365308">
          <w:marLeft w:val="0"/>
          <w:marRight w:val="0"/>
          <w:marTop w:val="0"/>
          <w:marBottom w:val="0"/>
          <w:divBdr>
            <w:top w:val="none" w:sz="0" w:space="0" w:color="auto"/>
            <w:left w:val="none" w:sz="0" w:space="0" w:color="auto"/>
            <w:bottom w:val="none" w:sz="0" w:space="0" w:color="auto"/>
            <w:right w:val="none" w:sz="0" w:space="0" w:color="auto"/>
          </w:divBdr>
        </w:div>
        <w:div w:id="45182583">
          <w:marLeft w:val="0"/>
          <w:marRight w:val="0"/>
          <w:marTop w:val="0"/>
          <w:marBottom w:val="0"/>
          <w:divBdr>
            <w:top w:val="none" w:sz="0" w:space="0" w:color="auto"/>
            <w:left w:val="none" w:sz="0" w:space="0" w:color="auto"/>
            <w:bottom w:val="none" w:sz="0" w:space="0" w:color="auto"/>
            <w:right w:val="none" w:sz="0" w:space="0" w:color="auto"/>
          </w:divBdr>
        </w:div>
        <w:div w:id="54932050">
          <w:marLeft w:val="0"/>
          <w:marRight w:val="0"/>
          <w:marTop w:val="0"/>
          <w:marBottom w:val="0"/>
          <w:divBdr>
            <w:top w:val="none" w:sz="0" w:space="0" w:color="auto"/>
            <w:left w:val="none" w:sz="0" w:space="0" w:color="auto"/>
            <w:bottom w:val="none" w:sz="0" w:space="0" w:color="auto"/>
            <w:right w:val="none" w:sz="0" w:space="0" w:color="auto"/>
          </w:divBdr>
        </w:div>
        <w:div w:id="55208486">
          <w:marLeft w:val="0"/>
          <w:marRight w:val="0"/>
          <w:marTop w:val="0"/>
          <w:marBottom w:val="0"/>
          <w:divBdr>
            <w:top w:val="none" w:sz="0" w:space="0" w:color="auto"/>
            <w:left w:val="none" w:sz="0" w:space="0" w:color="auto"/>
            <w:bottom w:val="none" w:sz="0" w:space="0" w:color="auto"/>
            <w:right w:val="none" w:sz="0" w:space="0" w:color="auto"/>
          </w:divBdr>
        </w:div>
        <w:div w:id="65812204">
          <w:marLeft w:val="0"/>
          <w:marRight w:val="0"/>
          <w:marTop w:val="0"/>
          <w:marBottom w:val="0"/>
          <w:divBdr>
            <w:top w:val="none" w:sz="0" w:space="0" w:color="auto"/>
            <w:left w:val="none" w:sz="0" w:space="0" w:color="auto"/>
            <w:bottom w:val="none" w:sz="0" w:space="0" w:color="auto"/>
            <w:right w:val="none" w:sz="0" w:space="0" w:color="auto"/>
          </w:divBdr>
        </w:div>
        <w:div w:id="66340119">
          <w:marLeft w:val="0"/>
          <w:marRight w:val="0"/>
          <w:marTop w:val="0"/>
          <w:marBottom w:val="0"/>
          <w:divBdr>
            <w:top w:val="none" w:sz="0" w:space="0" w:color="auto"/>
            <w:left w:val="none" w:sz="0" w:space="0" w:color="auto"/>
            <w:bottom w:val="none" w:sz="0" w:space="0" w:color="auto"/>
            <w:right w:val="none" w:sz="0" w:space="0" w:color="auto"/>
          </w:divBdr>
        </w:div>
        <w:div w:id="66656765">
          <w:marLeft w:val="0"/>
          <w:marRight w:val="0"/>
          <w:marTop w:val="0"/>
          <w:marBottom w:val="0"/>
          <w:divBdr>
            <w:top w:val="none" w:sz="0" w:space="0" w:color="auto"/>
            <w:left w:val="none" w:sz="0" w:space="0" w:color="auto"/>
            <w:bottom w:val="none" w:sz="0" w:space="0" w:color="auto"/>
            <w:right w:val="none" w:sz="0" w:space="0" w:color="auto"/>
          </w:divBdr>
        </w:div>
        <w:div w:id="69885099">
          <w:marLeft w:val="0"/>
          <w:marRight w:val="0"/>
          <w:marTop w:val="0"/>
          <w:marBottom w:val="0"/>
          <w:divBdr>
            <w:top w:val="none" w:sz="0" w:space="0" w:color="auto"/>
            <w:left w:val="none" w:sz="0" w:space="0" w:color="auto"/>
            <w:bottom w:val="none" w:sz="0" w:space="0" w:color="auto"/>
            <w:right w:val="none" w:sz="0" w:space="0" w:color="auto"/>
          </w:divBdr>
        </w:div>
        <w:div w:id="75059215">
          <w:marLeft w:val="0"/>
          <w:marRight w:val="0"/>
          <w:marTop w:val="0"/>
          <w:marBottom w:val="0"/>
          <w:divBdr>
            <w:top w:val="none" w:sz="0" w:space="0" w:color="auto"/>
            <w:left w:val="none" w:sz="0" w:space="0" w:color="auto"/>
            <w:bottom w:val="none" w:sz="0" w:space="0" w:color="auto"/>
            <w:right w:val="none" w:sz="0" w:space="0" w:color="auto"/>
          </w:divBdr>
        </w:div>
        <w:div w:id="76052230">
          <w:marLeft w:val="0"/>
          <w:marRight w:val="0"/>
          <w:marTop w:val="0"/>
          <w:marBottom w:val="0"/>
          <w:divBdr>
            <w:top w:val="none" w:sz="0" w:space="0" w:color="auto"/>
            <w:left w:val="none" w:sz="0" w:space="0" w:color="auto"/>
            <w:bottom w:val="none" w:sz="0" w:space="0" w:color="auto"/>
            <w:right w:val="none" w:sz="0" w:space="0" w:color="auto"/>
          </w:divBdr>
        </w:div>
        <w:div w:id="81339107">
          <w:marLeft w:val="0"/>
          <w:marRight w:val="0"/>
          <w:marTop w:val="0"/>
          <w:marBottom w:val="0"/>
          <w:divBdr>
            <w:top w:val="none" w:sz="0" w:space="0" w:color="auto"/>
            <w:left w:val="none" w:sz="0" w:space="0" w:color="auto"/>
            <w:bottom w:val="none" w:sz="0" w:space="0" w:color="auto"/>
            <w:right w:val="none" w:sz="0" w:space="0" w:color="auto"/>
          </w:divBdr>
        </w:div>
        <w:div w:id="81802409">
          <w:marLeft w:val="0"/>
          <w:marRight w:val="0"/>
          <w:marTop w:val="0"/>
          <w:marBottom w:val="0"/>
          <w:divBdr>
            <w:top w:val="none" w:sz="0" w:space="0" w:color="auto"/>
            <w:left w:val="none" w:sz="0" w:space="0" w:color="auto"/>
            <w:bottom w:val="none" w:sz="0" w:space="0" w:color="auto"/>
            <w:right w:val="none" w:sz="0" w:space="0" w:color="auto"/>
          </w:divBdr>
        </w:div>
        <w:div w:id="83575653">
          <w:marLeft w:val="0"/>
          <w:marRight w:val="0"/>
          <w:marTop w:val="0"/>
          <w:marBottom w:val="0"/>
          <w:divBdr>
            <w:top w:val="none" w:sz="0" w:space="0" w:color="auto"/>
            <w:left w:val="none" w:sz="0" w:space="0" w:color="auto"/>
            <w:bottom w:val="none" w:sz="0" w:space="0" w:color="auto"/>
            <w:right w:val="none" w:sz="0" w:space="0" w:color="auto"/>
          </w:divBdr>
        </w:div>
        <w:div w:id="84887261">
          <w:marLeft w:val="0"/>
          <w:marRight w:val="0"/>
          <w:marTop w:val="0"/>
          <w:marBottom w:val="0"/>
          <w:divBdr>
            <w:top w:val="none" w:sz="0" w:space="0" w:color="auto"/>
            <w:left w:val="none" w:sz="0" w:space="0" w:color="auto"/>
            <w:bottom w:val="none" w:sz="0" w:space="0" w:color="auto"/>
            <w:right w:val="none" w:sz="0" w:space="0" w:color="auto"/>
          </w:divBdr>
        </w:div>
        <w:div w:id="86073738">
          <w:marLeft w:val="0"/>
          <w:marRight w:val="0"/>
          <w:marTop w:val="0"/>
          <w:marBottom w:val="0"/>
          <w:divBdr>
            <w:top w:val="none" w:sz="0" w:space="0" w:color="auto"/>
            <w:left w:val="none" w:sz="0" w:space="0" w:color="auto"/>
            <w:bottom w:val="none" w:sz="0" w:space="0" w:color="auto"/>
            <w:right w:val="none" w:sz="0" w:space="0" w:color="auto"/>
          </w:divBdr>
        </w:div>
        <w:div w:id="90854849">
          <w:marLeft w:val="0"/>
          <w:marRight w:val="0"/>
          <w:marTop w:val="0"/>
          <w:marBottom w:val="0"/>
          <w:divBdr>
            <w:top w:val="none" w:sz="0" w:space="0" w:color="auto"/>
            <w:left w:val="none" w:sz="0" w:space="0" w:color="auto"/>
            <w:bottom w:val="none" w:sz="0" w:space="0" w:color="auto"/>
            <w:right w:val="none" w:sz="0" w:space="0" w:color="auto"/>
          </w:divBdr>
        </w:div>
        <w:div w:id="93744854">
          <w:marLeft w:val="0"/>
          <w:marRight w:val="0"/>
          <w:marTop w:val="0"/>
          <w:marBottom w:val="0"/>
          <w:divBdr>
            <w:top w:val="none" w:sz="0" w:space="0" w:color="auto"/>
            <w:left w:val="none" w:sz="0" w:space="0" w:color="auto"/>
            <w:bottom w:val="none" w:sz="0" w:space="0" w:color="auto"/>
            <w:right w:val="none" w:sz="0" w:space="0" w:color="auto"/>
          </w:divBdr>
        </w:div>
        <w:div w:id="94058338">
          <w:marLeft w:val="0"/>
          <w:marRight w:val="0"/>
          <w:marTop w:val="0"/>
          <w:marBottom w:val="0"/>
          <w:divBdr>
            <w:top w:val="none" w:sz="0" w:space="0" w:color="auto"/>
            <w:left w:val="none" w:sz="0" w:space="0" w:color="auto"/>
            <w:bottom w:val="none" w:sz="0" w:space="0" w:color="auto"/>
            <w:right w:val="none" w:sz="0" w:space="0" w:color="auto"/>
          </w:divBdr>
        </w:div>
        <w:div w:id="95637379">
          <w:marLeft w:val="0"/>
          <w:marRight w:val="0"/>
          <w:marTop w:val="0"/>
          <w:marBottom w:val="0"/>
          <w:divBdr>
            <w:top w:val="none" w:sz="0" w:space="0" w:color="auto"/>
            <w:left w:val="none" w:sz="0" w:space="0" w:color="auto"/>
            <w:bottom w:val="none" w:sz="0" w:space="0" w:color="auto"/>
            <w:right w:val="none" w:sz="0" w:space="0" w:color="auto"/>
          </w:divBdr>
        </w:div>
        <w:div w:id="100491418">
          <w:marLeft w:val="0"/>
          <w:marRight w:val="0"/>
          <w:marTop w:val="0"/>
          <w:marBottom w:val="0"/>
          <w:divBdr>
            <w:top w:val="none" w:sz="0" w:space="0" w:color="auto"/>
            <w:left w:val="none" w:sz="0" w:space="0" w:color="auto"/>
            <w:bottom w:val="none" w:sz="0" w:space="0" w:color="auto"/>
            <w:right w:val="none" w:sz="0" w:space="0" w:color="auto"/>
          </w:divBdr>
        </w:div>
        <w:div w:id="104203723">
          <w:marLeft w:val="0"/>
          <w:marRight w:val="0"/>
          <w:marTop w:val="0"/>
          <w:marBottom w:val="0"/>
          <w:divBdr>
            <w:top w:val="none" w:sz="0" w:space="0" w:color="auto"/>
            <w:left w:val="none" w:sz="0" w:space="0" w:color="auto"/>
            <w:bottom w:val="none" w:sz="0" w:space="0" w:color="auto"/>
            <w:right w:val="none" w:sz="0" w:space="0" w:color="auto"/>
          </w:divBdr>
        </w:div>
        <w:div w:id="105125589">
          <w:marLeft w:val="0"/>
          <w:marRight w:val="0"/>
          <w:marTop w:val="0"/>
          <w:marBottom w:val="0"/>
          <w:divBdr>
            <w:top w:val="none" w:sz="0" w:space="0" w:color="auto"/>
            <w:left w:val="none" w:sz="0" w:space="0" w:color="auto"/>
            <w:bottom w:val="none" w:sz="0" w:space="0" w:color="auto"/>
            <w:right w:val="none" w:sz="0" w:space="0" w:color="auto"/>
          </w:divBdr>
        </w:div>
        <w:div w:id="106237882">
          <w:marLeft w:val="0"/>
          <w:marRight w:val="0"/>
          <w:marTop w:val="0"/>
          <w:marBottom w:val="0"/>
          <w:divBdr>
            <w:top w:val="none" w:sz="0" w:space="0" w:color="auto"/>
            <w:left w:val="none" w:sz="0" w:space="0" w:color="auto"/>
            <w:bottom w:val="none" w:sz="0" w:space="0" w:color="auto"/>
            <w:right w:val="none" w:sz="0" w:space="0" w:color="auto"/>
          </w:divBdr>
        </w:div>
        <w:div w:id="108478397">
          <w:marLeft w:val="0"/>
          <w:marRight w:val="0"/>
          <w:marTop w:val="0"/>
          <w:marBottom w:val="0"/>
          <w:divBdr>
            <w:top w:val="none" w:sz="0" w:space="0" w:color="auto"/>
            <w:left w:val="none" w:sz="0" w:space="0" w:color="auto"/>
            <w:bottom w:val="none" w:sz="0" w:space="0" w:color="auto"/>
            <w:right w:val="none" w:sz="0" w:space="0" w:color="auto"/>
          </w:divBdr>
        </w:div>
        <w:div w:id="113721319">
          <w:marLeft w:val="0"/>
          <w:marRight w:val="0"/>
          <w:marTop w:val="0"/>
          <w:marBottom w:val="0"/>
          <w:divBdr>
            <w:top w:val="none" w:sz="0" w:space="0" w:color="auto"/>
            <w:left w:val="none" w:sz="0" w:space="0" w:color="auto"/>
            <w:bottom w:val="none" w:sz="0" w:space="0" w:color="auto"/>
            <w:right w:val="none" w:sz="0" w:space="0" w:color="auto"/>
          </w:divBdr>
        </w:div>
        <w:div w:id="115760816">
          <w:marLeft w:val="0"/>
          <w:marRight w:val="0"/>
          <w:marTop w:val="0"/>
          <w:marBottom w:val="0"/>
          <w:divBdr>
            <w:top w:val="none" w:sz="0" w:space="0" w:color="auto"/>
            <w:left w:val="none" w:sz="0" w:space="0" w:color="auto"/>
            <w:bottom w:val="none" w:sz="0" w:space="0" w:color="auto"/>
            <w:right w:val="none" w:sz="0" w:space="0" w:color="auto"/>
          </w:divBdr>
        </w:div>
        <w:div w:id="117187625">
          <w:marLeft w:val="0"/>
          <w:marRight w:val="0"/>
          <w:marTop w:val="0"/>
          <w:marBottom w:val="0"/>
          <w:divBdr>
            <w:top w:val="none" w:sz="0" w:space="0" w:color="auto"/>
            <w:left w:val="none" w:sz="0" w:space="0" w:color="auto"/>
            <w:bottom w:val="none" w:sz="0" w:space="0" w:color="auto"/>
            <w:right w:val="none" w:sz="0" w:space="0" w:color="auto"/>
          </w:divBdr>
        </w:div>
        <w:div w:id="119613059">
          <w:marLeft w:val="0"/>
          <w:marRight w:val="0"/>
          <w:marTop w:val="0"/>
          <w:marBottom w:val="0"/>
          <w:divBdr>
            <w:top w:val="none" w:sz="0" w:space="0" w:color="auto"/>
            <w:left w:val="none" w:sz="0" w:space="0" w:color="auto"/>
            <w:bottom w:val="none" w:sz="0" w:space="0" w:color="auto"/>
            <w:right w:val="none" w:sz="0" w:space="0" w:color="auto"/>
          </w:divBdr>
        </w:div>
        <w:div w:id="121509009">
          <w:marLeft w:val="0"/>
          <w:marRight w:val="0"/>
          <w:marTop w:val="0"/>
          <w:marBottom w:val="0"/>
          <w:divBdr>
            <w:top w:val="none" w:sz="0" w:space="0" w:color="auto"/>
            <w:left w:val="none" w:sz="0" w:space="0" w:color="auto"/>
            <w:bottom w:val="none" w:sz="0" w:space="0" w:color="auto"/>
            <w:right w:val="none" w:sz="0" w:space="0" w:color="auto"/>
          </w:divBdr>
        </w:div>
        <w:div w:id="122314083">
          <w:marLeft w:val="0"/>
          <w:marRight w:val="0"/>
          <w:marTop w:val="0"/>
          <w:marBottom w:val="0"/>
          <w:divBdr>
            <w:top w:val="none" w:sz="0" w:space="0" w:color="auto"/>
            <w:left w:val="none" w:sz="0" w:space="0" w:color="auto"/>
            <w:bottom w:val="none" w:sz="0" w:space="0" w:color="auto"/>
            <w:right w:val="none" w:sz="0" w:space="0" w:color="auto"/>
          </w:divBdr>
        </w:div>
        <w:div w:id="140731801">
          <w:marLeft w:val="0"/>
          <w:marRight w:val="0"/>
          <w:marTop w:val="0"/>
          <w:marBottom w:val="0"/>
          <w:divBdr>
            <w:top w:val="none" w:sz="0" w:space="0" w:color="auto"/>
            <w:left w:val="none" w:sz="0" w:space="0" w:color="auto"/>
            <w:bottom w:val="none" w:sz="0" w:space="0" w:color="auto"/>
            <w:right w:val="none" w:sz="0" w:space="0" w:color="auto"/>
          </w:divBdr>
        </w:div>
        <w:div w:id="141393760">
          <w:marLeft w:val="0"/>
          <w:marRight w:val="0"/>
          <w:marTop w:val="0"/>
          <w:marBottom w:val="0"/>
          <w:divBdr>
            <w:top w:val="none" w:sz="0" w:space="0" w:color="auto"/>
            <w:left w:val="none" w:sz="0" w:space="0" w:color="auto"/>
            <w:bottom w:val="none" w:sz="0" w:space="0" w:color="auto"/>
            <w:right w:val="none" w:sz="0" w:space="0" w:color="auto"/>
          </w:divBdr>
        </w:div>
        <w:div w:id="144593524">
          <w:marLeft w:val="0"/>
          <w:marRight w:val="0"/>
          <w:marTop w:val="0"/>
          <w:marBottom w:val="0"/>
          <w:divBdr>
            <w:top w:val="none" w:sz="0" w:space="0" w:color="auto"/>
            <w:left w:val="none" w:sz="0" w:space="0" w:color="auto"/>
            <w:bottom w:val="none" w:sz="0" w:space="0" w:color="auto"/>
            <w:right w:val="none" w:sz="0" w:space="0" w:color="auto"/>
          </w:divBdr>
        </w:div>
        <w:div w:id="149834104">
          <w:marLeft w:val="0"/>
          <w:marRight w:val="0"/>
          <w:marTop w:val="0"/>
          <w:marBottom w:val="0"/>
          <w:divBdr>
            <w:top w:val="none" w:sz="0" w:space="0" w:color="auto"/>
            <w:left w:val="none" w:sz="0" w:space="0" w:color="auto"/>
            <w:bottom w:val="none" w:sz="0" w:space="0" w:color="auto"/>
            <w:right w:val="none" w:sz="0" w:space="0" w:color="auto"/>
          </w:divBdr>
        </w:div>
        <w:div w:id="151025367">
          <w:marLeft w:val="0"/>
          <w:marRight w:val="0"/>
          <w:marTop w:val="0"/>
          <w:marBottom w:val="0"/>
          <w:divBdr>
            <w:top w:val="none" w:sz="0" w:space="0" w:color="auto"/>
            <w:left w:val="none" w:sz="0" w:space="0" w:color="auto"/>
            <w:bottom w:val="none" w:sz="0" w:space="0" w:color="auto"/>
            <w:right w:val="none" w:sz="0" w:space="0" w:color="auto"/>
          </w:divBdr>
        </w:div>
        <w:div w:id="151265146">
          <w:marLeft w:val="0"/>
          <w:marRight w:val="0"/>
          <w:marTop w:val="0"/>
          <w:marBottom w:val="0"/>
          <w:divBdr>
            <w:top w:val="none" w:sz="0" w:space="0" w:color="auto"/>
            <w:left w:val="none" w:sz="0" w:space="0" w:color="auto"/>
            <w:bottom w:val="none" w:sz="0" w:space="0" w:color="auto"/>
            <w:right w:val="none" w:sz="0" w:space="0" w:color="auto"/>
          </w:divBdr>
        </w:div>
        <w:div w:id="151607651">
          <w:marLeft w:val="0"/>
          <w:marRight w:val="0"/>
          <w:marTop w:val="0"/>
          <w:marBottom w:val="0"/>
          <w:divBdr>
            <w:top w:val="none" w:sz="0" w:space="0" w:color="auto"/>
            <w:left w:val="none" w:sz="0" w:space="0" w:color="auto"/>
            <w:bottom w:val="none" w:sz="0" w:space="0" w:color="auto"/>
            <w:right w:val="none" w:sz="0" w:space="0" w:color="auto"/>
          </w:divBdr>
        </w:div>
        <w:div w:id="168952035">
          <w:marLeft w:val="0"/>
          <w:marRight w:val="0"/>
          <w:marTop w:val="0"/>
          <w:marBottom w:val="0"/>
          <w:divBdr>
            <w:top w:val="none" w:sz="0" w:space="0" w:color="auto"/>
            <w:left w:val="none" w:sz="0" w:space="0" w:color="auto"/>
            <w:bottom w:val="none" w:sz="0" w:space="0" w:color="auto"/>
            <w:right w:val="none" w:sz="0" w:space="0" w:color="auto"/>
          </w:divBdr>
        </w:div>
        <w:div w:id="175075267">
          <w:marLeft w:val="0"/>
          <w:marRight w:val="0"/>
          <w:marTop w:val="0"/>
          <w:marBottom w:val="0"/>
          <w:divBdr>
            <w:top w:val="none" w:sz="0" w:space="0" w:color="auto"/>
            <w:left w:val="none" w:sz="0" w:space="0" w:color="auto"/>
            <w:bottom w:val="none" w:sz="0" w:space="0" w:color="auto"/>
            <w:right w:val="none" w:sz="0" w:space="0" w:color="auto"/>
          </w:divBdr>
        </w:div>
        <w:div w:id="176425959">
          <w:marLeft w:val="0"/>
          <w:marRight w:val="0"/>
          <w:marTop w:val="0"/>
          <w:marBottom w:val="0"/>
          <w:divBdr>
            <w:top w:val="none" w:sz="0" w:space="0" w:color="auto"/>
            <w:left w:val="none" w:sz="0" w:space="0" w:color="auto"/>
            <w:bottom w:val="none" w:sz="0" w:space="0" w:color="auto"/>
            <w:right w:val="none" w:sz="0" w:space="0" w:color="auto"/>
          </w:divBdr>
        </w:div>
        <w:div w:id="176434562">
          <w:marLeft w:val="0"/>
          <w:marRight w:val="0"/>
          <w:marTop w:val="0"/>
          <w:marBottom w:val="0"/>
          <w:divBdr>
            <w:top w:val="none" w:sz="0" w:space="0" w:color="auto"/>
            <w:left w:val="none" w:sz="0" w:space="0" w:color="auto"/>
            <w:bottom w:val="none" w:sz="0" w:space="0" w:color="auto"/>
            <w:right w:val="none" w:sz="0" w:space="0" w:color="auto"/>
          </w:divBdr>
        </w:div>
        <w:div w:id="179781035">
          <w:marLeft w:val="0"/>
          <w:marRight w:val="0"/>
          <w:marTop w:val="0"/>
          <w:marBottom w:val="0"/>
          <w:divBdr>
            <w:top w:val="none" w:sz="0" w:space="0" w:color="auto"/>
            <w:left w:val="none" w:sz="0" w:space="0" w:color="auto"/>
            <w:bottom w:val="none" w:sz="0" w:space="0" w:color="auto"/>
            <w:right w:val="none" w:sz="0" w:space="0" w:color="auto"/>
          </w:divBdr>
        </w:div>
        <w:div w:id="180434264">
          <w:marLeft w:val="0"/>
          <w:marRight w:val="0"/>
          <w:marTop w:val="0"/>
          <w:marBottom w:val="0"/>
          <w:divBdr>
            <w:top w:val="none" w:sz="0" w:space="0" w:color="auto"/>
            <w:left w:val="none" w:sz="0" w:space="0" w:color="auto"/>
            <w:bottom w:val="none" w:sz="0" w:space="0" w:color="auto"/>
            <w:right w:val="none" w:sz="0" w:space="0" w:color="auto"/>
          </w:divBdr>
        </w:div>
        <w:div w:id="185559709">
          <w:marLeft w:val="0"/>
          <w:marRight w:val="0"/>
          <w:marTop w:val="0"/>
          <w:marBottom w:val="0"/>
          <w:divBdr>
            <w:top w:val="none" w:sz="0" w:space="0" w:color="auto"/>
            <w:left w:val="none" w:sz="0" w:space="0" w:color="auto"/>
            <w:bottom w:val="none" w:sz="0" w:space="0" w:color="auto"/>
            <w:right w:val="none" w:sz="0" w:space="0" w:color="auto"/>
          </w:divBdr>
        </w:div>
        <w:div w:id="190068164">
          <w:marLeft w:val="0"/>
          <w:marRight w:val="0"/>
          <w:marTop w:val="0"/>
          <w:marBottom w:val="0"/>
          <w:divBdr>
            <w:top w:val="none" w:sz="0" w:space="0" w:color="auto"/>
            <w:left w:val="none" w:sz="0" w:space="0" w:color="auto"/>
            <w:bottom w:val="none" w:sz="0" w:space="0" w:color="auto"/>
            <w:right w:val="none" w:sz="0" w:space="0" w:color="auto"/>
          </w:divBdr>
        </w:div>
        <w:div w:id="190146075">
          <w:marLeft w:val="0"/>
          <w:marRight w:val="0"/>
          <w:marTop w:val="0"/>
          <w:marBottom w:val="0"/>
          <w:divBdr>
            <w:top w:val="none" w:sz="0" w:space="0" w:color="auto"/>
            <w:left w:val="none" w:sz="0" w:space="0" w:color="auto"/>
            <w:bottom w:val="none" w:sz="0" w:space="0" w:color="auto"/>
            <w:right w:val="none" w:sz="0" w:space="0" w:color="auto"/>
          </w:divBdr>
        </w:div>
        <w:div w:id="198661658">
          <w:marLeft w:val="0"/>
          <w:marRight w:val="0"/>
          <w:marTop w:val="0"/>
          <w:marBottom w:val="0"/>
          <w:divBdr>
            <w:top w:val="none" w:sz="0" w:space="0" w:color="auto"/>
            <w:left w:val="none" w:sz="0" w:space="0" w:color="auto"/>
            <w:bottom w:val="none" w:sz="0" w:space="0" w:color="auto"/>
            <w:right w:val="none" w:sz="0" w:space="0" w:color="auto"/>
          </w:divBdr>
        </w:div>
        <w:div w:id="200560028">
          <w:marLeft w:val="0"/>
          <w:marRight w:val="0"/>
          <w:marTop w:val="0"/>
          <w:marBottom w:val="0"/>
          <w:divBdr>
            <w:top w:val="none" w:sz="0" w:space="0" w:color="auto"/>
            <w:left w:val="none" w:sz="0" w:space="0" w:color="auto"/>
            <w:bottom w:val="none" w:sz="0" w:space="0" w:color="auto"/>
            <w:right w:val="none" w:sz="0" w:space="0" w:color="auto"/>
          </w:divBdr>
        </w:div>
        <w:div w:id="207618096">
          <w:marLeft w:val="0"/>
          <w:marRight w:val="0"/>
          <w:marTop w:val="0"/>
          <w:marBottom w:val="0"/>
          <w:divBdr>
            <w:top w:val="none" w:sz="0" w:space="0" w:color="auto"/>
            <w:left w:val="none" w:sz="0" w:space="0" w:color="auto"/>
            <w:bottom w:val="none" w:sz="0" w:space="0" w:color="auto"/>
            <w:right w:val="none" w:sz="0" w:space="0" w:color="auto"/>
          </w:divBdr>
        </w:div>
        <w:div w:id="207955124">
          <w:marLeft w:val="0"/>
          <w:marRight w:val="0"/>
          <w:marTop w:val="0"/>
          <w:marBottom w:val="0"/>
          <w:divBdr>
            <w:top w:val="none" w:sz="0" w:space="0" w:color="auto"/>
            <w:left w:val="none" w:sz="0" w:space="0" w:color="auto"/>
            <w:bottom w:val="none" w:sz="0" w:space="0" w:color="auto"/>
            <w:right w:val="none" w:sz="0" w:space="0" w:color="auto"/>
          </w:divBdr>
        </w:div>
        <w:div w:id="208611818">
          <w:marLeft w:val="0"/>
          <w:marRight w:val="0"/>
          <w:marTop w:val="0"/>
          <w:marBottom w:val="0"/>
          <w:divBdr>
            <w:top w:val="none" w:sz="0" w:space="0" w:color="auto"/>
            <w:left w:val="none" w:sz="0" w:space="0" w:color="auto"/>
            <w:bottom w:val="none" w:sz="0" w:space="0" w:color="auto"/>
            <w:right w:val="none" w:sz="0" w:space="0" w:color="auto"/>
          </w:divBdr>
        </w:div>
        <w:div w:id="211189570">
          <w:marLeft w:val="0"/>
          <w:marRight w:val="0"/>
          <w:marTop w:val="0"/>
          <w:marBottom w:val="0"/>
          <w:divBdr>
            <w:top w:val="none" w:sz="0" w:space="0" w:color="auto"/>
            <w:left w:val="none" w:sz="0" w:space="0" w:color="auto"/>
            <w:bottom w:val="none" w:sz="0" w:space="0" w:color="auto"/>
            <w:right w:val="none" w:sz="0" w:space="0" w:color="auto"/>
          </w:divBdr>
        </w:div>
        <w:div w:id="215824755">
          <w:marLeft w:val="0"/>
          <w:marRight w:val="0"/>
          <w:marTop w:val="0"/>
          <w:marBottom w:val="0"/>
          <w:divBdr>
            <w:top w:val="none" w:sz="0" w:space="0" w:color="auto"/>
            <w:left w:val="none" w:sz="0" w:space="0" w:color="auto"/>
            <w:bottom w:val="none" w:sz="0" w:space="0" w:color="auto"/>
            <w:right w:val="none" w:sz="0" w:space="0" w:color="auto"/>
          </w:divBdr>
        </w:div>
        <w:div w:id="216549134">
          <w:marLeft w:val="0"/>
          <w:marRight w:val="0"/>
          <w:marTop w:val="0"/>
          <w:marBottom w:val="0"/>
          <w:divBdr>
            <w:top w:val="none" w:sz="0" w:space="0" w:color="auto"/>
            <w:left w:val="none" w:sz="0" w:space="0" w:color="auto"/>
            <w:bottom w:val="none" w:sz="0" w:space="0" w:color="auto"/>
            <w:right w:val="none" w:sz="0" w:space="0" w:color="auto"/>
          </w:divBdr>
        </w:div>
        <w:div w:id="217939488">
          <w:marLeft w:val="0"/>
          <w:marRight w:val="0"/>
          <w:marTop w:val="0"/>
          <w:marBottom w:val="0"/>
          <w:divBdr>
            <w:top w:val="none" w:sz="0" w:space="0" w:color="auto"/>
            <w:left w:val="none" w:sz="0" w:space="0" w:color="auto"/>
            <w:bottom w:val="none" w:sz="0" w:space="0" w:color="auto"/>
            <w:right w:val="none" w:sz="0" w:space="0" w:color="auto"/>
          </w:divBdr>
        </w:div>
        <w:div w:id="219024831">
          <w:marLeft w:val="0"/>
          <w:marRight w:val="0"/>
          <w:marTop w:val="0"/>
          <w:marBottom w:val="0"/>
          <w:divBdr>
            <w:top w:val="none" w:sz="0" w:space="0" w:color="auto"/>
            <w:left w:val="none" w:sz="0" w:space="0" w:color="auto"/>
            <w:bottom w:val="none" w:sz="0" w:space="0" w:color="auto"/>
            <w:right w:val="none" w:sz="0" w:space="0" w:color="auto"/>
          </w:divBdr>
        </w:div>
        <w:div w:id="221214750">
          <w:marLeft w:val="0"/>
          <w:marRight w:val="0"/>
          <w:marTop w:val="0"/>
          <w:marBottom w:val="0"/>
          <w:divBdr>
            <w:top w:val="none" w:sz="0" w:space="0" w:color="auto"/>
            <w:left w:val="none" w:sz="0" w:space="0" w:color="auto"/>
            <w:bottom w:val="none" w:sz="0" w:space="0" w:color="auto"/>
            <w:right w:val="none" w:sz="0" w:space="0" w:color="auto"/>
          </w:divBdr>
        </w:div>
        <w:div w:id="221336203">
          <w:marLeft w:val="0"/>
          <w:marRight w:val="0"/>
          <w:marTop w:val="0"/>
          <w:marBottom w:val="0"/>
          <w:divBdr>
            <w:top w:val="none" w:sz="0" w:space="0" w:color="auto"/>
            <w:left w:val="none" w:sz="0" w:space="0" w:color="auto"/>
            <w:bottom w:val="none" w:sz="0" w:space="0" w:color="auto"/>
            <w:right w:val="none" w:sz="0" w:space="0" w:color="auto"/>
          </w:divBdr>
        </w:div>
        <w:div w:id="222301634">
          <w:marLeft w:val="0"/>
          <w:marRight w:val="0"/>
          <w:marTop w:val="0"/>
          <w:marBottom w:val="0"/>
          <w:divBdr>
            <w:top w:val="none" w:sz="0" w:space="0" w:color="auto"/>
            <w:left w:val="none" w:sz="0" w:space="0" w:color="auto"/>
            <w:bottom w:val="none" w:sz="0" w:space="0" w:color="auto"/>
            <w:right w:val="none" w:sz="0" w:space="0" w:color="auto"/>
          </w:divBdr>
        </w:div>
        <w:div w:id="226304574">
          <w:marLeft w:val="0"/>
          <w:marRight w:val="0"/>
          <w:marTop w:val="0"/>
          <w:marBottom w:val="0"/>
          <w:divBdr>
            <w:top w:val="none" w:sz="0" w:space="0" w:color="auto"/>
            <w:left w:val="none" w:sz="0" w:space="0" w:color="auto"/>
            <w:bottom w:val="none" w:sz="0" w:space="0" w:color="auto"/>
            <w:right w:val="none" w:sz="0" w:space="0" w:color="auto"/>
          </w:divBdr>
        </w:div>
        <w:div w:id="229318286">
          <w:marLeft w:val="0"/>
          <w:marRight w:val="0"/>
          <w:marTop w:val="0"/>
          <w:marBottom w:val="0"/>
          <w:divBdr>
            <w:top w:val="none" w:sz="0" w:space="0" w:color="auto"/>
            <w:left w:val="none" w:sz="0" w:space="0" w:color="auto"/>
            <w:bottom w:val="none" w:sz="0" w:space="0" w:color="auto"/>
            <w:right w:val="none" w:sz="0" w:space="0" w:color="auto"/>
          </w:divBdr>
        </w:div>
        <w:div w:id="229656431">
          <w:marLeft w:val="0"/>
          <w:marRight w:val="0"/>
          <w:marTop w:val="0"/>
          <w:marBottom w:val="0"/>
          <w:divBdr>
            <w:top w:val="none" w:sz="0" w:space="0" w:color="auto"/>
            <w:left w:val="none" w:sz="0" w:space="0" w:color="auto"/>
            <w:bottom w:val="none" w:sz="0" w:space="0" w:color="auto"/>
            <w:right w:val="none" w:sz="0" w:space="0" w:color="auto"/>
          </w:divBdr>
        </w:div>
        <w:div w:id="229729336">
          <w:marLeft w:val="0"/>
          <w:marRight w:val="0"/>
          <w:marTop w:val="0"/>
          <w:marBottom w:val="0"/>
          <w:divBdr>
            <w:top w:val="none" w:sz="0" w:space="0" w:color="auto"/>
            <w:left w:val="none" w:sz="0" w:space="0" w:color="auto"/>
            <w:bottom w:val="none" w:sz="0" w:space="0" w:color="auto"/>
            <w:right w:val="none" w:sz="0" w:space="0" w:color="auto"/>
          </w:divBdr>
        </w:div>
        <w:div w:id="230504998">
          <w:marLeft w:val="0"/>
          <w:marRight w:val="0"/>
          <w:marTop w:val="0"/>
          <w:marBottom w:val="0"/>
          <w:divBdr>
            <w:top w:val="none" w:sz="0" w:space="0" w:color="auto"/>
            <w:left w:val="none" w:sz="0" w:space="0" w:color="auto"/>
            <w:bottom w:val="none" w:sz="0" w:space="0" w:color="auto"/>
            <w:right w:val="none" w:sz="0" w:space="0" w:color="auto"/>
          </w:divBdr>
        </w:div>
        <w:div w:id="231738957">
          <w:marLeft w:val="0"/>
          <w:marRight w:val="0"/>
          <w:marTop w:val="0"/>
          <w:marBottom w:val="0"/>
          <w:divBdr>
            <w:top w:val="none" w:sz="0" w:space="0" w:color="auto"/>
            <w:left w:val="none" w:sz="0" w:space="0" w:color="auto"/>
            <w:bottom w:val="none" w:sz="0" w:space="0" w:color="auto"/>
            <w:right w:val="none" w:sz="0" w:space="0" w:color="auto"/>
          </w:divBdr>
        </w:div>
        <w:div w:id="234247731">
          <w:marLeft w:val="0"/>
          <w:marRight w:val="0"/>
          <w:marTop w:val="0"/>
          <w:marBottom w:val="0"/>
          <w:divBdr>
            <w:top w:val="none" w:sz="0" w:space="0" w:color="auto"/>
            <w:left w:val="none" w:sz="0" w:space="0" w:color="auto"/>
            <w:bottom w:val="none" w:sz="0" w:space="0" w:color="auto"/>
            <w:right w:val="none" w:sz="0" w:space="0" w:color="auto"/>
          </w:divBdr>
        </w:div>
        <w:div w:id="240138701">
          <w:marLeft w:val="0"/>
          <w:marRight w:val="0"/>
          <w:marTop w:val="0"/>
          <w:marBottom w:val="0"/>
          <w:divBdr>
            <w:top w:val="none" w:sz="0" w:space="0" w:color="auto"/>
            <w:left w:val="none" w:sz="0" w:space="0" w:color="auto"/>
            <w:bottom w:val="none" w:sz="0" w:space="0" w:color="auto"/>
            <w:right w:val="none" w:sz="0" w:space="0" w:color="auto"/>
          </w:divBdr>
        </w:div>
        <w:div w:id="241762437">
          <w:marLeft w:val="0"/>
          <w:marRight w:val="0"/>
          <w:marTop w:val="0"/>
          <w:marBottom w:val="0"/>
          <w:divBdr>
            <w:top w:val="none" w:sz="0" w:space="0" w:color="auto"/>
            <w:left w:val="none" w:sz="0" w:space="0" w:color="auto"/>
            <w:bottom w:val="none" w:sz="0" w:space="0" w:color="auto"/>
            <w:right w:val="none" w:sz="0" w:space="0" w:color="auto"/>
          </w:divBdr>
        </w:div>
        <w:div w:id="241987301">
          <w:marLeft w:val="0"/>
          <w:marRight w:val="0"/>
          <w:marTop w:val="0"/>
          <w:marBottom w:val="0"/>
          <w:divBdr>
            <w:top w:val="none" w:sz="0" w:space="0" w:color="auto"/>
            <w:left w:val="none" w:sz="0" w:space="0" w:color="auto"/>
            <w:bottom w:val="none" w:sz="0" w:space="0" w:color="auto"/>
            <w:right w:val="none" w:sz="0" w:space="0" w:color="auto"/>
          </w:divBdr>
        </w:div>
        <w:div w:id="243146212">
          <w:marLeft w:val="0"/>
          <w:marRight w:val="0"/>
          <w:marTop w:val="0"/>
          <w:marBottom w:val="0"/>
          <w:divBdr>
            <w:top w:val="none" w:sz="0" w:space="0" w:color="auto"/>
            <w:left w:val="none" w:sz="0" w:space="0" w:color="auto"/>
            <w:bottom w:val="none" w:sz="0" w:space="0" w:color="auto"/>
            <w:right w:val="none" w:sz="0" w:space="0" w:color="auto"/>
          </w:divBdr>
        </w:div>
        <w:div w:id="247152742">
          <w:marLeft w:val="0"/>
          <w:marRight w:val="0"/>
          <w:marTop w:val="0"/>
          <w:marBottom w:val="0"/>
          <w:divBdr>
            <w:top w:val="none" w:sz="0" w:space="0" w:color="auto"/>
            <w:left w:val="none" w:sz="0" w:space="0" w:color="auto"/>
            <w:bottom w:val="none" w:sz="0" w:space="0" w:color="auto"/>
            <w:right w:val="none" w:sz="0" w:space="0" w:color="auto"/>
          </w:divBdr>
        </w:div>
        <w:div w:id="248778837">
          <w:marLeft w:val="0"/>
          <w:marRight w:val="0"/>
          <w:marTop w:val="0"/>
          <w:marBottom w:val="0"/>
          <w:divBdr>
            <w:top w:val="none" w:sz="0" w:space="0" w:color="auto"/>
            <w:left w:val="none" w:sz="0" w:space="0" w:color="auto"/>
            <w:bottom w:val="none" w:sz="0" w:space="0" w:color="auto"/>
            <w:right w:val="none" w:sz="0" w:space="0" w:color="auto"/>
          </w:divBdr>
        </w:div>
        <w:div w:id="252857221">
          <w:marLeft w:val="0"/>
          <w:marRight w:val="0"/>
          <w:marTop w:val="0"/>
          <w:marBottom w:val="0"/>
          <w:divBdr>
            <w:top w:val="none" w:sz="0" w:space="0" w:color="auto"/>
            <w:left w:val="none" w:sz="0" w:space="0" w:color="auto"/>
            <w:bottom w:val="none" w:sz="0" w:space="0" w:color="auto"/>
            <w:right w:val="none" w:sz="0" w:space="0" w:color="auto"/>
          </w:divBdr>
        </w:div>
        <w:div w:id="255410439">
          <w:marLeft w:val="0"/>
          <w:marRight w:val="0"/>
          <w:marTop w:val="0"/>
          <w:marBottom w:val="0"/>
          <w:divBdr>
            <w:top w:val="none" w:sz="0" w:space="0" w:color="auto"/>
            <w:left w:val="none" w:sz="0" w:space="0" w:color="auto"/>
            <w:bottom w:val="none" w:sz="0" w:space="0" w:color="auto"/>
            <w:right w:val="none" w:sz="0" w:space="0" w:color="auto"/>
          </w:divBdr>
        </w:div>
        <w:div w:id="256791442">
          <w:marLeft w:val="0"/>
          <w:marRight w:val="0"/>
          <w:marTop w:val="0"/>
          <w:marBottom w:val="0"/>
          <w:divBdr>
            <w:top w:val="none" w:sz="0" w:space="0" w:color="auto"/>
            <w:left w:val="none" w:sz="0" w:space="0" w:color="auto"/>
            <w:bottom w:val="none" w:sz="0" w:space="0" w:color="auto"/>
            <w:right w:val="none" w:sz="0" w:space="0" w:color="auto"/>
          </w:divBdr>
        </w:div>
        <w:div w:id="258417674">
          <w:marLeft w:val="0"/>
          <w:marRight w:val="0"/>
          <w:marTop w:val="0"/>
          <w:marBottom w:val="0"/>
          <w:divBdr>
            <w:top w:val="none" w:sz="0" w:space="0" w:color="auto"/>
            <w:left w:val="none" w:sz="0" w:space="0" w:color="auto"/>
            <w:bottom w:val="none" w:sz="0" w:space="0" w:color="auto"/>
            <w:right w:val="none" w:sz="0" w:space="0" w:color="auto"/>
          </w:divBdr>
        </w:div>
        <w:div w:id="261107265">
          <w:marLeft w:val="0"/>
          <w:marRight w:val="0"/>
          <w:marTop w:val="0"/>
          <w:marBottom w:val="0"/>
          <w:divBdr>
            <w:top w:val="none" w:sz="0" w:space="0" w:color="auto"/>
            <w:left w:val="none" w:sz="0" w:space="0" w:color="auto"/>
            <w:bottom w:val="none" w:sz="0" w:space="0" w:color="auto"/>
            <w:right w:val="none" w:sz="0" w:space="0" w:color="auto"/>
          </w:divBdr>
        </w:div>
        <w:div w:id="262501045">
          <w:marLeft w:val="0"/>
          <w:marRight w:val="0"/>
          <w:marTop w:val="0"/>
          <w:marBottom w:val="0"/>
          <w:divBdr>
            <w:top w:val="none" w:sz="0" w:space="0" w:color="auto"/>
            <w:left w:val="none" w:sz="0" w:space="0" w:color="auto"/>
            <w:bottom w:val="none" w:sz="0" w:space="0" w:color="auto"/>
            <w:right w:val="none" w:sz="0" w:space="0" w:color="auto"/>
          </w:divBdr>
        </w:div>
        <w:div w:id="262615302">
          <w:marLeft w:val="0"/>
          <w:marRight w:val="0"/>
          <w:marTop w:val="0"/>
          <w:marBottom w:val="0"/>
          <w:divBdr>
            <w:top w:val="none" w:sz="0" w:space="0" w:color="auto"/>
            <w:left w:val="none" w:sz="0" w:space="0" w:color="auto"/>
            <w:bottom w:val="none" w:sz="0" w:space="0" w:color="auto"/>
            <w:right w:val="none" w:sz="0" w:space="0" w:color="auto"/>
          </w:divBdr>
        </w:div>
        <w:div w:id="263155974">
          <w:marLeft w:val="0"/>
          <w:marRight w:val="0"/>
          <w:marTop w:val="0"/>
          <w:marBottom w:val="0"/>
          <w:divBdr>
            <w:top w:val="none" w:sz="0" w:space="0" w:color="auto"/>
            <w:left w:val="none" w:sz="0" w:space="0" w:color="auto"/>
            <w:bottom w:val="none" w:sz="0" w:space="0" w:color="auto"/>
            <w:right w:val="none" w:sz="0" w:space="0" w:color="auto"/>
          </w:divBdr>
        </w:div>
        <w:div w:id="263270095">
          <w:marLeft w:val="0"/>
          <w:marRight w:val="0"/>
          <w:marTop w:val="0"/>
          <w:marBottom w:val="0"/>
          <w:divBdr>
            <w:top w:val="none" w:sz="0" w:space="0" w:color="auto"/>
            <w:left w:val="none" w:sz="0" w:space="0" w:color="auto"/>
            <w:bottom w:val="none" w:sz="0" w:space="0" w:color="auto"/>
            <w:right w:val="none" w:sz="0" w:space="0" w:color="auto"/>
          </w:divBdr>
        </w:div>
        <w:div w:id="264116536">
          <w:marLeft w:val="0"/>
          <w:marRight w:val="0"/>
          <w:marTop w:val="0"/>
          <w:marBottom w:val="0"/>
          <w:divBdr>
            <w:top w:val="none" w:sz="0" w:space="0" w:color="auto"/>
            <w:left w:val="none" w:sz="0" w:space="0" w:color="auto"/>
            <w:bottom w:val="none" w:sz="0" w:space="0" w:color="auto"/>
            <w:right w:val="none" w:sz="0" w:space="0" w:color="auto"/>
          </w:divBdr>
        </w:div>
        <w:div w:id="265188066">
          <w:marLeft w:val="0"/>
          <w:marRight w:val="0"/>
          <w:marTop w:val="0"/>
          <w:marBottom w:val="0"/>
          <w:divBdr>
            <w:top w:val="none" w:sz="0" w:space="0" w:color="auto"/>
            <w:left w:val="none" w:sz="0" w:space="0" w:color="auto"/>
            <w:bottom w:val="none" w:sz="0" w:space="0" w:color="auto"/>
            <w:right w:val="none" w:sz="0" w:space="0" w:color="auto"/>
          </w:divBdr>
        </w:div>
        <w:div w:id="268046875">
          <w:marLeft w:val="0"/>
          <w:marRight w:val="0"/>
          <w:marTop w:val="0"/>
          <w:marBottom w:val="0"/>
          <w:divBdr>
            <w:top w:val="none" w:sz="0" w:space="0" w:color="auto"/>
            <w:left w:val="none" w:sz="0" w:space="0" w:color="auto"/>
            <w:bottom w:val="none" w:sz="0" w:space="0" w:color="auto"/>
            <w:right w:val="none" w:sz="0" w:space="0" w:color="auto"/>
          </w:divBdr>
        </w:div>
        <w:div w:id="274750584">
          <w:marLeft w:val="0"/>
          <w:marRight w:val="0"/>
          <w:marTop w:val="0"/>
          <w:marBottom w:val="0"/>
          <w:divBdr>
            <w:top w:val="none" w:sz="0" w:space="0" w:color="auto"/>
            <w:left w:val="none" w:sz="0" w:space="0" w:color="auto"/>
            <w:bottom w:val="none" w:sz="0" w:space="0" w:color="auto"/>
            <w:right w:val="none" w:sz="0" w:space="0" w:color="auto"/>
          </w:divBdr>
        </w:div>
        <w:div w:id="276640680">
          <w:marLeft w:val="0"/>
          <w:marRight w:val="0"/>
          <w:marTop w:val="0"/>
          <w:marBottom w:val="0"/>
          <w:divBdr>
            <w:top w:val="none" w:sz="0" w:space="0" w:color="auto"/>
            <w:left w:val="none" w:sz="0" w:space="0" w:color="auto"/>
            <w:bottom w:val="none" w:sz="0" w:space="0" w:color="auto"/>
            <w:right w:val="none" w:sz="0" w:space="0" w:color="auto"/>
          </w:divBdr>
        </w:div>
        <w:div w:id="278462502">
          <w:marLeft w:val="0"/>
          <w:marRight w:val="0"/>
          <w:marTop w:val="0"/>
          <w:marBottom w:val="0"/>
          <w:divBdr>
            <w:top w:val="none" w:sz="0" w:space="0" w:color="auto"/>
            <w:left w:val="none" w:sz="0" w:space="0" w:color="auto"/>
            <w:bottom w:val="none" w:sz="0" w:space="0" w:color="auto"/>
            <w:right w:val="none" w:sz="0" w:space="0" w:color="auto"/>
          </w:divBdr>
        </w:div>
        <w:div w:id="283462092">
          <w:marLeft w:val="0"/>
          <w:marRight w:val="0"/>
          <w:marTop w:val="0"/>
          <w:marBottom w:val="0"/>
          <w:divBdr>
            <w:top w:val="none" w:sz="0" w:space="0" w:color="auto"/>
            <w:left w:val="none" w:sz="0" w:space="0" w:color="auto"/>
            <w:bottom w:val="none" w:sz="0" w:space="0" w:color="auto"/>
            <w:right w:val="none" w:sz="0" w:space="0" w:color="auto"/>
          </w:divBdr>
        </w:div>
        <w:div w:id="286863920">
          <w:marLeft w:val="0"/>
          <w:marRight w:val="0"/>
          <w:marTop w:val="0"/>
          <w:marBottom w:val="0"/>
          <w:divBdr>
            <w:top w:val="none" w:sz="0" w:space="0" w:color="auto"/>
            <w:left w:val="none" w:sz="0" w:space="0" w:color="auto"/>
            <w:bottom w:val="none" w:sz="0" w:space="0" w:color="auto"/>
            <w:right w:val="none" w:sz="0" w:space="0" w:color="auto"/>
          </w:divBdr>
        </w:div>
        <w:div w:id="290478527">
          <w:marLeft w:val="0"/>
          <w:marRight w:val="0"/>
          <w:marTop w:val="0"/>
          <w:marBottom w:val="0"/>
          <w:divBdr>
            <w:top w:val="none" w:sz="0" w:space="0" w:color="auto"/>
            <w:left w:val="none" w:sz="0" w:space="0" w:color="auto"/>
            <w:bottom w:val="none" w:sz="0" w:space="0" w:color="auto"/>
            <w:right w:val="none" w:sz="0" w:space="0" w:color="auto"/>
          </w:divBdr>
        </w:div>
        <w:div w:id="292180375">
          <w:marLeft w:val="0"/>
          <w:marRight w:val="0"/>
          <w:marTop w:val="0"/>
          <w:marBottom w:val="0"/>
          <w:divBdr>
            <w:top w:val="none" w:sz="0" w:space="0" w:color="auto"/>
            <w:left w:val="none" w:sz="0" w:space="0" w:color="auto"/>
            <w:bottom w:val="none" w:sz="0" w:space="0" w:color="auto"/>
            <w:right w:val="none" w:sz="0" w:space="0" w:color="auto"/>
          </w:divBdr>
        </w:div>
        <w:div w:id="297565838">
          <w:marLeft w:val="0"/>
          <w:marRight w:val="0"/>
          <w:marTop w:val="0"/>
          <w:marBottom w:val="0"/>
          <w:divBdr>
            <w:top w:val="none" w:sz="0" w:space="0" w:color="auto"/>
            <w:left w:val="none" w:sz="0" w:space="0" w:color="auto"/>
            <w:bottom w:val="none" w:sz="0" w:space="0" w:color="auto"/>
            <w:right w:val="none" w:sz="0" w:space="0" w:color="auto"/>
          </w:divBdr>
        </w:div>
        <w:div w:id="301622466">
          <w:marLeft w:val="0"/>
          <w:marRight w:val="0"/>
          <w:marTop w:val="0"/>
          <w:marBottom w:val="0"/>
          <w:divBdr>
            <w:top w:val="none" w:sz="0" w:space="0" w:color="auto"/>
            <w:left w:val="none" w:sz="0" w:space="0" w:color="auto"/>
            <w:bottom w:val="none" w:sz="0" w:space="0" w:color="auto"/>
            <w:right w:val="none" w:sz="0" w:space="0" w:color="auto"/>
          </w:divBdr>
        </w:div>
        <w:div w:id="302589575">
          <w:marLeft w:val="0"/>
          <w:marRight w:val="0"/>
          <w:marTop w:val="0"/>
          <w:marBottom w:val="0"/>
          <w:divBdr>
            <w:top w:val="none" w:sz="0" w:space="0" w:color="auto"/>
            <w:left w:val="none" w:sz="0" w:space="0" w:color="auto"/>
            <w:bottom w:val="none" w:sz="0" w:space="0" w:color="auto"/>
            <w:right w:val="none" w:sz="0" w:space="0" w:color="auto"/>
          </w:divBdr>
        </w:div>
        <w:div w:id="305084136">
          <w:marLeft w:val="0"/>
          <w:marRight w:val="0"/>
          <w:marTop w:val="0"/>
          <w:marBottom w:val="0"/>
          <w:divBdr>
            <w:top w:val="none" w:sz="0" w:space="0" w:color="auto"/>
            <w:left w:val="none" w:sz="0" w:space="0" w:color="auto"/>
            <w:bottom w:val="none" w:sz="0" w:space="0" w:color="auto"/>
            <w:right w:val="none" w:sz="0" w:space="0" w:color="auto"/>
          </w:divBdr>
        </w:div>
        <w:div w:id="305670896">
          <w:marLeft w:val="0"/>
          <w:marRight w:val="0"/>
          <w:marTop w:val="0"/>
          <w:marBottom w:val="0"/>
          <w:divBdr>
            <w:top w:val="none" w:sz="0" w:space="0" w:color="auto"/>
            <w:left w:val="none" w:sz="0" w:space="0" w:color="auto"/>
            <w:bottom w:val="none" w:sz="0" w:space="0" w:color="auto"/>
            <w:right w:val="none" w:sz="0" w:space="0" w:color="auto"/>
          </w:divBdr>
        </w:div>
        <w:div w:id="309945145">
          <w:marLeft w:val="0"/>
          <w:marRight w:val="0"/>
          <w:marTop w:val="0"/>
          <w:marBottom w:val="0"/>
          <w:divBdr>
            <w:top w:val="none" w:sz="0" w:space="0" w:color="auto"/>
            <w:left w:val="none" w:sz="0" w:space="0" w:color="auto"/>
            <w:bottom w:val="none" w:sz="0" w:space="0" w:color="auto"/>
            <w:right w:val="none" w:sz="0" w:space="0" w:color="auto"/>
          </w:divBdr>
        </w:div>
        <w:div w:id="313142661">
          <w:marLeft w:val="0"/>
          <w:marRight w:val="0"/>
          <w:marTop w:val="0"/>
          <w:marBottom w:val="0"/>
          <w:divBdr>
            <w:top w:val="none" w:sz="0" w:space="0" w:color="auto"/>
            <w:left w:val="none" w:sz="0" w:space="0" w:color="auto"/>
            <w:bottom w:val="none" w:sz="0" w:space="0" w:color="auto"/>
            <w:right w:val="none" w:sz="0" w:space="0" w:color="auto"/>
          </w:divBdr>
        </w:div>
        <w:div w:id="318388016">
          <w:marLeft w:val="0"/>
          <w:marRight w:val="0"/>
          <w:marTop w:val="0"/>
          <w:marBottom w:val="0"/>
          <w:divBdr>
            <w:top w:val="none" w:sz="0" w:space="0" w:color="auto"/>
            <w:left w:val="none" w:sz="0" w:space="0" w:color="auto"/>
            <w:bottom w:val="none" w:sz="0" w:space="0" w:color="auto"/>
            <w:right w:val="none" w:sz="0" w:space="0" w:color="auto"/>
          </w:divBdr>
        </w:div>
        <w:div w:id="324863674">
          <w:marLeft w:val="0"/>
          <w:marRight w:val="0"/>
          <w:marTop w:val="0"/>
          <w:marBottom w:val="0"/>
          <w:divBdr>
            <w:top w:val="none" w:sz="0" w:space="0" w:color="auto"/>
            <w:left w:val="none" w:sz="0" w:space="0" w:color="auto"/>
            <w:bottom w:val="none" w:sz="0" w:space="0" w:color="auto"/>
            <w:right w:val="none" w:sz="0" w:space="0" w:color="auto"/>
          </w:divBdr>
        </w:div>
        <w:div w:id="327054240">
          <w:marLeft w:val="0"/>
          <w:marRight w:val="0"/>
          <w:marTop w:val="0"/>
          <w:marBottom w:val="0"/>
          <w:divBdr>
            <w:top w:val="none" w:sz="0" w:space="0" w:color="auto"/>
            <w:left w:val="none" w:sz="0" w:space="0" w:color="auto"/>
            <w:bottom w:val="none" w:sz="0" w:space="0" w:color="auto"/>
            <w:right w:val="none" w:sz="0" w:space="0" w:color="auto"/>
          </w:divBdr>
        </w:div>
        <w:div w:id="330067823">
          <w:marLeft w:val="0"/>
          <w:marRight w:val="0"/>
          <w:marTop w:val="0"/>
          <w:marBottom w:val="0"/>
          <w:divBdr>
            <w:top w:val="none" w:sz="0" w:space="0" w:color="auto"/>
            <w:left w:val="none" w:sz="0" w:space="0" w:color="auto"/>
            <w:bottom w:val="none" w:sz="0" w:space="0" w:color="auto"/>
            <w:right w:val="none" w:sz="0" w:space="0" w:color="auto"/>
          </w:divBdr>
        </w:div>
        <w:div w:id="336467464">
          <w:marLeft w:val="0"/>
          <w:marRight w:val="0"/>
          <w:marTop w:val="0"/>
          <w:marBottom w:val="0"/>
          <w:divBdr>
            <w:top w:val="none" w:sz="0" w:space="0" w:color="auto"/>
            <w:left w:val="none" w:sz="0" w:space="0" w:color="auto"/>
            <w:bottom w:val="none" w:sz="0" w:space="0" w:color="auto"/>
            <w:right w:val="none" w:sz="0" w:space="0" w:color="auto"/>
          </w:divBdr>
        </w:div>
        <w:div w:id="343938563">
          <w:marLeft w:val="0"/>
          <w:marRight w:val="0"/>
          <w:marTop w:val="0"/>
          <w:marBottom w:val="0"/>
          <w:divBdr>
            <w:top w:val="none" w:sz="0" w:space="0" w:color="auto"/>
            <w:left w:val="none" w:sz="0" w:space="0" w:color="auto"/>
            <w:bottom w:val="none" w:sz="0" w:space="0" w:color="auto"/>
            <w:right w:val="none" w:sz="0" w:space="0" w:color="auto"/>
          </w:divBdr>
        </w:div>
        <w:div w:id="345595882">
          <w:marLeft w:val="0"/>
          <w:marRight w:val="0"/>
          <w:marTop w:val="0"/>
          <w:marBottom w:val="0"/>
          <w:divBdr>
            <w:top w:val="none" w:sz="0" w:space="0" w:color="auto"/>
            <w:left w:val="none" w:sz="0" w:space="0" w:color="auto"/>
            <w:bottom w:val="none" w:sz="0" w:space="0" w:color="auto"/>
            <w:right w:val="none" w:sz="0" w:space="0" w:color="auto"/>
          </w:divBdr>
        </w:div>
        <w:div w:id="345638844">
          <w:marLeft w:val="0"/>
          <w:marRight w:val="0"/>
          <w:marTop w:val="0"/>
          <w:marBottom w:val="0"/>
          <w:divBdr>
            <w:top w:val="none" w:sz="0" w:space="0" w:color="auto"/>
            <w:left w:val="none" w:sz="0" w:space="0" w:color="auto"/>
            <w:bottom w:val="none" w:sz="0" w:space="0" w:color="auto"/>
            <w:right w:val="none" w:sz="0" w:space="0" w:color="auto"/>
          </w:divBdr>
        </w:div>
        <w:div w:id="347872139">
          <w:marLeft w:val="0"/>
          <w:marRight w:val="0"/>
          <w:marTop w:val="0"/>
          <w:marBottom w:val="0"/>
          <w:divBdr>
            <w:top w:val="none" w:sz="0" w:space="0" w:color="auto"/>
            <w:left w:val="none" w:sz="0" w:space="0" w:color="auto"/>
            <w:bottom w:val="none" w:sz="0" w:space="0" w:color="auto"/>
            <w:right w:val="none" w:sz="0" w:space="0" w:color="auto"/>
          </w:divBdr>
        </w:div>
        <w:div w:id="348916247">
          <w:marLeft w:val="0"/>
          <w:marRight w:val="0"/>
          <w:marTop w:val="0"/>
          <w:marBottom w:val="0"/>
          <w:divBdr>
            <w:top w:val="none" w:sz="0" w:space="0" w:color="auto"/>
            <w:left w:val="none" w:sz="0" w:space="0" w:color="auto"/>
            <w:bottom w:val="none" w:sz="0" w:space="0" w:color="auto"/>
            <w:right w:val="none" w:sz="0" w:space="0" w:color="auto"/>
          </w:divBdr>
        </w:div>
        <w:div w:id="352222326">
          <w:marLeft w:val="0"/>
          <w:marRight w:val="0"/>
          <w:marTop w:val="0"/>
          <w:marBottom w:val="0"/>
          <w:divBdr>
            <w:top w:val="none" w:sz="0" w:space="0" w:color="auto"/>
            <w:left w:val="none" w:sz="0" w:space="0" w:color="auto"/>
            <w:bottom w:val="none" w:sz="0" w:space="0" w:color="auto"/>
            <w:right w:val="none" w:sz="0" w:space="0" w:color="auto"/>
          </w:divBdr>
        </w:div>
        <w:div w:id="353383714">
          <w:marLeft w:val="0"/>
          <w:marRight w:val="0"/>
          <w:marTop w:val="0"/>
          <w:marBottom w:val="0"/>
          <w:divBdr>
            <w:top w:val="none" w:sz="0" w:space="0" w:color="auto"/>
            <w:left w:val="none" w:sz="0" w:space="0" w:color="auto"/>
            <w:bottom w:val="none" w:sz="0" w:space="0" w:color="auto"/>
            <w:right w:val="none" w:sz="0" w:space="0" w:color="auto"/>
          </w:divBdr>
        </w:div>
        <w:div w:id="355087361">
          <w:marLeft w:val="0"/>
          <w:marRight w:val="0"/>
          <w:marTop w:val="0"/>
          <w:marBottom w:val="0"/>
          <w:divBdr>
            <w:top w:val="none" w:sz="0" w:space="0" w:color="auto"/>
            <w:left w:val="none" w:sz="0" w:space="0" w:color="auto"/>
            <w:bottom w:val="none" w:sz="0" w:space="0" w:color="auto"/>
            <w:right w:val="none" w:sz="0" w:space="0" w:color="auto"/>
          </w:divBdr>
        </w:div>
        <w:div w:id="355280457">
          <w:marLeft w:val="0"/>
          <w:marRight w:val="0"/>
          <w:marTop w:val="0"/>
          <w:marBottom w:val="0"/>
          <w:divBdr>
            <w:top w:val="none" w:sz="0" w:space="0" w:color="auto"/>
            <w:left w:val="none" w:sz="0" w:space="0" w:color="auto"/>
            <w:bottom w:val="none" w:sz="0" w:space="0" w:color="auto"/>
            <w:right w:val="none" w:sz="0" w:space="0" w:color="auto"/>
          </w:divBdr>
        </w:div>
        <w:div w:id="355348137">
          <w:marLeft w:val="0"/>
          <w:marRight w:val="0"/>
          <w:marTop w:val="0"/>
          <w:marBottom w:val="0"/>
          <w:divBdr>
            <w:top w:val="none" w:sz="0" w:space="0" w:color="auto"/>
            <w:left w:val="none" w:sz="0" w:space="0" w:color="auto"/>
            <w:bottom w:val="none" w:sz="0" w:space="0" w:color="auto"/>
            <w:right w:val="none" w:sz="0" w:space="0" w:color="auto"/>
          </w:divBdr>
        </w:div>
        <w:div w:id="355431296">
          <w:marLeft w:val="0"/>
          <w:marRight w:val="0"/>
          <w:marTop w:val="0"/>
          <w:marBottom w:val="0"/>
          <w:divBdr>
            <w:top w:val="none" w:sz="0" w:space="0" w:color="auto"/>
            <w:left w:val="none" w:sz="0" w:space="0" w:color="auto"/>
            <w:bottom w:val="none" w:sz="0" w:space="0" w:color="auto"/>
            <w:right w:val="none" w:sz="0" w:space="0" w:color="auto"/>
          </w:divBdr>
        </w:div>
        <w:div w:id="355623632">
          <w:marLeft w:val="0"/>
          <w:marRight w:val="0"/>
          <w:marTop w:val="0"/>
          <w:marBottom w:val="0"/>
          <w:divBdr>
            <w:top w:val="none" w:sz="0" w:space="0" w:color="auto"/>
            <w:left w:val="none" w:sz="0" w:space="0" w:color="auto"/>
            <w:bottom w:val="none" w:sz="0" w:space="0" w:color="auto"/>
            <w:right w:val="none" w:sz="0" w:space="0" w:color="auto"/>
          </w:divBdr>
        </w:div>
        <w:div w:id="357434180">
          <w:marLeft w:val="0"/>
          <w:marRight w:val="0"/>
          <w:marTop w:val="0"/>
          <w:marBottom w:val="0"/>
          <w:divBdr>
            <w:top w:val="none" w:sz="0" w:space="0" w:color="auto"/>
            <w:left w:val="none" w:sz="0" w:space="0" w:color="auto"/>
            <w:bottom w:val="none" w:sz="0" w:space="0" w:color="auto"/>
            <w:right w:val="none" w:sz="0" w:space="0" w:color="auto"/>
          </w:divBdr>
        </w:div>
        <w:div w:id="362098973">
          <w:marLeft w:val="0"/>
          <w:marRight w:val="0"/>
          <w:marTop w:val="0"/>
          <w:marBottom w:val="0"/>
          <w:divBdr>
            <w:top w:val="none" w:sz="0" w:space="0" w:color="auto"/>
            <w:left w:val="none" w:sz="0" w:space="0" w:color="auto"/>
            <w:bottom w:val="none" w:sz="0" w:space="0" w:color="auto"/>
            <w:right w:val="none" w:sz="0" w:space="0" w:color="auto"/>
          </w:divBdr>
        </w:div>
        <w:div w:id="362828046">
          <w:marLeft w:val="0"/>
          <w:marRight w:val="0"/>
          <w:marTop w:val="0"/>
          <w:marBottom w:val="0"/>
          <w:divBdr>
            <w:top w:val="none" w:sz="0" w:space="0" w:color="auto"/>
            <w:left w:val="none" w:sz="0" w:space="0" w:color="auto"/>
            <w:bottom w:val="none" w:sz="0" w:space="0" w:color="auto"/>
            <w:right w:val="none" w:sz="0" w:space="0" w:color="auto"/>
          </w:divBdr>
        </w:div>
        <w:div w:id="364599590">
          <w:marLeft w:val="0"/>
          <w:marRight w:val="0"/>
          <w:marTop w:val="0"/>
          <w:marBottom w:val="0"/>
          <w:divBdr>
            <w:top w:val="none" w:sz="0" w:space="0" w:color="auto"/>
            <w:left w:val="none" w:sz="0" w:space="0" w:color="auto"/>
            <w:bottom w:val="none" w:sz="0" w:space="0" w:color="auto"/>
            <w:right w:val="none" w:sz="0" w:space="0" w:color="auto"/>
          </w:divBdr>
        </w:div>
        <w:div w:id="364870125">
          <w:marLeft w:val="0"/>
          <w:marRight w:val="0"/>
          <w:marTop w:val="0"/>
          <w:marBottom w:val="0"/>
          <w:divBdr>
            <w:top w:val="none" w:sz="0" w:space="0" w:color="auto"/>
            <w:left w:val="none" w:sz="0" w:space="0" w:color="auto"/>
            <w:bottom w:val="none" w:sz="0" w:space="0" w:color="auto"/>
            <w:right w:val="none" w:sz="0" w:space="0" w:color="auto"/>
          </w:divBdr>
        </w:div>
        <w:div w:id="368725423">
          <w:marLeft w:val="0"/>
          <w:marRight w:val="0"/>
          <w:marTop w:val="0"/>
          <w:marBottom w:val="0"/>
          <w:divBdr>
            <w:top w:val="none" w:sz="0" w:space="0" w:color="auto"/>
            <w:left w:val="none" w:sz="0" w:space="0" w:color="auto"/>
            <w:bottom w:val="none" w:sz="0" w:space="0" w:color="auto"/>
            <w:right w:val="none" w:sz="0" w:space="0" w:color="auto"/>
          </w:divBdr>
        </w:div>
        <w:div w:id="377360992">
          <w:marLeft w:val="0"/>
          <w:marRight w:val="0"/>
          <w:marTop w:val="0"/>
          <w:marBottom w:val="0"/>
          <w:divBdr>
            <w:top w:val="none" w:sz="0" w:space="0" w:color="auto"/>
            <w:left w:val="none" w:sz="0" w:space="0" w:color="auto"/>
            <w:bottom w:val="none" w:sz="0" w:space="0" w:color="auto"/>
            <w:right w:val="none" w:sz="0" w:space="0" w:color="auto"/>
          </w:divBdr>
        </w:div>
        <w:div w:id="381172854">
          <w:marLeft w:val="0"/>
          <w:marRight w:val="0"/>
          <w:marTop w:val="0"/>
          <w:marBottom w:val="0"/>
          <w:divBdr>
            <w:top w:val="none" w:sz="0" w:space="0" w:color="auto"/>
            <w:left w:val="none" w:sz="0" w:space="0" w:color="auto"/>
            <w:bottom w:val="none" w:sz="0" w:space="0" w:color="auto"/>
            <w:right w:val="none" w:sz="0" w:space="0" w:color="auto"/>
          </w:divBdr>
        </w:div>
        <w:div w:id="382410823">
          <w:marLeft w:val="0"/>
          <w:marRight w:val="0"/>
          <w:marTop w:val="0"/>
          <w:marBottom w:val="0"/>
          <w:divBdr>
            <w:top w:val="none" w:sz="0" w:space="0" w:color="auto"/>
            <w:left w:val="none" w:sz="0" w:space="0" w:color="auto"/>
            <w:bottom w:val="none" w:sz="0" w:space="0" w:color="auto"/>
            <w:right w:val="none" w:sz="0" w:space="0" w:color="auto"/>
          </w:divBdr>
        </w:div>
        <w:div w:id="386271361">
          <w:marLeft w:val="0"/>
          <w:marRight w:val="0"/>
          <w:marTop w:val="0"/>
          <w:marBottom w:val="0"/>
          <w:divBdr>
            <w:top w:val="none" w:sz="0" w:space="0" w:color="auto"/>
            <w:left w:val="none" w:sz="0" w:space="0" w:color="auto"/>
            <w:bottom w:val="none" w:sz="0" w:space="0" w:color="auto"/>
            <w:right w:val="none" w:sz="0" w:space="0" w:color="auto"/>
          </w:divBdr>
        </w:div>
        <w:div w:id="388043902">
          <w:marLeft w:val="0"/>
          <w:marRight w:val="0"/>
          <w:marTop w:val="0"/>
          <w:marBottom w:val="0"/>
          <w:divBdr>
            <w:top w:val="none" w:sz="0" w:space="0" w:color="auto"/>
            <w:left w:val="none" w:sz="0" w:space="0" w:color="auto"/>
            <w:bottom w:val="none" w:sz="0" w:space="0" w:color="auto"/>
            <w:right w:val="none" w:sz="0" w:space="0" w:color="auto"/>
          </w:divBdr>
        </w:div>
        <w:div w:id="401299324">
          <w:marLeft w:val="0"/>
          <w:marRight w:val="0"/>
          <w:marTop w:val="0"/>
          <w:marBottom w:val="0"/>
          <w:divBdr>
            <w:top w:val="none" w:sz="0" w:space="0" w:color="auto"/>
            <w:left w:val="none" w:sz="0" w:space="0" w:color="auto"/>
            <w:bottom w:val="none" w:sz="0" w:space="0" w:color="auto"/>
            <w:right w:val="none" w:sz="0" w:space="0" w:color="auto"/>
          </w:divBdr>
        </w:div>
        <w:div w:id="403187512">
          <w:marLeft w:val="0"/>
          <w:marRight w:val="0"/>
          <w:marTop w:val="0"/>
          <w:marBottom w:val="0"/>
          <w:divBdr>
            <w:top w:val="none" w:sz="0" w:space="0" w:color="auto"/>
            <w:left w:val="none" w:sz="0" w:space="0" w:color="auto"/>
            <w:bottom w:val="none" w:sz="0" w:space="0" w:color="auto"/>
            <w:right w:val="none" w:sz="0" w:space="0" w:color="auto"/>
          </w:divBdr>
        </w:div>
        <w:div w:id="404379789">
          <w:marLeft w:val="0"/>
          <w:marRight w:val="0"/>
          <w:marTop w:val="0"/>
          <w:marBottom w:val="0"/>
          <w:divBdr>
            <w:top w:val="none" w:sz="0" w:space="0" w:color="auto"/>
            <w:left w:val="none" w:sz="0" w:space="0" w:color="auto"/>
            <w:bottom w:val="none" w:sz="0" w:space="0" w:color="auto"/>
            <w:right w:val="none" w:sz="0" w:space="0" w:color="auto"/>
          </w:divBdr>
        </w:div>
        <w:div w:id="407768585">
          <w:marLeft w:val="0"/>
          <w:marRight w:val="0"/>
          <w:marTop w:val="0"/>
          <w:marBottom w:val="0"/>
          <w:divBdr>
            <w:top w:val="none" w:sz="0" w:space="0" w:color="auto"/>
            <w:left w:val="none" w:sz="0" w:space="0" w:color="auto"/>
            <w:bottom w:val="none" w:sz="0" w:space="0" w:color="auto"/>
            <w:right w:val="none" w:sz="0" w:space="0" w:color="auto"/>
          </w:divBdr>
        </w:div>
        <w:div w:id="407965292">
          <w:marLeft w:val="0"/>
          <w:marRight w:val="0"/>
          <w:marTop w:val="0"/>
          <w:marBottom w:val="0"/>
          <w:divBdr>
            <w:top w:val="none" w:sz="0" w:space="0" w:color="auto"/>
            <w:left w:val="none" w:sz="0" w:space="0" w:color="auto"/>
            <w:bottom w:val="none" w:sz="0" w:space="0" w:color="auto"/>
            <w:right w:val="none" w:sz="0" w:space="0" w:color="auto"/>
          </w:divBdr>
        </w:div>
        <w:div w:id="409930206">
          <w:marLeft w:val="0"/>
          <w:marRight w:val="0"/>
          <w:marTop w:val="0"/>
          <w:marBottom w:val="0"/>
          <w:divBdr>
            <w:top w:val="none" w:sz="0" w:space="0" w:color="auto"/>
            <w:left w:val="none" w:sz="0" w:space="0" w:color="auto"/>
            <w:bottom w:val="none" w:sz="0" w:space="0" w:color="auto"/>
            <w:right w:val="none" w:sz="0" w:space="0" w:color="auto"/>
          </w:divBdr>
        </w:div>
        <w:div w:id="410276732">
          <w:marLeft w:val="0"/>
          <w:marRight w:val="0"/>
          <w:marTop w:val="0"/>
          <w:marBottom w:val="0"/>
          <w:divBdr>
            <w:top w:val="none" w:sz="0" w:space="0" w:color="auto"/>
            <w:left w:val="none" w:sz="0" w:space="0" w:color="auto"/>
            <w:bottom w:val="none" w:sz="0" w:space="0" w:color="auto"/>
            <w:right w:val="none" w:sz="0" w:space="0" w:color="auto"/>
          </w:divBdr>
        </w:div>
        <w:div w:id="411583614">
          <w:marLeft w:val="0"/>
          <w:marRight w:val="0"/>
          <w:marTop w:val="0"/>
          <w:marBottom w:val="0"/>
          <w:divBdr>
            <w:top w:val="none" w:sz="0" w:space="0" w:color="auto"/>
            <w:left w:val="none" w:sz="0" w:space="0" w:color="auto"/>
            <w:bottom w:val="none" w:sz="0" w:space="0" w:color="auto"/>
            <w:right w:val="none" w:sz="0" w:space="0" w:color="auto"/>
          </w:divBdr>
        </w:div>
        <w:div w:id="411973689">
          <w:marLeft w:val="0"/>
          <w:marRight w:val="0"/>
          <w:marTop w:val="0"/>
          <w:marBottom w:val="0"/>
          <w:divBdr>
            <w:top w:val="none" w:sz="0" w:space="0" w:color="auto"/>
            <w:left w:val="none" w:sz="0" w:space="0" w:color="auto"/>
            <w:bottom w:val="none" w:sz="0" w:space="0" w:color="auto"/>
            <w:right w:val="none" w:sz="0" w:space="0" w:color="auto"/>
          </w:divBdr>
        </w:div>
        <w:div w:id="416093725">
          <w:marLeft w:val="0"/>
          <w:marRight w:val="0"/>
          <w:marTop w:val="0"/>
          <w:marBottom w:val="0"/>
          <w:divBdr>
            <w:top w:val="none" w:sz="0" w:space="0" w:color="auto"/>
            <w:left w:val="none" w:sz="0" w:space="0" w:color="auto"/>
            <w:bottom w:val="none" w:sz="0" w:space="0" w:color="auto"/>
            <w:right w:val="none" w:sz="0" w:space="0" w:color="auto"/>
          </w:divBdr>
        </w:div>
        <w:div w:id="421535184">
          <w:marLeft w:val="0"/>
          <w:marRight w:val="0"/>
          <w:marTop w:val="0"/>
          <w:marBottom w:val="0"/>
          <w:divBdr>
            <w:top w:val="none" w:sz="0" w:space="0" w:color="auto"/>
            <w:left w:val="none" w:sz="0" w:space="0" w:color="auto"/>
            <w:bottom w:val="none" w:sz="0" w:space="0" w:color="auto"/>
            <w:right w:val="none" w:sz="0" w:space="0" w:color="auto"/>
          </w:divBdr>
        </w:div>
        <w:div w:id="425276310">
          <w:marLeft w:val="0"/>
          <w:marRight w:val="0"/>
          <w:marTop w:val="0"/>
          <w:marBottom w:val="0"/>
          <w:divBdr>
            <w:top w:val="none" w:sz="0" w:space="0" w:color="auto"/>
            <w:left w:val="none" w:sz="0" w:space="0" w:color="auto"/>
            <w:bottom w:val="none" w:sz="0" w:space="0" w:color="auto"/>
            <w:right w:val="none" w:sz="0" w:space="0" w:color="auto"/>
          </w:divBdr>
        </w:div>
        <w:div w:id="430443132">
          <w:marLeft w:val="0"/>
          <w:marRight w:val="0"/>
          <w:marTop w:val="0"/>
          <w:marBottom w:val="0"/>
          <w:divBdr>
            <w:top w:val="none" w:sz="0" w:space="0" w:color="auto"/>
            <w:left w:val="none" w:sz="0" w:space="0" w:color="auto"/>
            <w:bottom w:val="none" w:sz="0" w:space="0" w:color="auto"/>
            <w:right w:val="none" w:sz="0" w:space="0" w:color="auto"/>
          </w:divBdr>
        </w:div>
        <w:div w:id="431055200">
          <w:marLeft w:val="0"/>
          <w:marRight w:val="0"/>
          <w:marTop w:val="0"/>
          <w:marBottom w:val="0"/>
          <w:divBdr>
            <w:top w:val="none" w:sz="0" w:space="0" w:color="auto"/>
            <w:left w:val="none" w:sz="0" w:space="0" w:color="auto"/>
            <w:bottom w:val="none" w:sz="0" w:space="0" w:color="auto"/>
            <w:right w:val="none" w:sz="0" w:space="0" w:color="auto"/>
          </w:divBdr>
        </w:div>
        <w:div w:id="432674350">
          <w:marLeft w:val="0"/>
          <w:marRight w:val="0"/>
          <w:marTop w:val="0"/>
          <w:marBottom w:val="0"/>
          <w:divBdr>
            <w:top w:val="none" w:sz="0" w:space="0" w:color="auto"/>
            <w:left w:val="none" w:sz="0" w:space="0" w:color="auto"/>
            <w:bottom w:val="none" w:sz="0" w:space="0" w:color="auto"/>
            <w:right w:val="none" w:sz="0" w:space="0" w:color="auto"/>
          </w:divBdr>
        </w:div>
        <w:div w:id="434598609">
          <w:marLeft w:val="0"/>
          <w:marRight w:val="0"/>
          <w:marTop w:val="0"/>
          <w:marBottom w:val="0"/>
          <w:divBdr>
            <w:top w:val="none" w:sz="0" w:space="0" w:color="auto"/>
            <w:left w:val="none" w:sz="0" w:space="0" w:color="auto"/>
            <w:bottom w:val="none" w:sz="0" w:space="0" w:color="auto"/>
            <w:right w:val="none" w:sz="0" w:space="0" w:color="auto"/>
          </w:divBdr>
        </w:div>
        <w:div w:id="438188218">
          <w:marLeft w:val="0"/>
          <w:marRight w:val="0"/>
          <w:marTop w:val="0"/>
          <w:marBottom w:val="0"/>
          <w:divBdr>
            <w:top w:val="none" w:sz="0" w:space="0" w:color="auto"/>
            <w:left w:val="none" w:sz="0" w:space="0" w:color="auto"/>
            <w:bottom w:val="none" w:sz="0" w:space="0" w:color="auto"/>
            <w:right w:val="none" w:sz="0" w:space="0" w:color="auto"/>
          </w:divBdr>
        </w:div>
        <w:div w:id="438529023">
          <w:marLeft w:val="0"/>
          <w:marRight w:val="0"/>
          <w:marTop w:val="0"/>
          <w:marBottom w:val="0"/>
          <w:divBdr>
            <w:top w:val="none" w:sz="0" w:space="0" w:color="auto"/>
            <w:left w:val="none" w:sz="0" w:space="0" w:color="auto"/>
            <w:bottom w:val="none" w:sz="0" w:space="0" w:color="auto"/>
            <w:right w:val="none" w:sz="0" w:space="0" w:color="auto"/>
          </w:divBdr>
        </w:div>
        <w:div w:id="439958488">
          <w:marLeft w:val="0"/>
          <w:marRight w:val="0"/>
          <w:marTop w:val="0"/>
          <w:marBottom w:val="0"/>
          <w:divBdr>
            <w:top w:val="none" w:sz="0" w:space="0" w:color="auto"/>
            <w:left w:val="none" w:sz="0" w:space="0" w:color="auto"/>
            <w:bottom w:val="none" w:sz="0" w:space="0" w:color="auto"/>
            <w:right w:val="none" w:sz="0" w:space="0" w:color="auto"/>
          </w:divBdr>
        </w:div>
        <w:div w:id="440877395">
          <w:marLeft w:val="0"/>
          <w:marRight w:val="0"/>
          <w:marTop w:val="0"/>
          <w:marBottom w:val="0"/>
          <w:divBdr>
            <w:top w:val="none" w:sz="0" w:space="0" w:color="auto"/>
            <w:left w:val="none" w:sz="0" w:space="0" w:color="auto"/>
            <w:bottom w:val="none" w:sz="0" w:space="0" w:color="auto"/>
            <w:right w:val="none" w:sz="0" w:space="0" w:color="auto"/>
          </w:divBdr>
        </w:div>
        <w:div w:id="446659685">
          <w:marLeft w:val="0"/>
          <w:marRight w:val="0"/>
          <w:marTop w:val="0"/>
          <w:marBottom w:val="0"/>
          <w:divBdr>
            <w:top w:val="none" w:sz="0" w:space="0" w:color="auto"/>
            <w:left w:val="none" w:sz="0" w:space="0" w:color="auto"/>
            <w:bottom w:val="none" w:sz="0" w:space="0" w:color="auto"/>
            <w:right w:val="none" w:sz="0" w:space="0" w:color="auto"/>
          </w:divBdr>
        </w:div>
        <w:div w:id="449904825">
          <w:marLeft w:val="0"/>
          <w:marRight w:val="0"/>
          <w:marTop w:val="0"/>
          <w:marBottom w:val="0"/>
          <w:divBdr>
            <w:top w:val="none" w:sz="0" w:space="0" w:color="auto"/>
            <w:left w:val="none" w:sz="0" w:space="0" w:color="auto"/>
            <w:bottom w:val="none" w:sz="0" w:space="0" w:color="auto"/>
            <w:right w:val="none" w:sz="0" w:space="0" w:color="auto"/>
          </w:divBdr>
        </w:div>
        <w:div w:id="459032634">
          <w:marLeft w:val="0"/>
          <w:marRight w:val="0"/>
          <w:marTop w:val="0"/>
          <w:marBottom w:val="0"/>
          <w:divBdr>
            <w:top w:val="none" w:sz="0" w:space="0" w:color="auto"/>
            <w:left w:val="none" w:sz="0" w:space="0" w:color="auto"/>
            <w:bottom w:val="none" w:sz="0" w:space="0" w:color="auto"/>
            <w:right w:val="none" w:sz="0" w:space="0" w:color="auto"/>
          </w:divBdr>
        </w:div>
        <w:div w:id="462650038">
          <w:marLeft w:val="0"/>
          <w:marRight w:val="0"/>
          <w:marTop w:val="0"/>
          <w:marBottom w:val="0"/>
          <w:divBdr>
            <w:top w:val="none" w:sz="0" w:space="0" w:color="auto"/>
            <w:left w:val="none" w:sz="0" w:space="0" w:color="auto"/>
            <w:bottom w:val="none" w:sz="0" w:space="0" w:color="auto"/>
            <w:right w:val="none" w:sz="0" w:space="0" w:color="auto"/>
          </w:divBdr>
        </w:div>
        <w:div w:id="463622790">
          <w:marLeft w:val="0"/>
          <w:marRight w:val="0"/>
          <w:marTop w:val="0"/>
          <w:marBottom w:val="0"/>
          <w:divBdr>
            <w:top w:val="none" w:sz="0" w:space="0" w:color="auto"/>
            <w:left w:val="none" w:sz="0" w:space="0" w:color="auto"/>
            <w:bottom w:val="none" w:sz="0" w:space="0" w:color="auto"/>
            <w:right w:val="none" w:sz="0" w:space="0" w:color="auto"/>
          </w:divBdr>
        </w:div>
        <w:div w:id="464585256">
          <w:marLeft w:val="0"/>
          <w:marRight w:val="0"/>
          <w:marTop w:val="0"/>
          <w:marBottom w:val="0"/>
          <w:divBdr>
            <w:top w:val="none" w:sz="0" w:space="0" w:color="auto"/>
            <w:left w:val="none" w:sz="0" w:space="0" w:color="auto"/>
            <w:bottom w:val="none" w:sz="0" w:space="0" w:color="auto"/>
            <w:right w:val="none" w:sz="0" w:space="0" w:color="auto"/>
          </w:divBdr>
        </w:div>
        <w:div w:id="466509791">
          <w:marLeft w:val="0"/>
          <w:marRight w:val="0"/>
          <w:marTop w:val="0"/>
          <w:marBottom w:val="0"/>
          <w:divBdr>
            <w:top w:val="none" w:sz="0" w:space="0" w:color="auto"/>
            <w:left w:val="none" w:sz="0" w:space="0" w:color="auto"/>
            <w:bottom w:val="none" w:sz="0" w:space="0" w:color="auto"/>
            <w:right w:val="none" w:sz="0" w:space="0" w:color="auto"/>
          </w:divBdr>
        </w:div>
        <w:div w:id="466777082">
          <w:marLeft w:val="0"/>
          <w:marRight w:val="0"/>
          <w:marTop w:val="0"/>
          <w:marBottom w:val="0"/>
          <w:divBdr>
            <w:top w:val="none" w:sz="0" w:space="0" w:color="auto"/>
            <w:left w:val="none" w:sz="0" w:space="0" w:color="auto"/>
            <w:bottom w:val="none" w:sz="0" w:space="0" w:color="auto"/>
            <w:right w:val="none" w:sz="0" w:space="0" w:color="auto"/>
          </w:divBdr>
        </w:div>
        <w:div w:id="467288807">
          <w:marLeft w:val="0"/>
          <w:marRight w:val="0"/>
          <w:marTop w:val="0"/>
          <w:marBottom w:val="0"/>
          <w:divBdr>
            <w:top w:val="none" w:sz="0" w:space="0" w:color="auto"/>
            <w:left w:val="none" w:sz="0" w:space="0" w:color="auto"/>
            <w:bottom w:val="none" w:sz="0" w:space="0" w:color="auto"/>
            <w:right w:val="none" w:sz="0" w:space="0" w:color="auto"/>
          </w:divBdr>
        </w:div>
        <w:div w:id="473956822">
          <w:marLeft w:val="0"/>
          <w:marRight w:val="0"/>
          <w:marTop w:val="0"/>
          <w:marBottom w:val="0"/>
          <w:divBdr>
            <w:top w:val="none" w:sz="0" w:space="0" w:color="auto"/>
            <w:left w:val="none" w:sz="0" w:space="0" w:color="auto"/>
            <w:bottom w:val="none" w:sz="0" w:space="0" w:color="auto"/>
            <w:right w:val="none" w:sz="0" w:space="0" w:color="auto"/>
          </w:divBdr>
        </w:div>
        <w:div w:id="474569725">
          <w:marLeft w:val="0"/>
          <w:marRight w:val="0"/>
          <w:marTop w:val="0"/>
          <w:marBottom w:val="0"/>
          <w:divBdr>
            <w:top w:val="none" w:sz="0" w:space="0" w:color="auto"/>
            <w:left w:val="none" w:sz="0" w:space="0" w:color="auto"/>
            <w:bottom w:val="none" w:sz="0" w:space="0" w:color="auto"/>
            <w:right w:val="none" w:sz="0" w:space="0" w:color="auto"/>
          </w:divBdr>
        </w:div>
        <w:div w:id="475726677">
          <w:marLeft w:val="0"/>
          <w:marRight w:val="0"/>
          <w:marTop w:val="0"/>
          <w:marBottom w:val="0"/>
          <w:divBdr>
            <w:top w:val="none" w:sz="0" w:space="0" w:color="auto"/>
            <w:left w:val="none" w:sz="0" w:space="0" w:color="auto"/>
            <w:bottom w:val="none" w:sz="0" w:space="0" w:color="auto"/>
            <w:right w:val="none" w:sz="0" w:space="0" w:color="auto"/>
          </w:divBdr>
        </w:div>
        <w:div w:id="481119384">
          <w:marLeft w:val="0"/>
          <w:marRight w:val="0"/>
          <w:marTop w:val="0"/>
          <w:marBottom w:val="0"/>
          <w:divBdr>
            <w:top w:val="none" w:sz="0" w:space="0" w:color="auto"/>
            <w:left w:val="none" w:sz="0" w:space="0" w:color="auto"/>
            <w:bottom w:val="none" w:sz="0" w:space="0" w:color="auto"/>
            <w:right w:val="none" w:sz="0" w:space="0" w:color="auto"/>
          </w:divBdr>
        </w:div>
        <w:div w:id="482089333">
          <w:marLeft w:val="0"/>
          <w:marRight w:val="0"/>
          <w:marTop w:val="0"/>
          <w:marBottom w:val="0"/>
          <w:divBdr>
            <w:top w:val="none" w:sz="0" w:space="0" w:color="auto"/>
            <w:left w:val="none" w:sz="0" w:space="0" w:color="auto"/>
            <w:bottom w:val="none" w:sz="0" w:space="0" w:color="auto"/>
            <w:right w:val="none" w:sz="0" w:space="0" w:color="auto"/>
          </w:divBdr>
        </w:div>
        <w:div w:id="486633073">
          <w:marLeft w:val="0"/>
          <w:marRight w:val="0"/>
          <w:marTop w:val="0"/>
          <w:marBottom w:val="0"/>
          <w:divBdr>
            <w:top w:val="none" w:sz="0" w:space="0" w:color="auto"/>
            <w:left w:val="none" w:sz="0" w:space="0" w:color="auto"/>
            <w:bottom w:val="none" w:sz="0" w:space="0" w:color="auto"/>
            <w:right w:val="none" w:sz="0" w:space="0" w:color="auto"/>
          </w:divBdr>
        </w:div>
        <w:div w:id="487332772">
          <w:marLeft w:val="0"/>
          <w:marRight w:val="0"/>
          <w:marTop w:val="0"/>
          <w:marBottom w:val="0"/>
          <w:divBdr>
            <w:top w:val="none" w:sz="0" w:space="0" w:color="auto"/>
            <w:left w:val="none" w:sz="0" w:space="0" w:color="auto"/>
            <w:bottom w:val="none" w:sz="0" w:space="0" w:color="auto"/>
            <w:right w:val="none" w:sz="0" w:space="0" w:color="auto"/>
          </w:divBdr>
        </w:div>
        <w:div w:id="487669495">
          <w:marLeft w:val="0"/>
          <w:marRight w:val="0"/>
          <w:marTop w:val="0"/>
          <w:marBottom w:val="0"/>
          <w:divBdr>
            <w:top w:val="none" w:sz="0" w:space="0" w:color="auto"/>
            <w:left w:val="none" w:sz="0" w:space="0" w:color="auto"/>
            <w:bottom w:val="none" w:sz="0" w:space="0" w:color="auto"/>
            <w:right w:val="none" w:sz="0" w:space="0" w:color="auto"/>
          </w:divBdr>
        </w:div>
        <w:div w:id="488595692">
          <w:marLeft w:val="0"/>
          <w:marRight w:val="0"/>
          <w:marTop w:val="0"/>
          <w:marBottom w:val="0"/>
          <w:divBdr>
            <w:top w:val="none" w:sz="0" w:space="0" w:color="auto"/>
            <w:left w:val="none" w:sz="0" w:space="0" w:color="auto"/>
            <w:bottom w:val="none" w:sz="0" w:space="0" w:color="auto"/>
            <w:right w:val="none" w:sz="0" w:space="0" w:color="auto"/>
          </w:divBdr>
        </w:div>
        <w:div w:id="489177798">
          <w:marLeft w:val="0"/>
          <w:marRight w:val="0"/>
          <w:marTop w:val="0"/>
          <w:marBottom w:val="0"/>
          <w:divBdr>
            <w:top w:val="none" w:sz="0" w:space="0" w:color="auto"/>
            <w:left w:val="none" w:sz="0" w:space="0" w:color="auto"/>
            <w:bottom w:val="none" w:sz="0" w:space="0" w:color="auto"/>
            <w:right w:val="none" w:sz="0" w:space="0" w:color="auto"/>
          </w:divBdr>
        </w:div>
        <w:div w:id="490801971">
          <w:marLeft w:val="0"/>
          <w:marRight w:val="0"/>
          <w:marTop w:val="0"/>
          <w:marBottom w:val="0"/>
          <w:divBdr>
            <w:top w:val="none" w:sz="0" w:space="0" w:color="auto"/>
            <w:left w:val="none" w:sz="0" w:space="0" w:color="auto"/>
            <w:bottom w:val="none" w:sz="0" w:space="0" w:color="auto"/>
            <w:right w:val="none" w:sz="0" w:space="0" w:color="auto"/>
          </w:divBdr>
        </w:div>
        <w:div w:id="494226254">
          <w:marLeft w:val="0"/>
          <w:marRight w:val="0"/>
          <w:marTop w:val="0"/>
          <w:marBottom w:val="0"/>
          <w:divBdr>
            <w:top w:val="none" w:sz="0" w:space="0" w:color="auto"/>
            <w:left w:val="none" w:sz="0" w:space="0" w:color="auto"/>
            <w:bottom w:val="none" w:sz="0" w:space="0" w:color="auto"/>
            <w:right w:val="none" w:sz="0" w:space="0" w:color="auto"/>
          </w:divBdr>
          <w:divsChild>
            <w:div w:id="874856266">
              <w:marLeft w:val="0"/>
              <w:marRight w:val="0"/>
              <w:marTop w:val="0"/>
              <w:marBottom w:val="0"/>
              <w:divBdr>
                <w:top w:val="none" w:sz="0" w:space="0" w:color="auto"/>
                <w:left w:val="none" w:sz="0" w:space="0" w:color="auto"/>
                <w:bottom w:val="none" w:sz="0" w:space="0" w:color="auto"/>
                <w:right w:val="none" w:sz="0" w:space="0" w:color="auto"/>
              </w:divBdr>
              <w:divsChild>
                <w:div w:id="2026324985">
                  <w:marLeft w:val="0"/>
                  <w:marRight w:val="0"/>
                  <w:marTop w:val="0"/>
                  <w:marBottom w:val="0"/>
                  <w:divBdr>
                    <w:top w:val="none" w:sz="0" w:space="0" w:color="auto"/>
                    <w:left w:val="none" w:sz="0" w:space="0" w:color="auto"/>
                    <w:bottom w:val="none" w:sz="0" w:space="0" w:color="auto"/>
                    <w:right w:val="none" w:sz="0" w:space="0" w:color="auto"/>
                  </w:divBdr>
                  <w:divsChild>
                    <w:div w:id="110896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541972">
          <w:marLeft w:val="0"/>
          <w:marRight w:val="0"/>
          <w:marTop w:val="0"/>
          <w:marBottom w:val="0"/>
          <w:divBdr>
            <w:top w:val="none" w:sz="0" w:space="0" w:color="auto"/>
            <w:left w:val="none" w:sz="0" w:space="0" w:color="auto"/>
            <w:bottom w:val="none" w:sz="0" w:space="0" w:color="auto"/>
            <w:right w:val="none" w:sz="0" w:space="0" w:color="auto"/>
          </w:divBdr>
        </w:div>
        <w:div w:id="501161874">
          <w:marLeft w:val="0"/>
          <w:marRight w:val="0"/>
          <w:marTop w:val="0"/>
          <w:marBottom w:val="0"/>
          <w:divBdr>
            <w:top w:val="none" w:sz="0" w:space="0" w:color="auto"/>
            <w:left w:val="none" w:sz="0" w:space="0" w:color="auto"/>
            <w:bottom w:val="none" w:sz="0" w:space="0" w:color="auto"/>
            <w:right w:val="none" w:sz="0" w:space="0" w:color="auto"/>
          </w:divBdr>
        </w:div>
        <w:div w:id="504318693">
          <w:marLeft w:val="0"/>
          <w:marRight w:val="0"/>
          <w:marTop w:val="0"/>
          <w:marBottom w:val="0"/>
          <w:divBdr>
            <w:top w:val="none" w:sz="0" w:space="0" w:color="auto"/>
            <w:left w:val="none" w:sz="0" w:space="0" w:color="auto"/>
            <w:bottom w:val="none" w:sz="0" w:space="0" w:color="auto"/>
            <w:right w:val="none" w:sz="0" w:space="0" w:color="auto"/>
          </w:divBdr>
        </w:div>
        <w:div w:id="505828252">
          <w:marLeft w:val="0"/>
          <w:marRight w:val="0"/>
          <w:marTop w:val="0"/>
          <w:marBottom w:val="0"/>
          <w:divBdr>
            <w:top w:val="none" w:sz="0" w:space="0" w:color="auto"/>
            <w:left w:val="none" w:sz="0" w:space="0" w:color="auto"/>
            <w:bottom w:val="none" w:sz="0" w:space="0" w:color="auto"/>
            <w:right w:val="none" w:sz="0" w:space="0" w:color="auto"/>
          </w:divBdr>
        </w:div>
        <w:div w:id="509610497">
          <w:marLeft w:val="0"/>
          <w:marRight w:val="0"/>
          <w:marTop w:val="0"/>
          <w:marBottom w:val="0"/>
          <w:divBdr>
            <w:top w:val="none" w:sz="0" w:space="0" w:color="auto"/>
            <w:left w:val="none" w:sz="0" w:space="0" w:color="auto"/>
            <w:bottom w:val="none" w:sz="0" w:space="0" w:color="auto"/>
            <w:right w:val="none" w:sz="0" w:space="0" w:color="auto"/>
          </w:divBdr>
        </w:div>
        <w:div w:id="517546514">
          <w:marLeft w:val="0"/>
          <w:marRight w:val="0"/>
          <w:marTop w:val="0"/>
          <w:marBottom w:val="0"/>
          <w:divBdr>
            <w:top w:val="none" w:sz="0" w:space="0" w:color="auto"/>
            <w:left w:val="none" w:sz="0" w:space="0" w:color="auto"/>
            <w:bottom w:val="none" w:sz="0" w:space="0" w:color="auto"/>
            <w:right w:val="none" w:sz="0" w:space="0" w:color="auto"/>
          </w:divBdr>
        </w:div>
        <w:div w:id="526062227">
          <w:marLeft w:val="0"/>
          <w:marRight w:val="0"/>
          <w:marTop w:val="0"/>
          <w:marBottom w:val="0"/>
          <w:divBdr>
            <w:top w:val="none" w:sz="0" w:space="0" w:color="auto"/>
            <w:left w:val="none" w:sz="0" w:space="0" w:color="auto"/>
            <w:bottom w:val="none" w:sz="0" w:space="0" w:color="auto"/>
            <w:right w:val="none" w:sz="0" w:space="0" w:color="auto"/>
          </w:divBdr>
        </w:div>
        <w:div w:id="528177461">
          <w:marLeft w:val="0"/>
          <w:marRight w:val="0"/>
          <w:marTop w:val="0"/>
          <w:marBottom w:val="0"/>
          <w:divBdr>
            <w:top w:val="none" w:sz="0" w:space="0" w:color="auto"/>
            <w:left w:val="none" w:sz="0" w:space="0" w:color="auto"/>
            <w:bottom w:val="none" w:sz="0" w:space="0" w:color="auto"/>
            <w:right w:val="none" w:sz="0" w:space="0" w:color="auto"/>
          </w:divBdr>
        </w:div>
        <w:div w:id="532113563">
          <w:marLeft w:val="0"/>
          <w:marRight w:val="0"/>
          <w:marTop w:val="0"/>
          <w:marBottom w:val="0"/>
          <w:divBdr>
            <w:top w:val="none" w:sz="0" w:space="0" w:color="auto"/>
            <w:left w:val="none" w:sz="0" w:space="0" w:color="auto"/>
            <w:bottom w:val="none" w:sz="0" w:space="0" w:color="auto"/>
            <w:right w:val="none" w:sz="0" w:space="0" w:color="auto"/>
          </w:divBdr>
        </w:div>
        <w:div w:id="537664004">
          <w:marLeft w:val="0"/>
          <w:marRight w:val="0"/>
          <w:marTop w:val="0"/>
          <w:marBottom w:val="0"/>
          <w:divBdr>
            <w:top w:val="none" w:sz="0" w:space="0" w:color="auto"/>
            <w:left w:val="none" w:sz="0" w:space="0" w:color="auto"/>
            <w:bottom w:val="none" w:sz="0" w:space="0" w:color="auto"/>
            <w:right w:val="none" w:sz="0" w:space="0" w:color="auto"/>
          </w:divBdr>
        </w:div>
        <w:div w:id="541595181">
          <w:marLeft w:val="0"/>
          <w:marRight w:val="0"/>
          <w:marTop w:val="0"/>
          <w:marBottom w:val="0"/>
          <w:divBdr>
            <w:top w:val="none" w:sz="0" w:space="0" w:color="auto"/>
            <w:left w:val="none" w:sz="0" w:space="0" w:color="auto"/>
            <w:bottom w:val="none" w:sz="0" w:space="0" w:color="auto"/>
            <w:right w:val="none" w:sz="0" w:space="0" w:color="auto"/>
          </w:divBdr>
        </w:div>
        <w:div w:id="543490157">
          <w:marLeft w:val="0"/>
          <w:marRight w:val="0"/>
          <w:marTop w:val="0"/>
          <w:marBottom w:val="0"/>
          <w:divBdr>
            <w:top w:val="none" w:sz="0" w:space="0" w:color="auto"/>
            <w:left w:val="none" w:sz="0" w:space="0" w:color="auto"/>
            <w:bottom w:val="none" w:sz="0" w:space="0" w:color="auto"/>
            <w:right w:val="none" w:sz="0" w:space="0" w:color="auto"/>
          </w:divBdr>
        </w:div>
        <w:div w:id="549263522">
          <w:marLeft w:val="0"/>
          <w:marRight w:val="0"/>
          <w:marTop w:val="0"/>
          <w:marBottom w:val="0"/>
          <w:divBdr>
            <w:top w:val="none" w:sz="0" w:space="0" w:color="auto"/>
            <w:left w:val="none" w:sz="0" w:space="0" w:color="auto"/>
            <w:bottom w:val="none" w:sz="0" w:space="0" w:color="auto"/>
            <w:right w:val="none" w:sz="0" w:space="0" w:color="auto"/>
          </w:divBdr>
        </w:div>
        <w:div w:id="551309605">
          <w:marLeft w:val="0"/>
          <w:marRight w:val="0"/>
          <w:marTop w:val="0"/>
          <w:marBottom w:val="0"/>
          <w:divBdr>
            <w:top w:val="none" w:sz="0" w:space="0" w:color="auto"/>
            <w:left w:val="none" w:sz="0" w:space="0" w:color="auto"/>
            <w:bottom w:val="none" w:sz="0" w:space="0" w:color="auto"/>
            <w:right w:val="none" w:sz="0" w:space="0" w:color="auto"/>
          </w:divBdr>
        </w:div>
        <w:div w:id="556017228">
          <w:marLeft w:val="0"/>
          <w:marRight w:val="0"/>
          <w:marTop w:val="0"/>
          <w:marBottom w:val="0"/>
          <w:divBdr>
            <w:top w:val="none" w:sz="0" w:space="0" w:color="auto"/>
            <w:left w:val="none" w:sz="0" w:space="0" w:color="auto"/>
            <w:bottom w:val="none" w:sz="0" w:space="0" w:color="auto"/>
            <w:right w:val="none" w:sz="0" w:space="0" w:color="auto"/>
          </w:divBdr>
        </w:div>
        <w:div w:id="557470846">
          <w:marLeft w:val="0"/>
          <w:marRight w:val="0"/>
          <w:marTop w:val="0"/>
          <w:marBottom w:val="0"/>
          <w:divBdr>
            <w:top w:val="none" w:sz="0" w:space="0" w:color="auto"/>
            <w:left w:val="none" w:sz="0" w:space="0" w:color="auto"/>
            <w:bottom w:val="none" w:sz="0" w:space="0" w:color="auto"/>
            <w:right w:val="none" w:sz="0" w:space="0" w:color="auto"/>
          </w:divBdr>
        </w:div>
        <w:div w:id="563875188">
          <w:marLeft w:val="0"/>
          <w:marRight w:val="0"/>
          <w:marTop w:val="0"/>
          <w:marBottom w:val="0"/>
          <w:divBdr>
            <w:top w:val="none" w:sz="0" w:space="0" w:color="auto"/>
            <w:left w:val="none" w:sz="0" w:space="0" w:color="auto"/>
            <w:bottom w:val="none" w:sz="0" w:space="0" w:color="auto"/>
            <w:right w:val="none" w:sz="0" w:space="0" w:color="auto"/>
          </w:divBdr>
        </w:div>
        <w:div w:id="564611539">
          <w:marLeft w:val="0"/>
          <w:marRight w:val="0"/>
          <w:marTop w:val="0"/>
          <w:marBottom w:val="0"/>
          <w:divBdr>
            <w:top w:val="none" w:sz="0" w:space="0" w:color="auto"/>
            <w:left w:val="none" w:sz="0" w:space="0" w:color="auto"/>
            <w:bottom w:val="none" w:sz="0" w:space="0" w:color="auto"/>
            <w:right w:val="none" w:sz="0" w:space="0" w:color="auto"/>
          </w:divBdr>
        </w:div>
        <w:div w:id="565385268">
          <w:marLeft w:val="0"/>
          <w:marRight w:val="0"/>
          <w:marTop w:val="0"/>
          <w:marBottom w:val="0"/>
          <w:divBdr>
            <w:top w:val="none" w:sz="0" w:space="0" w:color="auto"/>
            <w:left w:val="none" w:sz="0" w:space="0" w:color="auto"/>
            <w:bottom w:val="none" w:sz="0" w:space="0" w:color="auto"/>
            <w:right w:val="none" w:sz="0" w:space="0" w:color="auto"/>
          </w:divBdr>
        </w:div>
        <w:div w:id="570622169">
          <w:marLeft w:val="0"/>
          <w:marRight w:val="0"/>
          <w:marTop w:val="0"/>
          <w:marBottom w:val="0"/>
          <w:divBdr>
            <w:top w:val="none" w:sz="0" w:space="0" w:color="auto"/>
            <w:left w:val="none" w:sz="0" w:space="0" w:color="auto"/>
            <w:bottom w:val="none" w:sz="0" w:space="0" w:color="auto"/>
            <w:right w:val="none" w:sz="0" w:space="0" w:color="auto"/>
          </w:divBdr>
        </w:div>
        <w:div w:id="576671731">
          <w:marLeft w:val="0"/>
          <w:marRight w:val="0"/>
          <w:marTop w:val="0"/>
          <w:marBottom w:val="0"/>
          <w:divBdr>
            <w:top w:val="none" w:sz="0" w:space="0" w:color="auto"/>
            <w:left w:val="none" w:sz="0" w:space="0" w:color="auto"/>
            <w:bottom w:val="none" w:sz="0" w:space="0" w:color="auto"/>
            <w:right w:val="none" w:sz="0" w:space="0" w:color="auto"/>
          </w:divBdr>
        </w:div>
        <w:div w:id="577642208">
          <w:marLeft w:val="0"/>
          <w:marRight w:val="0"/>
          <w:marTop w:val="0"/>
          <w:marBottom w:val="0"/>
          <w:divBdr>
            <w:top w:val="none" w:sz="0" w:space="0" w:color="auto"/>
            <w:left w:val="none" w:sz="0" w:space="0" w:color="auto"/>
            <w:bottom w:val="none" w:sz="0" w:space="0" w:color="auto"/>
            <w:right w:val="none" w:sz="0" w:space="0" w:color="auto"/>
          </w:divBdr>
        </w:div>
        <w:div w:id="579024465">
          <w:marLeft w:val="0"/>
          <w:marRight w:val="0"/>
          <w:marTop w:val="0"/>
          <w:marBottom w:val="0"/>
          <w:divBdr>
            <w:top w:val="none" w:sz="0" w:space="0" w:color="auto"/>
            <w:left w:val="none" w:sz="0" w:space="0" w:color="auto"/>
            <w:bottom w:val="none" w:sz="0" w:space="0" w:color="auto"/>
            <w:right w:val="none" w:sz="0" w:space="0" w:color="auto"/>
          </w:divBdr>
        </w:div>
        <w:div w:id="582954914">
          <w:marLeft w:val="0"/>
          <w:marRight w:val="0"/>
          <w:marTop w:val="0"/>
          <w:marBottom w:val="0"/>
          <w:divBdr>
            <w:top w:val="none" w:sz="0" w:space="0" w:color="auto"/>
            <w:left w:val="none" w:sz="0" w:space="0" w:color="auto"/>
            <w:bottom w:val="none" w:sz="0" w:space="0" w:color="auto"/>
            <w:right w:val="none" w:sz="0" w:space="0" w:color="auto"/>
          </w:divBdr>
        </w:div>
        <w:div w:id="583297733">
          <w:marLeft w:val="0"/>
          <w:marRight w:val="0"/>
          <w:marTop w:val="0"/>
          <w:marBottom w:val="0"/>
          <w:divBdr>
            <w:top w:val="none" w:sz="0" w:space="0" w:color="auto"/>
            <w:left w:val="none" w:sz="0" w:space="0" w:color="auto"/>
            <w:bottom w:val="none" w:sz="0" w:space="0" w:color="auto"/>
            <w:right w:val="none" w:sz="0" w:space="0" w:color="auto"/>
          </w:divBdr>
        </w:div>
        <w:div w:id="585768316">
          <w:marLeft w:val="0"/>
          <w:marRight w:val="0"/>
          <w:marTop w:val="0"/>
          <w:marBottom w:val="0"/>
          <w:divBdr>
            <w:top w:val="none" w:sz="0" w:space="0" w:color="auto"/>
            <w:left w:val="none" w:sz="0" w:space="0" w:color="auto"/>
            <w:bottom w:val="none" w:sz="0" w:space="0" w:color="auto"/>
            <w:right w:val="none" w:sz="0" w:space="0" w:color="auto"/>
          </w:divBdr>
        </w:div>
        <w:div w:id="586427383">
          <w:marLeft w:val="0"/>
          <w:marRight w:val="0"/>
          <w:marTop w:val="0"/>
          <w:marBottom w:val="0"/>
          <w:divBdr>
            <w:top w:val="none" w:sz="0" w:space="0" w:color="auto"/>
            <w:left w:val="none" w:sz="0" w:space="0" w:color="auto"/>
            <w:bottom w:val="none" w:sz="0" w:space="0" w:color="auto"/>
            <w:right w:val="none" w:sz="0" w:space="0" w:color="auto"/>
          </w:divBdr>
        </w:div>
        <w:div w:id="592131051">
          <w:marLeft w:val="0"/>
          <w:marRight w:val="0"/>
          <w:marTop w:val="0"/>
          <w:marBottom w:val="0"/>
          <w:divBdr>
            <w:top w:val="none" w:sz="0" w:space="0" w:color="auto"/>
            <w:left w:val="none" w:sz="0" w:space="0" w:color="auto"/>
            <w:bottom w:val="none" w:sz="0" w:space="0" w:color="auto"/>
            <w:right w:val="none" w:sz="0" w:space="0" w:color="auto"/>
          </w:divBdr>
        </w:div>
        <w:div w:id="596253859">
          <w:marLeft w:val="0"/>
          <w:marRight w:val="0"/>
          <w:marTop w:val="0"/>
          <w:marBottom w:val="0"/>
          <w:divBdr>
            <w:top w:val="none" w:sz="0" w:space="0" w:color="auto"/>
            <w:left w:val="none" w:sz="0" w:space="0" w:color="auto"/>
            <w:bottom w:val="none" w:sz="0" w:space="0" w:color="auto"/>
            <w:right w:val="none" w:sz="0" w:space="0" w:color="auto"/>
          </w:divBdr>
        </w:div>
        <w:div w:id="597370979">
          <w:marLeft w:val="0"/>
          <w:marRight w:val="0"/>
          <w:marTop w:val="0"/>
          <w:marBottom w:val="0"/>
          <w:divBdr>
            <w:top w:val="none" w:sz="0" w:space="0" w:color="auto"/>
            <w:left w:val="none" w:sz="0" w:space="0" w:color="auto"/>
            <w:bottom w:val="none" w:sz="0" w:space="0" w:color="auto"/>
            <w:right w:val="none" w:sz="0" w:space="0" w:color="auto"/>
          </w:divBdr>
        </w:div>
        <w:div w:id="601182599">
          <w:marLeft w:val="0"/>
          <w:marRight w:val="0"/>
          <w:marTop w:val="0"/>
          <w:marBottom w:val="0"/>
          <w:divBdr>
            <w:top w:val="none" w:sz="0" w:space="0" w:color="auto"/>
            <w:left w:val="none" w:sz="0" w:space="0" w:color="auto"/>
            <w:bottom w:val="none" w:sz="0" w:space="0" w:color="auto"/>
            <w:right w:val="none" w:sz="0" w:space="0" w:color="auto"/>
          </w:divBdr>
        </w:div>
        <w:div w:id="604267051">
          <w:marLeft w:val="0"/>
          <w:marRight w:val="0"/>
          <w:marTop w:val="0"/>
          <w:marBottom w:val="0"/>
          <w:divBdr>
            <w:top w:val="none" w:sz="0" w:space="0" w:color="auto"/>
            <w:left w:val="none" w:sz="0" w:space="0" w:color="auto"/>
            <w:bottom w:val="none" w:sz="0" w:space="0" w:color="auto"/>
            <w:right w:val="none" w:sz="0" w:space="0" w:color="auto"/>
          </w:divBdr>
        </w:div>
        <w:div w:id="610893779">
          <w:marLeft w:val="0"/>
          <w:marRight w:val="0"/>
          <w:marTop w:val="0"/>
          <w:marBottom w:val="0"/>
          <w:divBdr>
            <w:top w:val="none" w:sz="0" w:space="0" w:color="auto"/>
            <w:left w:val="none" w:sz="0" w:space="0" w:color="auto"/>
            <w:bottom w:val="none" w:sz="0" w:space="0" w:color="auto"/>
            <w:right w:val="none" w:sz="0" w:space="0" w:color="auto"/>
          </w:divBdr>
        </w:div>
        <w:div w:id="613900125">
          <w:marLeft w:val="0"/>
          <w:marRight w:val="0"/>
          <w:marTop w:val="0"/>
          <w:marBottom w:val="0"/>
          <w:divBdr>
            <w:top w:val="none" w:sz="0" w:space="0" w:color="auto"/>
            <w:left w:val="none" w:sz="0" w:space="0" w:color="auto"/>
            <w:bottom w:val="none" w:sz="0" w:space="0" w:color="auto"/>
            <w:right w:val="none" w:sz="0" w:space="0" w:color="auto"/>
          </w:divBdr>
        </w:div>
        <w:div w:id="618681472">
          <w:marLeft w:val="0"/>
          <w:marRight w:val="0"/>
          <w:marTop w:val="0"/>
          <w:marBottom w:val="0"/>
          <w:divBdr>
            <w:top w:val="none" w:sz="0" w:space="0" w:color="auto"/>
            <w:left w:val="none" w:sz="0" w:space="0" w:color="auto"/>
            <w:bottom w:val="none" w:sz="0" w:space="0" w:color="auto"/>
            <w:right w:val="none" w:sz="0" w:space="0" w:color="auto"/>
          </w:divBdr>
        </w:div>
        <w:div w:id="618875393">
          <w:marLeft w:val="0"/>
          <w:marRight w:val="0"/>
          <w:marTop w:val="0"/>
          <w:marBottom w:val="0"/>
          <w:divBdr>
            <w:top w:val="none" w:sz="0" w:space="0" w:color="auto"/>
            <w:left w:val="none" w:sz="0" w:space="0" w:color="auto"/>
            <w:bottom w:val="none" w:sz="0" w:space="0" w:color="auto"/>
            <w:right w:val="none" w:sz="0" w:space="0" w:color="auto"/>
          </w:divBdr>
        </w:div>
        <w:div w:id="626739598">
          <w:marLeft w:val="0"/>
          <w:marRight w:val="0"/>
          <w:marTop w:val="0"/>
          <w:marBottom w:val="0"/>
          <w:divBdr>
            <w:top w:val="none" w:sz="0" w:space="0" w:color="auto"/>
            <w:left w:val="none" w:sz="0" w:space="0" w:color="auto"/>
            <w:bottom w:val="none" w:sz="0" w:space="0" w:color="auto"/>
            <w:right w:val="none" w:sz="0" w:space="0" w:color="auto"/>
          </w:divBdr>
        </w:div>
        <w:div w:id="629018304">
          <w:marLeft w:val="0"/>
          <w:marRight w:val="0"/>
          <w:marTop w:val="0"/>
          <w:marBottom w:val="0"/>
          <w:divBdr>
            <w:top w:val="none" w:sz="0" w:space="0" w:color="auto"/>
            <w:left w:val="none" w:sz="0" w:space="0" w:color="auto"/>
            <w:bottom w:val="none" w:sz="0" w:space="0" w:color="auto"/>
            <w:right w:val="none" w:sz="0" w:space="0" w:color="auto"/>
          </w:divBdr>
        </w:div>
        <w:div w:id="629167902">
          <w:marLeft w:val="0"/>
          <w:marRight w:val="0"/>
          <w:marTop w:val="0"/>
          <w:marBottom w:val="0"/>
          <w:divBdr>
            <w:top w:val="none" w:sz="0" w:space="0" w:color="auto"/>
            <w:left w:val="none" w:sz="0" w:space="0" w:color="auto"/>
            <w:bottom w:val="none" w:sz="0" w:space="0" w:color="auto"/>
            <w:right w:val="none" w:sz="0" w:space="0" w:color="auto"/>
          </w:divBdr>
        </w:div>
        <w:div w:id="629168727">
          <w:marLeft w:val="0"/>
          <w:marRight w:val="0"/>
          <w:marTop w:val="0"/>
          <w:marBottom w:val="0"/>
          <w:divBdr>
            <w:top w:val="none" w:sz="0" w:space="0" w:color="auto"/>
            <w:left w:val="none" w:sz="0" w:space="0" w:color="auto"/>
            <w:bottom w:val="none" w:sz="0" w:space="0" w:color="auto"/>
            <w:right w:val="none" w:sz="0" w:space="0" w:color="auto"/>
          </w:divBdr>
        </w:div>
        <w:div w:id="633607811">
          <w:marLeft w:val="0"/>
          <w:marRight w:val="0"/>
          <w:marTop w:val="0"/>
          <w:marBottom w:val="0"/>
          <w:divBdr>
            <w:top w:val="none" w:sz="0" w:space="0" w:color="auto"/>
            <w:left w:val="none" w:sz="0" w:space="0" w:color="auto"/>
            <w:bottom w:val="none" w:sz="0" w:space="0" w:color="auto"/>
            <w:right w:val="none" w:sz="0" w:space="0" w:color="auto"/>
          </w:divBdr>
        </w:div>
        <w:div w:id="639456118">
          <w:marLeft w:val="0"/>
          <w:marRight w:val="0"/>
          <w:marTop w:val="0"/>
          <w:marBottom w:val="0"/>
          <w:divBdr>
            <w:top w:val="none" w:sz="0" w:space="0" w:color="auto"/>
            <w:left w:val="none" w:sz="0" w:space="0" w:color="auto"/>
            <w:bottom w:val="none" w:sz="0" w:space="0" w:color="auto"/>
            <w:right w:val="none" w:sz="0" w:space="0" w:color="auto"/>
          </w:divBdr>
        </w:div>
        <w:div w:id="641354721">
          <w:marLeft w:val="0"/>
          <w:marRight w:val="0"/>
          <w:marTop w:val="0"/>
          <w:marBottom w:val="0"/>
          <w:divBdr>
            <w:top w:val="none" w:sz="0" w:space="0" w:color="auto"/>
            <w:left w:val="none" w:sz="0" w:space="0" w:color="auto"/>
            <w:bottom w:val="none" w:sz="0" w:space="0" w:color="auto"/>
            <w:right w:val="none" w:sz="0" w:space="0" w:color="auto"/>
          </w:divBdr>
        </w:div>
        <w:div w:id="642388871">
          <w:marLeft w:val="0"/>
          <w:marRight w:val="0"/>
          <w:marTop w:val="0"/>
          <w:marBottom w:val="0"/>
          <w:divBdr>
            <w:top w:val="none" w:sz="0" w:space="0" w:color="auto"/>
            <w:left w:val="none" w:sz="0" w:space="0" w:color="auto"/>
            <w:bottom w:val="none" w:sz="0" w:space="0" w:color="auto"/>
            <w:right w:val="none" w:sz="0" w:space="0" w:color="auto"/>
          </w:divBdr>
        </w:div>
        <w:div w:id="650334361">
          <w:marLeft w:val="0"/>
          <w:marRight w:val="0"/>
          <w:marTop w:val="0"/>
          <w:marBottom w:val="0"/>
          <w:divBdr>
            <w:top w:val="none" w:sz="0" w:space="0" w:color="auto"/>
            <w:left w:val="none" w:sz="0" w:space="0" w:color="auto"/>
            <w:bottom w:val="none" w:sz="0" w:space="0" w:color="auto"/>
            <w:right w:val="none" w:sz="0" w:space="0" w:color="auto"/>
          </w:divBdr>
        </w:div>
        <w:div w:id="651910336">
          <w:marLeft w:val="0"/>
          <w:marRight w:val="0"/>
          <w:marTop w:val="0"/>
          <w:marBottom w:val="0"/>
          <w:divBdr>
            <w:top w:val="none" w:sz="0" w:space="0" w:color="auto"/>
            <w:left w:val="none" w:sz="0" w:space="0" w:color="auto"/>
            <w:bottom w:val="none" w:sz="0" w:space="0" w:color="auto"/>
            <w:right w:val="none" w:sz="0" w:space="0" w:color="auto"/>
          </w:divBdr>
        </w:div>
        <w:div w:id="655452279">
          <w:marLeft w:val="0"/>
          <w:marRight w:val="0"/>
          <w:marTop w:val="0"/>
          <w:marBottom w:val="0"/>
          <w:divBdr>
            <w:top w:val="none" w:sz="0" w:space="0" w:color="auto"/>
            <w:left w:val="none" w:sz="0" w:space="0" w:color="auto"/>
            <w:bottom w:val="none" w:sz="0" w:space="0" w:color="auto"/>
            <w:right w:val="none" w:sz="0" w:space="0" w:color="auto"/>
          </w:divBdr>
        </w:div>
        <w:div w:id="655694795">
          <w:marLeft w:val="0"/>
          <w:marRight w:val="0"/>
          <w:marTop w:val="0"/>
          <w:marBottom w:val="0"/>
          <w:divBdr>
            <w:top w:val="none" w:sz="0" w:space="0" w:color="auto"/>
            <w:left w:val="none" w:sz="0" w:space="0" w:color="auto"/>
            <w:bottom w:val="none" w:sz="0" w:space="0" w:color="auto"/>
            <w:right w:val="none" w:sz="0" w:space="0" w:color="auto"/>
          </w:divBdr>
        </w:div>
        <w:div w:id="655954984">
          <w:marLeft w:val="0"/>
          <w:marRight w:val="0"/>
          <w:marTop w:val="0"/>
          <w:marBottom w:val="0"/>
          <w:divBdr>
            <w:top w:val="none" w:sz="0" w:space="0" w:color="auto"/>
            <w:left w:val="none" w:sz="0" w:space="0" w:color="auto"/>
            <w:bottom w:val="none" w:sz="0" w:space="0" w:color="auto"/>
            <w:right w:val="none" w:sz="0" w:space="0" w:color="auto"/>
          </w:divBdr>
        </w:div>
        <w:div w:id="657729923">
          <w:marLeft w:val="0"/>
          <w:marRight w:val="0"/>
          <w:marTop w:val="0"/>
          <w:marBottom w:val="0"/>
          <w:divBdr>
            <w:top w:val="none" w:sz="0" w:space="0" w:color="auto"/>
            <w:left w:val="none" w:sz="0" w:space="0" w:color="auto"/>
            <w:bottom w:val="none" w:sz="0" w:space="0" w:color="auto"/>
            <w:right w:val="none" w:sz="0" w:space="0" w:color="auto"/>
          </w:divBdr>
        </w:div>
        <w:div w:id="659045653">
          <w:marLeft w:val="0"/>
          <w:marRight w:val="0"/>
          <w:marTop w:val="0"/>
          <w:marBottom w:val="0"/>
          <w:divBdr>
            <w:top w:val="none" w:sz="0" w:space="0" w:color="auto"/>
            <w:left w:val="none" w:sz="0" w:space="0" w:color="auto"/>
            <w:bottom w:val="none" w:sz="0" w:space="0" w:color="auto"/>
            <w:right w:val="none" w:sz="0" w:space="0" w:color="auto"/>
          </w:divBdr>
        </w:div>
        <w:div w:id="665786202">
          <w:marLeft w:val="0"/>
          <w:marRight w:val="0"/>
          <w:marTop w:val="0"/>
          <w:marBottom w:val="0"/>
          <w:divBdr>
            <w:top w:val="none" w:sz="0" w:space="0" w:color="auto"/>
            <w:left w:val="none" w:sz="0" w:space="0" w:color="auto"/>
            <w:bottom w:val="none" w:sz="0" w:space="0" w:color="auto"/>
            <w:right w:val="none" w:sz="0" w:space="0" w:color="auto"/>
          </w:divBdr>
        </w:div>
        <w:div w:id="667825371">
          <w:marLeft w:val="0"/>
          <w:marRight w:val="0"/>
          <w:marTop w:val="0"/>
          <w:marBottom w:val="0"/>
          <w:divBdr>
            <w:top w:val="none" w:sz="0" w:space="0" w:color="auto"/>
            <w:left w:val="none" w:sz="0" w:space="0" w:color="auto"/>
            <w:bottom w:val="none" w:sz="0" w:space="0" w:color="auto"/>
            <w:right w:val="none" w:sz="0" w:space="0" w:color="auto"/>
          </w:divBdr>
        </w:div>
        <w:div w:id="671183896">
          <w:marLeft w:val="0"/>
          <w:marRight w:val="0"/>
          <w:marTop w:val="0"/>
          <w:marBottom w:val="0"/>
          <w:divBdr>
            <w:top w:val="none" w:sz="0" w:space="0" w:color="auto"/>
            <w:left w:val="none" w:sz="0" w:space="0" w:color="auto"/>
            <w:bottom w:val="none" w:sz="0" w:space="0" w:color="auto"/>
            <w:right w:val="none" w:sz="0" w:space="0" w:color="auto"/>
          </w:divBdr>
        </w:div>
        <w:div w:id="671298072">
          <w:marLeft w:val="0"/>
          <w:marRight w:val="0"/>
          <w:marTop w:val="0"/>
          <w:marBottom w:val="0"/>
          <w:divBdr>
            <w:top w:val="none" w:sz="0" w:space="0" w:color="auto"/>
            <w:left w:val="none" w:sz="0" w:space="0" w:color="auto"/>
            <w:bottom w:val="none" w:sz="0" w:space="0" w:color="auto"/>
            <w:right w:val="none" w:sz="0" w:space="0" w:color="auto"/>
          </w:divBdr>
        </w:div>
        <w:div w:id="672607864">
          <w:marLeft w:val="0"/>
          <w:marRight w:val="0"/>
          <w:marTop w:val="0"/>
          <w:marBottom w:val="0"/>
          <w:divBdr>
            <w:top w:val="none" w:sz="0" w:space="0" w:color="auto"/>
            <w:left w:val="none" w:sz="0" w:space="0" w:color="auto"/>
            <w:bottom w:val="none" w:sz="0" w:space="0" w:color="auto"/>
            <w:right w:val="none" w:sz="0" w:space="0" w:color="auto"/>
          </w:divBdr>
        </w:div>
        <w:div w:id="674960209">
          <w:marLeft w:val="0"/>
          <w:marRight w:val="0"/>
          <w:marTop w:val="0"/>
          <w:marBottom w:val="0"/>
          <w:divBdr>
            <w:top w:val="none" w:sz="0" w:space="0" w:color="auto"/>
            <w:left w:val="none" w:sz="0" w:space="0" w:color="auto"/>
            <w:bottom w:val="none" w:sz="0" w:space="0" w:color="auto"/>
            <w:right w:val="none" w:sz="0" w:space="0" w:color="auto"/>
          </w:divBdr>
        </w:div>
        <w:div w:id="674963036">
          <w:marLeft w:val="0"/>
          <w:marRight w:val="0"/>
          <w:marTop w:val="0"/>
          <w:marBottom w:val="0"/>
          <w:divBdr>
            <w:top w:val="none" w:sz="0" w:space="0" w:color="auto"/>
            <w:left w:val="none" w:sz="0" w:space="0" w:color="auto"/>
            <w:bottom w:val="none" w:sz="0" w:space="0" w:color="auto"/>
            <w:right w:val="none" w:sz="0" w:space="0" w:color="auto"/>
          </w:divBdr>
        </w:div>
        <w:div w:id="677198581">
          <w:marLeft w:val="0"/>
          <w:marRight w:val="0"/>
          <w:marTop w:val="0"/>
          <w:marBottom w:val="0"/>
          <w:divBdr>
            <w:top w:val="none" w:sz="0" w:space="0" w:color="auto"/>
            <w:left w:val="none" w:sz="0" w:space="0" w:color="auto"/>
            <w:bottom w:val="none" w:sz="0" w:space="0" w:color="auto"/>
            <w:right w:val="none" w:sz="0" w:space="0" w:color="auto"/>
          </w:divBdr>
        </w:div>
        <w:div w:id="688944148">
          <w:marLeft w:val="0"/>
          <w:marRight w:val="0"/>
          <w:marTop w:val="0"/>
          <w:marBottom w:val="0"/>
          <w:divBdr>
            <w:top w:val="none" w:sz="0" w:space="0" w:color="auto"/>
            <w:left w:val="none" w:sz="0" w:space="0" w:color="auto"/>
            <w:bottom w:val="none" w:sz="0" w:space="0" w:color="auto"/>
            <w:right w:val="none" w:sz="0" w:space="0" w:color="auto"/>
          </w:divBdr>
        </w:div>
        <w:div w:id="691688278">
          <w:marLeft w:val="0"/>
          <w:marRight w:val="0"/>
          <w:marTop w:val="0"/>
          <w:marBottom w:val="0"/>
          <w:divBdr>
            <w:top w:val="none" w:sz="0" w:space="0" w:color="auto"/>
            <w:left w:val="none" w:sz="0" w:space="0" w:color="auto"/>
            <w:bottom w:val="none" w:sz="0" w:space="0" w:color="auto"/>
            <w:right w:val="none" w:sz="0" w:space="0" w:color="auto"/>
          </w:divBdr>
        </w:div>
        <w:div w:id="692075229">
          <w:marLeft w:val="0"/>
          <w:marRight w:val="0"/>
          <w:marTop w:val="0"/>
          <w:marBottom w:val="0"/>
          <w:divBdr>
            <w:top w:val="none" w:sz="0" w:space="0" w:color="auto"/>
            <w:left w:val="none" w:sz="0" w:space="0" w:color="auto"/>
            <w:bottom w:val="none" w:sz="0" w:space="0" w:color="auto"/>
            <w:right w:val="none" w:sz="0" w:space="0" w:color="auto"/>
          </w:divBdr>
        </w:div>
        <w:div w:id="700017040">
          <w:marLeft w:val="0"/>
          <w:marRight w:val="0"/>
          <w:marTop w:val="0"/>
          <w:marBottom w:val="0"/>
          <w:divBdr>
            <w:top w:val="none" w:sz="0" w:space="0" w:color="auto"/>
            <w:left w:val="none" w:sz="0" w:space="0" w:color="auto"/>
            <w:bottom w:val="none" w:sz="0" w:space="0" w:color="auto"/>
            <w:right w:val="none" w:sz="0" w:space="0" w:color="auto"/>
          </w:divBdr>
        </w:div>
        <w:div w:id="705065068">
          <w:marLeft w:val="0"/>
          <w:marRight w:val="0"/>
          <w:marTop w:val="0"/>
          <w:marBottom w:val="0"/>
          <w:divBdr>
            <w:top w:val="none" w:sz="0" w:space="0" w:color="auto"/>
            <w:left w:val="none" w:sz="0" w:space="0" w:color="auto"/>
            <w:bottom w:val="none" w:sz="0" w:space="0" w:color="auto"/>
            <w:right w:val="none" w:sz="0" w:space="0" w:color="auto"/>
          </w:divBdr>
        </w:div>
        <w:div w:id="705956951">
          <w:marLeft w:val="0"/>
          <w:marRight w:val="0"/>
          <w:marTop w:val="0"/>
          <w:marBottom w:val="0"/>
          <w:divBdr>
            <w:top w:val="none" w:sz="0" w:space="0" w:color="auto"/>
            <w:left w:val="none" w:sz="0" w:space="0" w:color="auto"/>
            <w:bottom w:val="none" w:sz="0" w:space="0" w:color="auto"/>
            <w:right w:val="none" w:sz="0" w:space="0" w:color="auto"/>
          </w:divBdr>
        </w:div>
        <w:div w:id="710569637">
          <w:marLeft w:val="0"/>
          <w:marRight w:val="0"/>
          <w:marTop w:val="0"/>
          <w:marBottom w:val="0"/>
          <w:divBdr>
            <w:top w:val="none" w:sz="0" w:space="0" w:color="auto"/>
            <w:left w:val="none" w:sz="0" w:space="0" w:color="auto"/>
            <w:bottom w:val="none" w:sz="0" w:space="0" w:color="auto"/>
            <w:right w:val="none" w:sz="0" w:space="0" w:color="auto"/>
          </w:divBdr>
        </w:div>
        <w:div w:id="710955226">
          <w:marLeft w:val="0"/>
          <w:marRight w:val="0"/>
          <w:marTop w:val="0"/>
          <w:marBottom w:val="0"/>
          <w:divBdr>
            <w:top w:val="none" w:sz="0" w:space="0" w:color="auto"/>
            <w:left w:val="none" w:sz="0" w:space="0" w:color="auto"/>
            <w:bottom w:val="none" w:sz="0" w:space="0" w:color="auto"/>
            <w:right w:val="none" w:sz="0" w:space="0" w:color="auto"/>
          </w:divBdr>
        </w:div>
        <w:div w:id="722020685">
          <w:marLeft w:val="0"/>
          <w:marRight w:val="0"/>
          <w:marTop w:val="0"/>
          <w:marBottom w:val="0"/>
          <w:divBdr>
            <w:top w:val="none" w:sz="0" w:space="0" w:color="auto"/>
            <w:left w:val="none" w:sz="0" w:space="0" w:color="auto"/>
            <w:bottom w:val="none" w:sz="0" w:space="0" w:color="auto"/>
            <w:right w:val="none" w:sz="0" w:space="0" w:color="auto"/>
          </w:divBdr>
        </w:div>
        <w:div w:id="723140250">
          <w:marLeft w:val="0"/>
          <w:marRight w:val="0"/>
          <w:marTop w:val="0"/>
          <w:marBottom w:val="0"/>
          <w:divBdr>
            <w:top w:val="none" w:sz="0" w:space="0" w:color="auto"/>
            <w:left w:val="none" w:sz="0" w:space="0" w:color="auto"/>
            <w:bottom w:val="none" w:sz="0" w:space="0" w:color="auto"/>
            <w:right w:val="none" w:sz="0" w:space="0" w:color="auto"/>
          </w:divBdr>
        </w:div>
        <w:div w:id="730005838">
          <w:marLeft w:val="0"/>
          <w:marRight w:val="0"/>
          <w:marTop w:val="0"/>
          <w:marBottom w:val="0"/>
          <w:divBdr>
            <w:top w:val="none" w:sz="0" w:space="0" w:color="auto"/>
            <w:left w:val="none" w:sz="0" w:space="0" w:color="auto"/>
            <w:bottom w:val="none" w:sz="0" w:space="0" w:color="auto"/>
            <w:right w:val="none" w:sz="0" w:space="0" w:color="auto"/>
          </w:divBdr>
        </w:div>
        <w:div w:id="735279061">
          <w:marLeft w:val="0"/>
          <w:marRight w:val="0"/>
          <w:marTop w:val="0"/>
          <w:marBottom w:val="0"/>
          <w:divBdr>
            <w:top w:val="none" w:sz="0" w:space="0" w:color="auto"/>
            <w:left w:val="none" w:sz="0" w:space="0" w:color="auto"/>
            <w:bottom w:val="none" w:sz="0" w:space="0" w:color="auto"/>
            <w:right w:val="none" w:sz="0" w:space="0" w:color="auto"/>
          </w:divBdr>
        </w:div>
        <w:div w:id="737826431">
          <w:marLeft w:val="0"/>
          <w:marRight w:val="0"/>
          <w:marTop w:val="0"/>
          <w:marBottom w:val="0"/>
          <w:divBdr>
            <w:top w:val="none" w:sz="0" w:space="0" w:color="auto"/>
            <w:left w:val="none" w:sz="0" w:space="0" w:color="auto"/>
            <w:bottom w:val="none" w:sz="0" w:space="0" w:color="auto"/>
            <w:right w:val="none" w:sz="0" w:space="0" w:color="auto"/>
          </w:divBdr>
        </w:div>
        <w:div w:id="741097682">
          <w:marLeft w:val="0"/>
          <w:marRight w:val="0"/>
          <w:marTop w:val="0"/>
          <w:marBottom w:val="0"/>
          <w:divBdr>
            <w:top w:val="none" w:sz="0" w:space="0" w:color="auto"/>
            <w:left w:val="none" w:sz="0" w:space="0" w:color="auto"/>
            <w:bottom w:val="none" w:sz="0" w:space="0" w:color="auto"/>
            <w:right w:val="none" w:sz="0" w:space="0" w:color="auto"/>
          </w:divBdr>
        </w:div>
        <w:div w:id="742214716">
          <w:marLeft w:val="0"/>
          <w:marRight w:val="0"/>
          <w:marTop w:val="0"/>
          <w:marBottom w:val="0"/>
          <w:divBdr>
            <w:top w:val="none" w:sz="0" w:space="0" w:color="auto"/>
            <w:left w:val="none" w:sz="0" w:space="0" w:color="auto"/>
            <w:bottom w:val="none" w:sz="0" w:space="0" w:color="auto"/>
            <w:right w:val="none" w:sz="0" w:space="0" w:color="auto"/>
          </w:divBdr>
        </w:div>
        <w:div w:id="744957651">
          <w:marLeft w:val="0"/>
          <w:marRight w:val="0"/>
          <w:marTop w:val="0"/>
          <w:marBottom w:val="0"/>
          <w:divBdr>
            <w:top w:val="none" w:sz="0" w:space="0" w:color="auto"/>
            <w:left w:val="none" w:sz="0" w:space="0" w:color="auto"/>
            <w:bottom w:val="none" w:sz="0" w:space="0" w:color="auto"/>
            <w:right w:val="none" w:sz="0" w:space="0" w:color="auto"/>
          </w:divBdr>
        </w:div>
        <w:div w:id="746801131">
          <w:marLeft w:val="0"/>
          <w:marRight w:val="0"/>
          <w:marTop w:val="0"/>
          <w:marBottom w:val="0"/>
          <w:divBdr>
            <w:top w:val="none" w:sz="0" w:space="0" w:color="auto"/>
            <w:left w:val="none" w:sz="0" w:space="0" w:color="auto"/>
            <w:bottom w:val="none" w:sz="0" w:space="0" w:color="auto"/>
            <w:right w:val="none" w:sz="0" w:space="0" w:color="auto"/>
          </w:divBdr>
        </w:div>
        <w:div w:id="747075185">
          <w:marLeft w:val="0"/>
          <w:marRight w:val="0"/>
          <w:marTop w:val="0"/>
          <w:marBottom w:val="0"/>
          <w:divBdr>
            <w:top w:val="none" w:sz="0" w:space="0" w:color="auto"/>
            <w:left w:val="none" w:sz="0" w:space="0" w:color="auto"/>
            <w:bottom w:val="none" w:sz="0" w:space="0" w:color="auto"/>
            <w:right w:val="none" w:sz="0" w:space="0" w:color="auto"/>
          </w:divBdr>
        </w:div>
        <w:div w:id="749697905">
          <w:marLeft w:val="0"/>
          <w:marRight w:val="0"/>
          <w:marTop w:val="0"/>
          <w:marBottom w:val="0"/>
          <w:divBdr>
            <w:top w:val="none" w:sz="0" w:space="0" w:color="auto"/>
            <w:left w:val="none" w:sz="0" w:space="0" w:color="auto"/>
            <w:bottom w:val="none" w:sz="0" w:space="0" w:color="auto"/>
            <w:right w:val="none" w:sz="0" w:space="0" w:color="auto"/>
          </w:divBdr>
        </w:div>
        <w:div w:id="753010254">
          <w:marLeft w:val="0"/>
          <w:marRight w:val="0"/>
          <w:marTop w:val="0"/>
          <w:marBottom w:val="0"/>
          <w:divBdr>
            <w:top w:val="none" w:sz="0" w:space="0" w:color="auto"/>
            <w:left w:val="none" w:sz="0" w:space="0" w:color="auto"/>
            <w:bottom w:val="none" w:sz="0" w:space="0" w:color="auto"/>
            <w:right w:val="none" w:sz="0" w:space="0" w:color="auto"/>
          </w:divBdr>
        </w:div>
        <w:div w:id="753092345">
          <w:marLeft w:val="0"/>
          <w:marRight w:val="0"/>
          <w:marTop w:val="0"/>
          <w:marBottom w:val="0"/>
          <w:divBdr>
            <w:top w:val="none" w:sz="0" w:space="0" w:color="auto"/>
            <w:left w:val="none" w:sz="0" w:space="0" w:color="auto"/>
            <w:bottom w:val="none" w:sz="0" w:space="0" w:color="auto"/>
            <w:right w:val="none" w:sz="0" w:space="0" w:color="auto"/>
          </w:divBdr>
        </w:div>
        <w:div w:id="755859268">
          <w:marLeft w:val="0"/>
          <w:marRight w:val="0"/>
          <w:marTop w:val="0"/>
          <w:marBottom w:val="0"/>
          <w:divBdr>
            <w:top w:val="none" w:sz="0" w:space="0" w:color="auto"/>
            <w:left w:val="none" w:sz="0" w:space="0" w:color="auto"/>
            <w:bottom w:val="none" w:sz="0" w:space="0" w:color="auto"/>
            <w:right w:val="none" w:sz="0" w:space="0" w:color="auto"/>
          </w:divBdr>
        </w:div>
        <w:div w:id="756556154">
          <w:marLeft w:val="0"/>
          <w:marRight w:val="0"/>
          <w:marTop w:val="0"/>
          <w:marBottom w:val="0"/>
          <w:divBdr>
            <w:top w:val="none" w:sz="0" w:space="0" w:color="auto"/>
            <w:left w:val="none" w:sz="0" w:space="0" w:color="auto"/>
            <w:bottom w:val="none" w:sz="0" w:space="0" w:color="auto"/>
            <w:right w:val="none" w:sz="0" w:space="0" w:color="auto"/>
          </w:divBdr>
        </w:div>
        <w:div w:id="759259503">
          <w:marLeft w:val="0"/>
          <w:marRight w:val="0"/>
          <w:marTop w:val="0"/>
          <w:marBottom w:val="0"/>
          <w:divBdr>
            <w:top w:val="none" w:sz="0" w:space="0" w:color="auto"/>
            <w:left w:val="none" w:sz="0" w:space="0" w:color="auto"/>
            <w:bottom w:val="none" w:sz="0" w:space="0" w:color="auto"/>
            <w:right w:val="none" w:sz="0" w:space="0" w:color="auto"/>
          </w:divBdr>
        </w:div>
        <w:div w:id="759567288">
          <w:marLeft w:val="0"/>
          <w:marRight w:val="0"/>
          <w:marTop w:val="0"/>
          <w:marBottom w:val="0"/>
          <w:divBdr>
            <w:top w:val="none" w:sz="0" w:space="0" w:color="auto"/>
            <w:left w:val="none" w:sz="0" w:space="0" w:color="auto"/>
            <w:bottom w:val="none" w:sz="0" w:space="0" w:color="auto"/>
            <w:right w:val="none" w:sz="0" w:space="0" w:color="auto"/>
          </w:divBdr>
        </w:div>
        <w:div w:id="764812612">
          <w:marLeft w:val="0"/>
          <w:marRight w:val="0"/>
          <w:marTop w:val="0"/>
          <w:marBottom w:val="0"/>
          <w:divBdr>
            <w:top w:val="none" w:sz="0" w:space="0" w:color="auto"/>
            <w:left w:val="none" w:sz="0" w:space="0" w:color="auto"/>
            <w:bottom w:val="none" w:sz="0" w:space="0" w:color="auto"/>
            <w:right w:val="none" w:sz="0" w:space="0" w:color="auto"/>
          </w:divBdr>
        </w:div>
        <w:div w:id="768700953">
          <w:marLeft w:val="0"/>
          <w:marRight w:val="0"/>
          <w:marTop w:val="0"/>
          <w:marBottom w:val="0"/>
          <w:divBdr>
            <w:top w:val="none" w:sz="0" w:space="0" w:color="auto"/>
            <w:left w:val="none" w:sz="0" w:space="0" w:color="auto"/>
            <w:bottom w:val="none" w:sz="0" w:space="0" w:color="auto"/>
            <w:right w:val="none" w:sz="0" w:space="0" w:color="auto"/>
          </w:divBdr>
        </w:div>
        <w:div w:id="769277658">
          <w:marLeft w:val="0"/>
          <w:marRight w:val="0"/>
          <w:marTop w:val="0"/>
          <w:marBottom w:val="0"/>
          <w:divBdr>
            <w:top w:val="none" w:sz="0" w:space="0" w:color="auto"/>
            <w:left w:val="none" w:sz="0" w:space="0" w:color="auto"/>
            <w:bottom w:val="none" w:sz="0" w:space="0" w:color="auto"/>
            <w:right w:val="none" w:sz="0" w:space="0" w:color="auto"/>
          </w:divBdr>
        </w:div>
        <w:div w:id="770197449">
          <w:marLeft w:val="0"/>
          <w:marRight w:val="0"/>
          <w:marTop w:val="0"/>
          <w:marBottom w:val="0"/>
          <w:divBdr>
            <w:top w:val="none" w:sz="0" w:space="0" w:color="auto"/>
            <w:left w:val="none" w:sz="0" w:space="0" w:color="auto"/>
            <w:bottom w:val="none" w:sz="0" w:space="0" w:color="auto"/>
            <w:right w:val="none" w:sz="0" w:space="0" w:color="auto"/>
          </w:divBdr>
        </w:div>
        <w:div w:id="774792619">
          <w:marLeft w:val="0"/>
          <w:marRight w:val="0"/>
          <w:marTop w:val="0"/>
          <w:marBottom w:val="0"/>
          <w:divBdr>
            <w:top w:val="none" w:sz="0" w:space="0" w:color="auto"/>
            <w:left w:val="none" w:sz="0" w:space="0" w:color="auto"/>
            <w:bottom w:val="none" w:sz="0" w:space="0" w:color="auto"/>
            <w:right w:val="none" w:sz="0" w:space="0" w:color="auto"/>
          </w:divBdr>
        </w:div>
        <w:div w:id="777258815">
          <w:marLeft w:val="0"/>
          <w:marRight w:val="0"/>
          <w:marTop w:val="0"/>
          <w:marBottom w:val="0"/>
          <w:divBdr>
            <w:top w:val="none" w:sz="0" w:space="0" w:color="auto"/>
            <w:left w:val="none" w:sz="0" w:space="0" w:color="auto"/>
            <w:bottom w:val="none" w:sz="0" w:space="0" w:color="auto"/>
            <w:right w:val="none" w:sz="0" w:space="0" w:color="auto"/>
          </w:divBdr>
        </w:div>
        <w:div w:id="781075083">
          <w:marLeft w:val="0"/>
          <w:marRight w:val="0"/>
          <w:marTop w:val="0"/>
          <w:marBottom w:val="0"/>
          <w:divBdr>
            <w:top w:val="none" w:sz="0" w:space="0" w:color="auto"/>
            <w:left w:val="none" w:sz="0" w:space="0" w:color="auto"/>
            <w:bottom w:val="none" w:sz="0" w:space="0" w:color="auto"/>
            <w:right w:val="none" w:sz="0" w:space="0" w:color="auto"/>
          </w:divBdr>
        </w:div>
        <w:div w:id="787818662">
          <w:marLeft w:val="0"/>
          <w:marRight w:val="0"/>
          <w:marTop w:val="0"/>
          <w:marBottom w:val="0"/>
          <w:divBdr>
            <w:top w:val="none" w:sz="0" w:space="0" w:color="auto"/>
            <w:left w:val="none" w:sz="0" w:space="0" w:color="auto"/>
            <w:bottom w:val="none" w:sz="0" w:space="0" w:color="auto"/>
            <w:right w:val="none" w:sz="0" w:space="0" w:color="auto"/>
          </w:divBdr>
        </w:div>
        <w:div w:id="791629689">
          <w:marLeft w:val="0"/>
          <w:marRight w:val="0"/>
          <w:marTop w:val="0"/>
          <w:marBottom w:val="0"/>
          <w:divBdr>
            <w:top w:val="none" w:sz="0" w:space="0" w:color="auto"/>
            <w:left w:val="none" w:sz="0" w:space="0" w:color="auto"/>
            <w:bottom w:val="none" w:sz="0" w:space="0" w:color="auto"/>
            <w:right w:val="none" w:sz="0" w:space="0" w:color="auto"/>
          </w:divBdr>
        </w:div>
        <w:div w:id="792090266">
          <w:marLeft w:val="0"/>
          <w:marRight w:val="0"/>
          <w:marTop w:val="0"/>
          <w:marBottom w:val="0"/>
          <w:divBdr>
            <w:top w:val="none" w:sz="0" w:space="0" w:color="auto"/>
            <w:left w:val="none" w:sz="0" w:space="0" w:color="auto"/>
            <w:bottom w:val="none" w:sz="0" w:space="0" w:color="auto"/>
            <w:right w:val="none" w:sz="0" w:space="0" w:color="auto"/>
          </w:divBdr>
        </w:div>
        <w:div w:id="796097780">
          <w:marLeft w:val="0"/>
          <w:marRight w:val="0"/>
          <w:marTop w:val="0"/>
          <w:marBottom w:val="0"/>
          <w:divBdr>
            <w:top w:val="none" w:sz="0" w:space="0" w:color="auto"/>
            <w:left w:val="none" w:sz="0" w:space="0" w:color="auto"/>
            <w:bottom w:val="none" w:sz="0" w:space="0" w:color="auto"/>
            <w:right w:val="none" w:sz="0" w:space="0" w:color="auto"/>
          </w:divBdr>
        </w:div>
        <w:div w:id="798256700">
          <w:marLeft w:val="0"/>
          <w:marRight w:val="0"/>
          <w:marTop w:val="0"/>
          <w:marBottom w:val="0"/>
          <w:divBdr>
            <w:top w:val="none" w:sz="0" w:space="0" w:color="auto"/>
            <w:left w:val="none" w:sz="0" w:space="0" w:color="auto"/>
            <w:bottom w:val="none" w:sz="0" w:space="0" w:color="auto"/>
            <w:right w:val="none" w:sz="0" w:space="0" w:color="auto"/>
          </w:divBdr>
        </w:div>
        <w:div w:id="801533493">
          <w:marLeft w:val="0"/>
          <w:marRight w:val="0"/>
          <w:marTop w:val="0"/>
          <w:marBottom w:val="0"/>
          <w:divBdr>
            <w:top w:val="none" w:sz="0" w:space="0" w:color="auto"/>
            <w:left w:val="none" w:sz="0" w:space="0" w:color="auto"/>
            <w:bottom w:val="none" w:sz="0" w:space="0" w:color="auto"/>
            <w:right w:val="none" w:sz="0" w:space="0" w:color="auto"/>
          </w:divBdr>
        </w:div>
        <w:div w:id="804003897">
          <w:marLeft w:val="0"/>
          <w:marRight w:val="0"/>
          <w:marTop w:val="0"/>
          <w:marBottom w:val="0"/>
          <w:divBdr>
            <w:top w:val="none" w:sz="0" w:space="0" w:color="auto"/>
            <w:left w:val="none" w:sz="0" w:space="0" w:color="auto"/>
            <w:bottom w:val="none" w:sz="0" w:space="0" w:color="auto"/>
            <w:right w:val="none" w:sz="0" w:space="0" w:color="auto"/>
          </w:divBdr>
        </w:div>
        <w:div w:id="807432944">
          <w:marLeft w:val="0"/>
          <w:marRight w:val="0"/>
          <w:marTop w:val="0"/>
          <w:marBottom w:val="0"/>
          <w:divBdr>
            <w:top w:val="none" w:sz="0" w:space="0" w:color="auto"/>
            <w:left w:val="none" w:sz="0" w:space="0" w:color="auto"/>
            <w:bottom w:val="none" w:sz="0" w:space="0" w:color="auto"/>
            <w:right w:val="none" w:sz="0" w:space="0" w:color="auto"/>
          </w:divBdr>
        </w:div>
        <w:div w:id="808211311">
          <w:marLeft w:val="0"/>
          <w:marRight w:val="0"/>
          <w:marTop w:val="0"/>
          <w:marBottom w:val="0"/>
          <w:divBdr>
            <w:top w:val="none" w:sz="0" w:space="0" w:color="auto"/>
            <w:left w:val="none" w:sz="0" w:space="0" w:color="auto"/>
            <w:bottom w:val="none" w:sz="0" w:space="0" w:color="auto"/>
            <w:right w:val="none" w:sz="0" w:space="0" w:color="auto"/>
          </w:divBdr>
        </w:div>
        <w:div w:id="810056622">
          <w:marLeft w:val="0"/>
          <w:marRight w:val="0"/>
          <w:marTop w:val="0"/>
          <w:marBottom w:val="0"/>
          <w:divBdr>
            <w:top w:val="none" w:sz="0" w:space="0" w:color="auto"/>
            <w:left w:val="none" w:sz="0" w:space="0" w:color="auto"/>
            <w:bottom w:val="none" w:sz="0" w:space="0" w:color="auto"/>
            <w:right w:val="none" w:sz="0" w:space="0" w:color="auto"/>
          </w:divBdr>
        </w:div>
        <w:div w:id="815800352">
          <w:marLeft w:val="0"/>
          <w:marRight w:val="0"/>
          <w:marTop w:val="0"/>
          <w:marBottom w:val="0"/>
          <w:divBdr>
            <w:top w:val="none" w:sz="0" w:space="0" w:color="auto"/>
            <w:left w:val="none" w:sz="0" w:space="0" w:color="auto"/>
            <w:bottom w:val="none" w:sz="0" w:space="0" w:color="auto"/>
            <w:right w:val="none" w:sz="0" w:space="0" w:color="auto"/>
          </w:divBdr>
        </w:div>
        <w:div w:id="818375717">
          <w:marLeft w:val="0"/>
          <w:marRight w:val="0"/>
          <w:marTop w:val="0"/>
          <w:marBottom w:val="0"/>
          <w:divBdr>
            <w:top w:val="none" w:sz="0" w:space="0" w:color="auto"/>
            <w:left w:val="none" w:sz="0" w:space="0" w:color="auto"/>
            <w:bottom w:val="none" w:sz="0" w:space="0" w:color="auto"/>
            <w:right w:val="none" w:sz="0" w:space="0" w:color="auto"/>
          </w:divBdr>
        </w:div>
        <w:div w:id="819083119">
          <w:marLeft w:val="0"/>
          <w:marRight w:val="0"/>
          <w:marTop w:val="0"/>
          <w:marBottom w:val="0"/>
          <w:divBdr>
            <w:top w:val="none" w:sz="0" w:space="0" w:color="auto"/>
            <w:left w:val="none" w:sz="0" w:space="0" w:color="auto"/>
            <w:bottom w:val="none" w:sz="0" w:space="0" w:color="auto"/>
            <w:right w:val="none" w:sz="0" w:space="0" w:color="auto"/>
          </w:divBdr>
        </w:div>
        <w:div w:id="822114549">
          <w:marLeft w:val="0"/>
          <w:marRight w:val="0"/>
          <w:marTop w:val="0"/>
          <w:marBottom w:val="0"/>
          <w:divBdr>
            <w:top w:val="none" w:sz="0" w:space="0" w:color="auto"/>
            <w:left w:val="none" w:sz="0" w:space="0" w:color="auto"/>
            <w:bottom w:val="none" w:sz="0" w:space="0" w:color="auto"/>
            <w:right w:val="none" w:sz="0" w:space="0" w:color="auto"/>
          </w:divBdr>
        </w:div>
        <w:div w:id="825318614">
          <w:marLeft w:val="0"/>
          <w:marRight w:val="0"/>
          <w:marTop w:val="0"/>
          <w:marBottom w:val="0"/>
          <w:divBdr>
            <w:top w:val="none" w:sz="0" w:space="0" w:color="auto"/>
            <w:left w:val="none" w:sz="0" w:space="0" w:color="auto"/>
            <w:bottom w:val="none" w:sz="0" w:space="0" w:color="auto"/>
            <w:right w:val="none" w:sz="0" w:space="0" w:color="auto"/>
          </w:divBdr>
        </w:div>
        <w:div w:id="827206798">
          <w:marLeft w:val="0"/>
          <w:marRight w:val="0"/>
          <w:marTop w:val="0"/>
          <w:marBottom w:val="0"/>
          <w:divBdr>
            <w:top w:val="none" w:sz="0" w:space="0" w:color="auto"/>
            <w:left w:val="none" w:sz="0" w:space="0" w:color="auto"/>
            <w:bottom w:val="none" w:sz="0" w:space="0" w:color="auto"/>
            <w:right w:val="none" w:sz="0" w:space="0" w:color="auto"/>
          </w:divBdr>
        </w:div>
        <w:div w:id="827328203">
          <w:marLeft w:val="0"/>
          <w:marRight w:val="0"/>
          <w:marTop w:val="0"/>
          <w:marBottom w:val="0"/>
          <w:divBdr>
            <w:top w:val="none" w:sz="0" w:space="0" w:color="auto"/>
            <w:left w:val="none" w:sz="0" w:space="0" w:color="auto"/>
            <w:bottom w:val="none" w:sz="0" w:space="0" w:color="auto"/>
            <w:right w:val="none" w:sz="0" w:space="0" w:color="auto"/>
          </w:divBdr>
        </w:div>
        <w:div w:id="829908214">
          <w:marLeft w:val="0"/>
          <w:marRight w:val="0"/>
          <w:marTop w:val="0"/>
          <w:marBottom w:val="0"/>
          <w:divBdr>
            <w:top w:val="none" w:sz="0" w:space="0" w:color="auto"/>
            <w:left w:val="none" w:sz="0" w:space="0" w:color="auto"/>
            <w:bottom w:val="none" w:sz="0" w:space="0" w:color="auto"/>
            <w:right w:val="none" w:sz="0" w:space="0" w:color="auto"/>
          </w:divBdr>
        </w:div>
        <w:div w:id="834415855">
          <w:marLeft w:val="0"/>
          <w:marRight w:val="0"/>
          <w:marTop w:val="0"/>
          <w:marBottom w:val="0"/>
          <w:divBdr>
            <w:top w:val="none" w:sz="0" w:space="0" w:color="auto"/>
            <w:left w:val="none" w:sz="0" w:space="0" w:color="auto"/>
            <w:bottom w:val="none" w:sz="0" w:space="0" w:color="auto"/>
            <w:right w:val="none" w:sz="0" w:space="0" w:color="auto"/>
          </w:divBdr>
        </w:div>
        <w:div w:id="834759499">
          <w:marLeft w:val="0"/>
          <w:marRight w:val="0"/>
          <w:marTop w:val="0"/>
          <w:marBottom w:val="0"/>
          <w:divBdr>
            <w:top w:val="none" w:sz="0" w:space="0" w:color="auto"/>
            <w:left w:val="none" w:sz="0" w:space="0" w:color="auto"/>
            <w:bottom w:val="none" w:sz="0" w:space="0" w:color="auto"/>
            <w:right w:val="none" w:sz="0" w:space="0" w:color="auto"/>
          </w:divBdr>
        </w:div>
        <w:div w:id="841625611">
          <w:marLeft w:val="0"/>
          <w:marRight w:val="0"/>
          <w:marTop w:val="0"/>
          <w:marBottom w:val="0"/>
          <w:divBdr>
            <w:top w:val="none" w:sz="0" w:space="0" w:color="auto"/>
            <w:left w:val="none" w:sz="0" w:space="0" w:color="auto"/>
            <w:bottom w:val="none" w:sz="0" w:space="0" w:color="auto"/>
            <w:right w:val="none" w:sz="0" w:space="0" w:color="auto"/>
          </w:divBdr>
        </w:div>
        <w:div w:id="844831727">
          <w:marLeft w:val="0"/>
          <w:marRight w:val="0"/>
          <w:marTop w:val="0"/>
          <w:marBottom w:val="0"/>
          <w:divBdr>
            <w:top w:val="none" w:sz="0" w:space="0" w:color="auto"/>
            <w:left w:val="none" w:sz="0" w:space="0" w:color="auto"/>
            <w:bottom w:val="none" w:sz="0" w:space="0" w:color="auto"/>
            <w:right w:val="none" w:sz="0" w:space="0" w:color="auto"/>
          </w:divBdr>
        </w:div>
        <w:div w:id="845630821">
          <w:marLeft w:val="0"/>
          <w:marRight w:val="0"/>
          <w:marTop w:val="0"/>
          <w:marBottom w:val="0"/>
          <w:divBdr>
            <w:top w:val="none" w:sz="0" w:space="0" w:color="auto"/>
            <w:left w:val="none" w:sz="0" w:space="0" w:color="auto"/>
            <w:bottom w:val="none" w:sz="0" w:space="0" w:color="auto"/>
            <w:right w:val="none" w:sz="0" w:space="0" w:color="auto"/>
          </w:divBdr>
        </w:div>
        <w:div w:id="845631880">
          <w:marLeft w:val="0"/>
          <w:marRight w:val="0"/>
          <w:marTop w:val="0"/>
          <w:marBottom w:val="0"/>
          <w:divBdr>
            <w:top w:val="none" w:sz="0" w:space="0" w:color="auto"/>
            <w:left w:val="none" w:sz="0" w:space="0" w:color="auto"/>
            <w:bottom w:val="none" w:sz="0" w:space="0" w:color="auto"/>
            <w:right w:val="none" w:sz="0" w:space="0" w:color="auto"/>
          </w:divBdr>
        </w:div>
        <w:div w:id="848446197">
          <w:marLeft w:val="0"/>
          <w:marRight w:val="0"/>
          <w:marTop w:val="0"/>
          <w:marBottom w:val="0"/>
          <w:divBdr>
            <w:top w:val="none" w:sz="0" w:space="0" w:color="auto"/>
            <w:left w:val="none" w:sz="0" w:space="0" w:color="auto"/>
            <w:bottom w:val="none" w:sz="0" w:space="0" w:color="auto"/>
            <w:right w:val="none" w:sz="0" w:space="0" w:color="auto"/>
          </w:divBdr>
        </w:div>
        <w:div w:id="849023304">
          <w:marLeft w:val="0"/>
          <w:marRight w:val="0"/>
          <w:marTop w:val="0"/>
          <w:marBottom w:val="0"/>
          <w:divBdr>
            <w:top w:val="none" w:sz="0" w:space="0" w:color="auto"/>
            <w:left w:val="none" w:sz="0" w:space="0" w:color="auto"/>
            <w:bottom w:val="none" w:sz="0" w:space="0" w:color="auto"/>
            <w:right w:val="none" w:sz="0" w:space="0" w:color="auto"/>
          </w:divBdr>
        </w:div>
        <w:div w:id="852258361">
          <w:marLeft w:val="0"/>
          <w:marRight w:val="0"/>
          <w:marTop w:val="0"/>
          <w:marBottom w:val="0"/>
          <w:divBdr>
            <w:top w:val="none" w:sz="0" w:space="0" w:color="auto"/>
            <w:left w:val="none" w:sz="0" w:space="0" w:color="auto"/>
            <w:bottom w:val="none" w:sz="0" w:space="0" w:color="auto"/>
            <w:right w:val="none" w:sz="0" w:space="0" w:color="auto"/>
          </w:divBdr>
        </w:div>
        <w:div w:id="852843348">
          <w:marLeft w:val="0"/>
          <w:marRight w:val="0"/>
          <w:marTop w:val="0"/>
          <w:marBottom w:val="0"/>
          <w:divBdr>
            <w:top w:val="none" w:sz="0" w:space="0" w:color="auto"/>
            <w:left w:val="none" w:sz="0" w:space="0" w:color="auto"/>
            <w:bottom w:val="none" w:sz="0" w:space="0" w:color="auto"/>
            <w:right w:val="none" w:sz="0" w:space="0" w:color="auto"/>
          </w:divBdr>
        </w:div>
        <w:div w:id="863326237">
          <w:marLeft w:val="0"/>
          <w:marRight w:val="0"/>
          <w:marTop w:val="0"/>
          <w:marBottom w:val="0"/>
          <w:divBdr>
            <w:top w:val="none" w:sz="0" w:space="0" w:color="auto"/>
            <w:left w:val="none" w:sz="0" w:space="0" w:color="auto"/>
            <w:bottom w:val="none" w:sz="0" w:space="0" w:color="auto"/>
            <w:right w:val="none" w:sz="0" w:space="0" w:color="auto"/>
          </w:divBdr>
        </w:div>
        <w:div w:id="864756032">
          <w:marLeft w:val="0"/>
          <w:marRight w:val="0"/>
          <w:marTop w:val="0"/>
          <w:marBottom w:val="0"/>
          <w:divBdr>
            <w:top w:val="none" w:sz="0" w:space="0" w:color="auto"/>
            <w:left w:val="none" w:sz="0" w:space="0" w:color="auto"/>
            <w:bottom w:val="none" w:sz="0" w:space="0" w:color="auto"/>
            <w:right w:val="none" w:sz="0" w:space="0" w:color="auto"/>
          </w:divBdr>
        </w:div>
        <w:div w:id="864901182">
          <w:marLeft w:val="0"/>
          <w:marRight w:val="0"/>
          <w:marTop w:val="0"/>
          <w:marBottom w:val="0"/>
          <w:divBdr>
            <w:top w:val="none" w:sz="0" w:space="0" w:color="auto"/>
            <w:left w:val="none" w:sz="0" w:space="0" w:color="auto"/>
            <w:bottom w:val="none" w:sz="0" w:space="0" w:color="auto"/>
            <w:right w:val="none" w:sz="0" w:space="0" w:color="auto"/>
          </w:divBdr>
        </w:div>
        <w:div w:id="868420454">
          <w:marLeft w:val="0"/>
          <w:marRight w:val="0"/>
          <w:marTop w:val="0"/>
          <w:marBottom w:val="0"/>
          <w:divBdr>
            <w:top w:val="none" w:sz="0" w:space="0" w:color="auto"/>
            <w:left w:val="none" w:sz="0" w:space="0" w:color="auto"/>
            <w:bottom w:val="none" w:sz="0" w:space="0" w:color="auto"/>
            <w:right w:val="none" w:sz="0" w:space="0" w:color="auto"/>
          </w:divBdr>
        </w:div>
        <w:div w:id="871266573">
          <w:marLeft w:val="0"/>
          <w:marRight w:val="0"/>
          <w:marTop w:val="0"/>
          <w:marBottom w:val="0"/>
          <w:divBdr>
            <w:top w:val="none" w:sz="0" w:space="0" w:color="auto"/>
            <w:left w:val="none" w:sz="0" w:space="0" w:color="auto"/>
            <w:bottom w:val="none" w:sz="0" w:space="0" w:color="auto"/>
            <w:right w:val="none" w:sz="0" w:space="0" w:color="auto"/>
          </w:divBdr>
        </w:div>
        <w:div w:id="873613615">
          <w:marLeft w:val="0"/>
          <w:marRight w:val="0"/>
          <w:marTop w:val="0"/>
          <w:marBottom w:val="0"/>
          <w:divBdr>
            <w:top w:val="none" w:sz="0" w:space="0" w:color="auto"/>
            <w:left w:val="none" w:sz="0" w:space="0" w:color="auto"/>
            <w:bottom w:val="none" w:sz="0" w:space="0" w:color="auto"/>
            <w:right w:val="none" w:sz="0" w:space="0" w:color="auto"/>
          </w:divBdr>
        </w:div>
        <w:div w:id="874465327">
          <w:marLeft w:val="0"/>
          <w:marRight w:val="0"/>
          <w:marTop w:val="0"/>
          <w:marBottom w:val="0"/>
          <w:divBdr>
            <w:top w:val="none" w:sz="0" w:space="0" w:color="auto"/>
            <w:left w:val="none" w:sz="0" w:space="0" w:color="auto"/>
            <w:bottom w:val="none" w:sz="0" w:space="0" w:color="auto"/>
            <w:right w:val="none" w:sz="0" w:space="0" w:color="auto"/>
          </w:divBdr>
        </w:div>
        <w:div w:id="875119174">
          <w:marLeft w:val="0"/>
          <w:marRight w:val="0"/>
          <w:marTop w:val="0"/>
          <w:marBottom w:val="0"/>
          <w:divBdr>
            <w:top w:val="none" w:sz="0" w:space="0" w:color="auto"/>
            <w:left w:val="none" w:sz="0" w:space="0" w:color="auto"/>
            <w:bottom w:val="none" w:sz="0" w:space="0" w:color="auto"/>
            <w:right w:val="none" w:sz="0" w:space="0" w:color="auto"/>
          </w:divBdr>
        </w:div>
        <w:div w:id="875435239">
          <w:marLeft w:val="0"/>
          <w:marRight w:val="0"/>
          <w:marTop w:val="0"/>
          <w:marBottom w:val="0"/>
          <w:divBdr>
            <w:top w:val="none" w:sz="0" w:space="0" w:color="auto"/>
            <w:left w:val="none" w:sz="0" w:space="0" w:color="auto"/>
            <w:bottom w:val="none" w:sz="0" w:space="0" w:color="auto"/>
            <w:right w:val="none" w:sz="0" w:space="0" w:color="auto"/>
          </w:divBdr>
        </w:div>
        <w:div w:id="875891484">
          <w:marLeft w:val="0"/>
          <w:marRight w:val="0"/>
          <w:marTop w:val="0"/>
          <w:marBottom w:val="0"/>
          <w:divBdr>
            <w:top w:val="none" w:sz="0" w:space="0" w:color="auto"/>
            <w:left w:val="none" w:sz="0" w:space="0" w:color="auto"/>
            <w:bottom w:val="none" w:sz="0" w:space="0" w:color="auto"/>
            <w:right w:val="none" w:sz="0" w:space="0" w:color="auto"/>
          </w:divBdr>
        </w:div>
        <w:div w:id="880822097">
          <w:marLeft w:val="0"/>
          <w:marRight w:val="0"/>
          <w:marTop w:val="0"/>
          <w:marBottom w:val="0"/>
          <w:divBdr>
            <w:top w:val="none" w:sz="0" w:space="0" w:color="auto"/>
            <w:left w:val="none" w:sz="0" w:space="0" w:color="auto"/>
            <w:bottom w:val="none" w:sz="0" w:space="0" w:color="auto"/>
            <w:right w:val="none" w:sz="0" w:space="0" w:color="auto"/>
          </w:divBdr>
        </w:div>
        <w:div w:id="883521579">
          <w:marLeft w:val="0"/>
          <w:marRight w:val="0"/>
          <w:marTop w:val="0"/>
          <w:marBottom w:val="0"/>
          <w:divBdr>
            <w:top w:val="none" w:sz="0" w:space="0" w:color="auto"/>
            <w:left w:val="none" w:sz="0" w:space="0" w:color="auto"/>
            <w:bottom w:val="none" w:sz="0" w:space="0" w:color="auto"/>
            <w:right w:val="none" w:sz="0" w:space="0" w:color="auto"/>
          </w:divBdr>
        </w:div>
        <w:div w:id="887646165">
          <w:marLeft w:val="0"/>
          <w:marRight w:val="0"/>
          <w:marTop w:val="0"/>
          <w:marBottom w:val="0"/>
          <w:divBdr>
            <w:top w:val="none" w:sz="0" w:space="0" w:color="auto"/>
            <w:left w:val="none" w:sz="0" w:space="0" w:color="auto"/>
            <w:bottom w:val="none" w:sz="0" w:space="0" w:color="auto"/>
            <w:right w:val="none" w:sz="0" w:space="0" w:color="auto"/>
          </w:divBdr>
        </w:div>
        <w:div w:id="888229318">
          <w:marLeft w:val="0"/>
          <w:marRight w:val="0"/>
          <w:marTop w:val="0"/>
          <w:marBottom w:val="0"/>
          <w:divBdr>
            <w:top w:val="none" w:sz="0" w:space="0" w:color="auto"/>
            <w:left w:val="none" w:sz="0" w:space="0" w:color="auto"/>
            <w:bottom w:val="none" w:sz="0" w:space="0" w:color="auto"/>
            <w:right w:val="none" w:sz="0" w:space="0" w:color="auto"/>
          </w:divBdr>
        </w:div>
        <w:div w:id="890263862">
          <w:marLeft w:val="0"/>
          <w:marRight w:val="0"/>
          <w:marTop w:val="0"/>
          <w:marBottom w:val="0"/>
          <w:divBdr>
            <w:top w:val="none" w:sz="0" w:space="0" w:color="auto"/>
            <w:left w:val="none" w:sz="0" w:space="0" w:color="auto"/>
            <w:bottom w:val="none" w:sz="0" w:space="0" w:color="auto"/>
            <w:right w:val="none" w:sz="0" w:space="0" w:color="auto"/>
          </w:divBdr>
        </w:div>
        <w:div w:id="897320985">
          <w:marLeft w:val="0"/>
          <w:marRight w:val="0"/>
          <w:marTop w:val="0"/>
          <w:marBottom w:val="0"/>
          <w:divBdr>
            <w:top w:val="none" w:sz="0" w:space="0" w:color="auto"/>
            <w:left w:val="none" w:sz="0" w:space="0" w:color="auto"/>
            <w:bottom w:val="none" w:sz="0" w:space="0" w:color="auto"/>
            <w:right w:val="none" w:sz="0" w:space="0" w:color="auto"/>
          </w:divBdr>
        </w:div>
        <w:div w:id="897396278">
          <w:marLeft w:val="0"/>
          <w:marRight w:val="0"/>
          <w:marTop w:val="0"/>
          <w:marBottom w:val="0"/>
          <w:divBdr>
            <w:top w:val="none" w:sz="0" w:space="0" w:color="auto"/>
            <w:left w:val="none" w:sz="0" w:space="0" w:color="auto"/>
            <w:bottom w:val="none" w:sz="0" w:space="0" w:color="auto"/>
            <w:right w:val="none" w:sz="0" w:space="0" w:color="auto"/>
          </w:divBdr>
        </w:div>
        <w:div w:id="900210869">
          <w:marLeft w:val="0"/>
          <w:marRight w:val="0"/>
          <w:marTop w:val="0"/>
          <w:marBottom w:val="0"/>
          <w:divBdr>
            <w:top w:val="none" w:sz="0" w:space="0" w:color="auto"/>
            <w:left w:val="none" w:sz="0" w:space="0" w:color="auto"/>
            <w:bottom w:val="none" w:sz="0" w:space="0" w:color="auto"/>
            <w:right w:val="none" w:sz="0" w:space="0" w:color="auto"/>
          </w:divBdr>
        </w:div>
        <w:div w:id="903099566">
          <w:marLeft w:val="0"/>
          <w:marRight w:val="0"/>
          <w:marTop w:val="0"/>
          <w:marBottom w:val="0"/>
          <w:divBdr>
            <w:top w:val="none" w:sz="0" w:space="0" w:color="auto"/>
            <w:left w:val="none" w:sz="0" w:space="0" w:color="auto"/>
            <w:bottom w:val="none" w:sz="0" w:space="0" w:color="auto"/>
            <w:right w:val="none" w:sz="0" w:space="0" w:color="auto"/>
          </w:divBdr>
        </w:div>
        <w:div w:id="903612123">
          <w:marLeft w:val="0"/>
          <w:marRight w:val="0"/>
          <w:marTop w:val="0"/>
          <w:marBottom w:val="0"/>
          <w:divBdr>
            <w:top w:val="none" w:sz="0" w:space="0" w:color="auto"/>
            <w:left w:val="none" w:sz="0" w:space="0" w:color="auto"/>
            <w:bottom w:val="none" w:sz="0" w:space="0" w:color="auto"/>
            <w:right w:val="none" w:sz="0" w:space="0" w:color="auto"/>
          </w:divBdr>
        </w:div>
        <w:div w:id="903682338">
          <w:marLeft w:val="0"/>
          <w:marRight w:val="0"/>
          <w:marTop w:val="0"/>
          <w:marBottom w:val="0"/>
          <w:divBdr>
            <w:top w:val="none" w:sz="0" w:space="0" w:color="auto"/>
            <w:left w:val="none" w:sz="0" w:space="0" w:color="auto"/>
            <w:bottom w:val="none" w:sz="0" w:space="0" w:color="auto"/>
            <w:right w:val="none" w:sz="0" w:space="0" w:color="auto"/>
          </w:divBdr>
        </w:div>
        <w:div w:id="905647829">
          <w:marLeft w:val="0"/>
          <w:marRight w:val="0"/>
          <w:marTop w:val="0"/>
          <w:marBottom w:val="0"/>
          <w:divBdr>
            <w:top w:val="none" w:sz="0" w:space="0" w:color="auto"/>
            <w:left w:val="none" w:sz="0" w:space="0" w:color="auto"/>
            <w:bottom w:val="none" w:sz="0" w:space="0" w:color="auto"/>
            <w:right w:val="none" w:sz="0" w:space="0" w:color="auto"/>
          </w:divBdr>
        </w:div>
        <w:div w:id="906113530">
          <w:marLeft w:val="0"/>
          <w:marRight w:val="0"/>
          <w:marTop w:val="0"/>
          <w:marBottom w:val="0"/>
          <w:divBdr>
            <w:top w:val="none" w:sz="0" w:space="0" w:color="auto"/>
            <w:left w:val="none" w:sz="0" w:space="0" w:color="auto"/>
            <w:bottom w:val="none" w:sz="0" w:space="0" w:color="auto"/>
            <w:right w:val="none" w:sz="0" w:space="0" w:color="auto"/>
          </w:divBdr>
        </w:div>
        <w:div w:id="906114808">
          <w:marLeft w:val="0"/>
          <w:marRight w:val="0"/>
          <w:marTop w:val="0"/>
          <w:marBottom w:val="0"/>
          <w:divBdr>
            <w:top w:val="none" w:sz="0" w:space="0" w:color="auto"/>
            <w:left w:val="none" w:sz="0" w:space="0" w:color="auto"/>
            <w:bottom w:val="none" w:sz="0" w:space="0" w:color="auto"/>
            <w:right w:val="none" w:sz="0" w:space="0" w:color="auto"/>
          </w:divBdr>
        </w:div>
        <w:div w:id="907112821">
          <w:marLeft w:val="0"/>
          <w:marRight w:val="0"/>
          <w:marTop w:val="0"/>
          <w:marBottom w:val="0"/>
          <w:divBdr>
            <w:top w:val="none" w:sz="0" w:space="0" w:color="auto"/>
            <w:left w:val="none" w:sz="0" w:space="0" w:color="auto"/>
            <w:bottom w:val="none" w:sz="0" w:space="0" w:color="auto"/>
            <w:right w:val="none" w:sz="0" w:space="0" w:color="auto"/>
          </w:divBdr>
        </w:div>
        <w:div w:id="918946860">
          <w:marLeft w:val="0"/>
          <w:marRight w:val="0"/>
          <w:marTop w:val="0"/>
          <w:marBottom w:val="0"/>
          <w:divBdr>
            <w:top w:val="none" w:sz="0" w:space="0" w:color="auto"/>
            <w:left w:val="none" w:sz="0" w:space="0" w:color="auto"/>
            <w:bottom w:val="none" w:sz="0" w:space="0" w:color="auto"/>
            <w:right w:val="none" w:sz="0" w:space="0" w:color="auto"/>
          </w:divBdr>
        </w:div>
        <w:div w:id="920986509">
          <w:marLeft w:val="0"/>
          <w:marRight w:val="0"/>
          <w:marTop w:val="0"/>
          <w:marBottom w:val="0"/>
          <w:divBdr>
            <w:top w:val="none" w:sz="0" w:space="0" w:color="auto"/>
            <w:left w:val="none" w:sz="0" w:space="0" w:color="auto"/>
            <w:bottom w:val="none" w:sz="0" w:space="0" w:color="auto"/>
            <w:right w:val="none" w:sz="0" w:space="0" w:color="auto"/>
          </w:divBdr>
        </w:div>
        <w:div w:id="922836271">
          <w:marLeft w:val="0"/>
          <w:marRight w:val="0"/>
          <w:marTop w:val="0"/>
          <w:marBottom w:val="0"/>
          <w:divBdr>
            <w:top w:val="none" w:sz="0" w:space="0" w:color="auto"/>
            <w:left w:val="none" w:sz="0" w:space="0" w:color="auto"/>
            <w:bottom w:val="none" w:sz="0" w:space="0" w:color="auto"/>
            <w:right w:val="none" w:sz="0" w:space="0" w:color="auto"/>
          </w:divBdr>
        </w:div>
        <w:div w:id="925309989">
          <w:marLeft w:val="0"/>
          <w:marRight w:val="0"/>
          <w:marTop w:val="0"/>
          <w:marBottom w:val="0"/>
          <w:divBdr>
            <w:top w:val="none" w:sz="0" w:space="0" w:color="auto"/>
            <w:left w:val="none" w:sz="0" w:space="0" w:color="auto"/>
            <w:bottom w:val="none" w:sz="0" w:space="0" w:color="auto"/>
            <w:right w:val="none" w:sz="0" w:space="0" w:color="auto"/>
          </w:divBdr>
        </w:div>
        <w:div w:id="927694451">
          <w:marLeft w:val="0"/>
          <w:marRight w:val="0"/>
          <w:marTop w:val="0"/>
          <w:marBottom w:val="0"/>
          <w:divBdr>
            <w:top w:val="none" w:sz="0" w:space="0" w:color="auto"/>
            <w:left w:val="none" w:sz="0" w:space="0" w:color="auto"/>
            <w:bottom w:val="none" w:sz="0" w:space="0" w:color="auto"/>
            <w:right w:val="none" w:sz="0" w:space="0" w:color="auto"/>
          </w:divBdr>
        </w:div>
        <w:div w:id="932398804">
          <w:marLeft w:val="0"/>
          <w:marRight w:val="0"/>
          <w:marTop w:val="0"/>
          <w:marBottom w:val="0"/>
          <w:divBdr>
            <w:top w:val="none" w:sz="0" w:space="0" w:color="auto"/>
            <w:left w:val="none" w:sz="0" w:space="0" w:color="auto"/>
            <w:bottom w:val="none" w:sz="0" w:space="0" w:color="auto"/>
            <w:right w:val="none" w:sz="0" w:space="0" w:color="auto"/>
          </w:divBdr>
        </w:div>
        <w:div w:id="936140181">
          <w:marLeft w:val="0"/>
          <w:marRight w:val="0"/>
          <w:marTop w:val="0"/>
          <w:marBottom w:val="0"/>
          <w:divBdr>
            <w:top w:val="none" w:sz="0" w:space="0" w:color="auto"/>
            <w:left w:val="none" w:sz="0" w:space="0" w:color="auto"/>
            <w:bottom w:val="none" w:sz="0" w:space="0" w:color="auto"/>
            <w:right w:val="none" w:sz="0" w:space="0" w:color="auto"/>
          </w:divBdr>
        </w:div>
        <w:div w:id="939340006">
          <w:marLeft w:val="0"/>
          <w:marRight w:val="0"/>
          <w:marTop w:val="0"/>
          <w:marBottom w:val="0"/>
          <w:divBdr>
            <w:top w:val="none" w:sz="0" w:space="0" w:color="auto"/>
            <w:left w:val="none" w:sz="0" w:space="0" w:color="auto"/>
            <w:bottom w:val="none" w:sz="0" w:space="0" w:color="auto"/>
            <w:right w:val="none" w:sz="0" w:space="0" w:color="auto"/>
          </w:divBdr>
        </w:div>
        <w:div w:id="942610436">
          <w:marLeft w:val="0"/>
          <w:marRight w:val="0"/>
          <w:marTop w:val="0"/>
          <w:marBottom w:val="0"/>
          <w:divBdr>
            <w:top w:val="none" w:sz="0" w:space="0" w:color="auto"/>
            <w:left w:val="none" w:sz="0" w:space="0" w:color="auto"/>
            <w:bottom w:val="none" w:sz="0" w:space="0" w:color="auto"/>
            <w:right w:val="none" w:sz="0" w:space="0" w:color="auto"/>
          </w:divBdr>
        </w:div>
        <w:div w:id="943224220">
          <w:marLeft w:val="0"/>
          <w:marRight w:val="0"/>
          <w:marTop w:val="0"/>
          <w:marBottom w:val="0"/>
          <w:divBdr>
            <w:top w:val="none" w:sz="0" w:space="0" w:color="auto"/>
            <w:left w:val="none" w:sz="0" w:space="0" w:color="auto"/>
            <w:bottom w:val="none" w:sz="0" w:space="0" w:color="auto"/>
            <w:right w:val="none" w:sz="0" w:space="0" w:color="auto"/>
          </w:divBdr>
        </w:div>
        <w:div w:id="943879329">
          <w:marLeft w:val="0"/>
          <w:marRight w:val="0"/>
          <w:marTop w:val="0"/>
          <w:marBottom w:val="0"/>
          <w:divBdr>
            <w:top w:val="none" w:sz="0" w:space="0" w:color="auto"/>
            <w:left w:val="none" w:sz="0" w:space="0" w:color="auto"/>
            <w:bottom w:val="none" w:sz="0" w:space="0" w:color="auto"/>
            <w:right w:val="none" w:sz="0" w:space="0" w:color="auto"/>
          </w:divBdr>
        </w:div>
        <w:div w:id="944380971">
          <w:marLeft w:val="0"/>
          <w:marRight w:val="0"/>
          <w:marTop w:val="0"/>
          <w:marBottom w:val="0"/>
          <w:divBdr>
            <w:top w:val="none" w:sz="0" w:space="0" w:color="auto"/>
            <w:left w:val="none" w:sz="0" w:space="0" w:color="auto"/>
            <w:bottom w:val="none" w:sz="0" w:space="0" w:color="auto"/>
            <w:right w:val="none" w:sz="0" w:space="0" w:color="auto"/>
          </w:divBdr>
        </w:div>
        <w:div w:id="955991444">
          <w:marLeft w:val="0"/>
          <w:marRight w:val="0"/>
          <w:marTop w:val="0"/>
          <w:marBottom w:val="0"/>
          <w:divBdr>
            <w:top w:val="none" w:sz="0" w:space="0" w:color="auto"/>
            <w:left w:val="none" w:sz="0" w:space="0" w:color="auto"/>
            <w:bottom w:val="none" w:sz="0" w:space="0" w:color="auto"/>
            <w:right w:val="none" w:sz="0" w:space="0" w:color="auto"/>
          </w:divBdr>
        </w:div>
        <w:div w:id="958410172">
          <w:marLeft w:val="0"/>
          <w:marRight w:val="0"/>
          <w:marTop w:val="0"/>
          <w:marBottom w:val="0"/>
          <w:divBdr>
            <w:top w:val="none" w:sz="0" w:space="0" w:color="auto"/>
            <w:left w:val="none" w:sz="0" w:space="0" w:color="auto"/>
            <w:bottom w:val="none" w:sz="0" w:space="0" w:color="auto"/>
            <w:right w:val="none" w:sz="0" w:space="0" w:color="auto"/>
          </w:divBdr>
        </w:div>
        <w:div w:id="959843983">
          <w:marLeft w:val="0"/>
          <w:marRight w:val="0"/>
          <w:marTop w:val="0"/>
          <w:marBottom w:val="0"/>
          <w:divBdr>
            <w:top w:val="none" w:sz="0" w:space="0" w:color="auto"/>
            <w:left w:val="none" w:sz="0" w:space="0" w:color="auto"/>
            <w:bottom w:val="none" w:sz="0" w:space="0" w:color="auto"/>
            <w:right w:val="none" w:sz="0" w:space="0" w:color="auto"/>
          </w:divBdr>
        </w:div>
        <w:div w:id="961616416">
          <w:marLeft w:val="0"/>
          <w:marRight w:val="0"/>
          <w:marTop w:val="0"/>
          <w:marBottom w:val="0"/>
          <w:divBdr>
            <w:top w:val="none" w:sz="0" w:space="0" w:color="auto"/>
            <w:left w:val="none" w:sz="0" w:space="0" w:color="auto"/>
            <w:bottom w:val="none" w:sz="0" w:space="0" w:color="auto"/>
            <w:right w:val="none" w:sz="0" w:space="0" w:color="auto"/>
          </w:divBdr>
        </w:div>
        <w:div w:id="964967150">
          <w:marLeft w:val="0"/>
          <w:marRight w:val="0"/>
          <w:marTop w:val="0"/>
          <w:marBottom w:val="0"/>
          <w:divBdr>
            <w:top w:val="none" w:sz="0" w:space="0" w:color="auto"/>
            <w:left w:val="none" w:sz="0" w:space="0" w:color="auto"/>
            <w:bottom w:val="none" w:sz="0" w:space="0" w:color="auto"/>
            <w:right w:val="none" w:sz="0" w:space="0" w:color="auto"/>
          </w:divBdr>
        </w:div>
        <w:div w:id="965548839">
          <w:marLeft w:val="0"/>
          <w:marRight w:val="0"/>
          <w:marTop w:val="0"/>
          <w:marBottom w:val="0"/>
          <w:divBdr>
            <w:top w:val="none" w:sz="0" w:space="0" w:color="auto"/>
            <w:left w:val="none" w:sz="0" w:space="0" w:color="auto"/>
            <w:bottom w:val="none" w:sz="0" w:space="0" w:color="auto"/>
            <w:right w:val="none" w:sz="0" w:space="0" w:color="auto"/>
          </w:divBdr>
        </w:div>
        <w:div w:id="967855175">
          <w:marLeft w:val="0"/>
          <w:marRight w:val="0"/>
          <w:marTop w:val="0"/>
          <w:marBottom w:val="0"/>
          <w:divBdr>
            <w:top w:val="none" w:sz="0" w:space="0" w:color="auto"/>
            <w:left w:val="none" w:sz="0" w:space="0" w:color="auto"/>
            <w:bottom w:val="none" w:sz="0" w:space="0" w:color="auto"/>
            <w:right w:val="none" w:sz="0" w:space="0" w:color="auto"/>
          </w:divBdr>
        </w:div>
        <w:div w:id="971256289">
          <w:marLeft w:val="0"/>
          <w:marRight w:val="0"/>
          <w:marTop w:val="0"/>
          <w:marBottom w:val="0"/>
          <w:divBdr>
            <w:top w:val="none" w:sz="0" w:space="0" w:color="auto"/>
            <w:left w:val="none" w:sz="0" w:space="0" w:color="auto"/>
            <w:bottom w:val="none" w:sz="0" w:space="0" w:color="auto"/>
            <w:right w:val="none" w:sz="0" w:space="0" w:color="auto"/>
          </w:divBdr>
        </w:div>
        <w:div w:id="974943627">
          <w:marLeft w:val="0"/>
          <w:marRight w:val="0"/>
          <w:marTop w:val="0"/>
          <w:marBottom w:val="0"/>
          <w:divBdr>
            <w:top w:val="none" w:sz="0" w:space="0" w:color="auto"/>
            <w:left w:val="none" w:sz="0" w:space="0" w:color="auto"/>
            <w:bottom w:val="none" w:sz="0" w:space="0" w:color="auto"/>
            <w:right w:val="none" w:sz="0" w:space="0" w:color="auto"/>
          </w:divBdr>
        </w:div>
        <w:div w:id="976110579">
          <w:marLeft w:val="0"/>
          <w:marRight w:val="0"/>
          <w:marTop w:val="0"/>
          <w:marBottom w:val="0"/>
          <w:divBdr>
            <w:top w:val="none" w:sz="0" w:space="0" w:color="auto"/>
            <w:left w:val="none" w:sz="0" w:space="0" w:color="auto"/>
            <w:bottom w:val="none" w:sz="0" w:space="0" w:color="auto"/>
            <w:right w:val="none" w:sz="0" w:space="0" w:color="auto"/>
          </w:divBdr>
        </w:div>
        <w:div w:id="978270561">
          <w:marLeft w:val="0"/>
          <w:marRight w:val="0"/>
          <w:marTop w:val="0"/>
          <w:marBottom w:val="0"/>
          <w:divBdr>
            <w:top w:val="none" w:sz="0" w:space="0" w:color="auto"/>
            <w:left w:val="none" w:sz="0" w:space="0" w:color="auto"/>
            <w:bottom w:val="none" w:sz="0" w:space="0" w:color="auto"/>
            <w:right w:val="none" w:sz="0" w:space="0" w:color="auto"/>
          </w:divBdr>
        </w:div>
        <w:div w:id="980115551">
          <w:marLeft w:val="0"/>
          <w:marRight w:val="0"/>
          <w:marTop w:val="0"/>
          <w:marBottom w:val="0"/>
          <w:divBdr>
            <w:top w:val="none" w:sz="0" w:space="0" w:color="auto"/>
            <w:left w:val="none" w:sz="0" w:space="0" w:color="auto"/>
            <w:bottom w:val="none" w:sz="0" w:space="0" w:color="auto"/>
            <w:right w:val="none" w:sz="0" w:space="0" w:color="auto"/>
          </w:divBdr>
        </w:div>
        <w:div w:id="980156737">
          <w:marLeft w:val="0"/>
          <w:marRight w:val="0"/>
          <w:marTop w:val="0"/>
          <w:marBottom w:val="0"/>
          <w:divBdr>
            <w:top w:val="none" w:sz="0" w:space="0" w:color="auto"/>
            <w:left w:val="none" w:sz="0" w:space="0" w:color="auto"/>
            <w:bottom w:val="none" w:sz="0" w:space="0" w:color="auto"/>
            <w:right w:val="none" w:sz="0" w:space="0" w:color="auto"/>
          </w:divBdr>
        </w:div>
        <w:div w:id="980768083">
          <w:marLeft w:val="0"/>
          <w:marRight w:val="0"/>
          <w:marTop w:val="0"/>
          <w:marBottom w:val="0"/>
          <w:divBdr>
            <w:top w:val="none" w:sz="0" w:space="0" w:color="auto"/>
            <w:left w:val="none" w:sz="0" w:space="0" w:color="auto"/>
            <w:bottom w:val="none" w:sz="0" w:space="0" w:color="auto"/>
            <w:right w:val="none" w:sz="0" w:space="0" w:color="auto"/>
          </w:divBdr>
        </w:div>
        <w:div w:id="988283786">
          <w:marLeft w:val="0"/>
          <w:marRight w:val="0"/>
          <w:marTop w:val="0"/>
          <w:marBottom w:val="0"/>
          <w:divBdr>
            <w:top w:val="none" w:sz="0" w:space="0" w:color="auto"/>
            <w:left w:val="none" w:sz="0" w:space="0" w:color="auto"/>
            <w:bottom w:val="none" w:sz="0" w:space="0" w:color="auto"/>
            <w:right w:val="none" w:sz="0" w:space="0" w:color="auto"/>
          </w:divBdr>
        </w:div>
        <w:div w:id="993608338">
          <w:marLeft w:val="0"/>
          <w:marRight w:val="0"/>
          <w:marTop w:val="0"/>
          <w:marBottom w:val="0"/>
          <w:divBdr>
            <w:top w:val="none" w:sz="0" w:space="0" w:color="auto"/>
            <w:left w:val="none" w:sz="0" w:space="0" w:color="auto"/>
            <w:bottom w:val="none" w:sz="0" w:space="0" w:color="auto"/>
            <w:right w:val="none" w:sz="0" w:space="0" w:color="auto"/>
          </w:divBdr>
        </w:div>
        <w:div w:id="995960324">
          <w:marLeft w:val="0"/>
          <w:marRight w:val="0"/>
          <w:marTop w:val="0"/>
          <w:marBottom w:val="0"/>
          <w:divBdr>
            <w:top w:val="none" w:sz="0" w:space="0" w:color="auto"/>
            <w:left w:val="none" w:sz="0" w:space="0" w:color="auto"/>
            <w:bottom w:val="none" w:sz="0" w:space="0" w:color="auto"/>
            <w:right w:val="none" w:sz="0" w:space="0" w:color="auto"/>
          </w:divBdr>
        </w:div>
        <w:div w:id="1002974398">
          <w:marLeft w:val="0"/>
          <w:marRight w:val="0"/>
          <w:marTop w:val="0"/>
          <w:marBottom w:val="0"/>
          <w:divBdr>
            <w:top w:val="none" w:sz="0" w:space="0" w:color="auto"/>
            <w:left w:val="none" w:sz="0" w:space="0" w:color="auto"/>
            <w:bottom w:val="none" w:sz="0" w:space="0" w:color="auto"/>
            <w:right w:val="none" w:sz="0" w:space="0" w:color="auto"/>
          </w:divBdr>
        </w:div>
        <w:div w:id="1005747089">
          <w:marLeft w:val="0"/>
          <w:marRight w:val="0"/>
          <w:marTop w:val="0"/>
          <w:marBottom w:val="0"/>
          <w:divBdr>
            <w:top w:val="none" w:sz="0" w:space="0" w:color="auto"/>
            <w:left w:val="none" w:sz="0" w:space="0" w:color="auto"/>
            <w:bottom w:val="none" w:sz="0" w:space="0" w:color="auto"/>
            <w:right w:val="none" w:sz="0" w:space="0" w:color="auto"/>
          </w:divBdr>
        </w:div>
        <w:div w:id="1006371399">
          <w:marLeft w:val="0"/>
          <w:marRight w:val="0"/>
          <w:marTop w:val="0"/>
          <w:marBottom w:val="0"/>
          <w:divBdr>
            <w:top w:val="none" w:sz="0" w:space="0" w:color="auto"/>
            <w:left w:val="none" w:sz="0" w:space="0" w:color="auto"/>
            <w:bottom w:val="none" w:sz="0" w:space="0" w:color="auto"/>
            <w:right w:val="none" w:sz="0" w:space="0" w:color="auto"/>
          </w:divBdr>
        </w:div>
        <w:div w:id="1006833114">
          <w:marLeft w:val="0"/>
          <w:marRight w:val="0"/>
          <w:marTop w:val="0"/>
          <w:marBottom w:val="0"/>
          <w:divBdr>
            <w:top w:val="none" w:sz="0" w:space="0" w:color="auto"/>
            <w:left w:val="none" w:sz="0" w:space="0" w:color="auto"/>
            <w:bottom w:val="none" w:sz="0" w:space="0" w:color="auto"/>
            <w:right w:val="none" w:sz="0" w:space="0" w:color="auto"/>
          </w:divBdr>
        </w:div>
        <w:div w:id="1008558003">
          <w:marLeft w:val="0"/>
          <w:marRight w:val="0"/>
          <w:marTop w:val="0"/>
          <w:marBottom w:val="0"/>
          <w:divBdr>
            <w:top w:val="none" w:sz="0" w:space="0" w:color="auto"/>
            <w:left w:val="none" w:sz="0" w:space="0" w:color="auto"/>
            <w:bottom w:val="none" w:sz="0" w:space="0" w:color="auto"/>
            <w:right w:val="none" w:sz="0" w:space="0" w:color="auto"/>
          </w:divBdr>
        </w:div>
        <w:div w:id="1008826689">
          <w:marLeft w:val="0"/>
          <w:marRight w:val="0"/>
          <w:marTop w:val="0"/>
          <w:marBottom w:val="0"/>
          <w:divBdr>
            <w:top w:val="none" w:sz="0" w:space="0" w:color="auto"/>
            <w:left w:val="none" w:sz="0" w:space="0" w:color="auto"/>
            <w:bottom w:val="none" w:sz="0" w:space="0" w:color="auto"/>
            <w:right w:val="none" w:sz="0" w:space="0" w:color="auto"/>
          </w:divBdr>
        </w:div>
        <w:div w:id="1009528835">
          <w:marLeft w:val="0"/>
          <w:marRight w:val="0"/>
          <w:marTop w:val="0"/>
          <w:marBottom w:val="0"/>
          <w:divBdr>
            <w:top w:val="none" w:sz="0" w:space="0" w:color="auto"/>
            <w:left w:val="none" w:sz="0" w:space="0" w:color="auto"/>
            <w:bottom w:val="none" w:sz="0" w:space="0" w:color="auto"/>
            <w:right w:val="none" w:sz="0" w:space="0" w:color="auto"/>
          </w:divBdr>
        </w:div>
        <w:div w:id="1010641740">
          <w:marLeft w:val="0"/>
          <w:marRight w:val="0"/>
          <w:marTop w:val="0"/>
          <w:marBottom w:val="0"/>
          <w:divBdr>
            <w:top w:val="none" w:sz="0" w:space="0" w:color="auto"/>
            <w:left w:val="none" w:sz="0" w:space="0" w:color="auto"/>
            <w:bottom w:val="none" w:sz="0" w:space="0" w:color="auto"/>
            <w:right w:val="none" w:sz="0" w:space="0" w:color="auto"/>
          </w:divBdr>
        </w:div>
        <w:div w:id="1011838266">
          <w:marLeft w:val="0"/>
          <w:marRight w:val="0"/>
          <w:marTop w:val="0"/>
          <w:marBottom w:val="0"/>
          <w:divBdr>
            <w:top w:val="none" w:sz="0" w:space="0" w:color="auto"/>
            <w:left w:val="none" w:sz="0" w:space="0" w:color="auto"/>
            <w:bottom w:val="none" w:sz="0" w:space="0" w:color="auto"/>
            <w:right w:val="none" w:sz="0" w:space="0" w:color="auto"/>
          </w:divBdr>
        </w:div>
        <w:div w:id="1013067635">
          <w:marLeft w:val="0"/>
          <w:marRight w:val="0"/>
          <w:marTop w:val="0"/>
          <w:marBottom w:val="0"/>
          <w:divBdr>
            <w:top w:val="none" w:sz="0" w:space="0" w:color="auto"/>
            <w:left w:val="none" w:sz="0" w:space="0" w:color="auto"/>
            <w:bottom w:val="none" w:sz="0" w:space="0" w:color="auto"/>
            <w:right w:val="none" w:sz="0" w:space="0" w:color="auto"/>
          </w:divBdr>
        </w:div>
        <w:div w:id="1016345420">
          <w:marLeft w:val="0"/>
          <w:marRight w:val="0"/>
          <w:marTop w:val="0"/>
          <w:marBottom w:val="0"/>
          <w:divBdr>
            <w:top w:val="none" w:sz="0" w:space="0" w:color="auto"/>
            <w:left w:val="none" w:sz="0" w:space="0" w:color="auto"/>
            <w:bottom w:val="none" w:sz="0" w:space="0" w:color="auto"/>
            <w:right w:val="none" w:sz="0" w:space="0" w:color="auto"/>
          </w:divBdr>
        </w:div>
        <w:div w:id="1020084495">
          <w:marLeft w:val="0"/>
          <w:marRight w:val="0"/>
          <w:marTop w:val="0"/>
          <w:marBottom w:val="0"/>
          <w:divBdr>
            <w:top w:val="none" w:sz="0" w:space="0" w:color="auto"/>
            <w:left w:val="none" w:sz="0" w:space="0" w:color="auto"/>
            <w:bottom w:val="none" w:sz="0" w:space="0" w:color="auto"/>
            <w:right w:val="none" w:sz="0" w:space="0" w:color="auto"/>
          </w:divBdr>
        </w:div>
        <w:div w:id="1021781310">
          <w:marLeft w:val="0"/>
          <w:marRight w:val="0"/>
          <w:marTop w:val="0"/>
          <w:marBottom w:val="0"/>
          <w:divBdr>
            <w:top w:val="none" w:sz="0" w:space="0" w:color="auto"/>
            <w:left w:val="none" w:sz="0" w:space="0" w:color="auto"/>
            <w:bottom w:val="none" w:sz="0" w:space="0" w:color="auto"/>
            <w:right w:val="none" w:sz="0" w:space="0" w:color="auto"/>
          </w:divBdr>
        </w:div>
        <w:div w:id="1023240888">
          <w:marLeft w:val="0"/>
          <w:marRight w:val="0"/>
          <w:marTop w:val="0"/>
          <w:marBottom w:val="0"/>
          <w:divBdr>
            <w:top w:val="none" w:sz="0" w:space="0" w:color="auto"/>
            <w:left w:val="none" w:sz="0" w:space="0" w:color="auto"/>
            <w:bottom w:val="none" w:sz="0" w:space="0" w:color="auto"/>
            <w:right w:val="none" w:sz="0" w:space="0" w:color="auto"/>
          </w:divBdr>
        </w:div>
        <w:div w:id="1034160534">
          <w:marLeft w:val="0"/>
          <w:marRight w:val="0"/>
          <w:marTop w:val="0"/>
          <w:marBottom w:val="0"/>
          <w:divBdr>
            <w:top w:val="none" w:sz="0" w:space="0" w:color="auto"/>
            <w:left w:val="none" w:sz="0" w:space="0" w:color="auto"/>
            <w:bottom w:val="none" w:sz="0" w:space="0" w:color="auto"/>
            <w:right w:val="none" w:sz="0" w:space="0" w:color="auto"/>
          </w:divBdr>
        </w:div>
        <w:div w:id="1037852685">
          <w:marLeft w:val="0"/>
          <w:marRight w:val="0"/>
          <w:marTop w:val="0"/>
          <w:marBottom w:val="0"/>
          <w:divBdr>
            <w:top w:val="none" w:sz="0" w:space="0" w:color="auto"/>
            <w:left w:val="none" w:sz="0" w:space="0" w:color="auto"/>
            <w:bottom w:val="none" w:sz="0" w:space="0" w:color="auto"/>
            <w:right w:val="none" w:sz="0" w:space="0" w:color="auto"/>
          </w:divBdr>
        </w:div>
        <w:div w:id="1039361639">
          <w:marLeft w:val="0"/>
          <w:marRight w:val="0"/>
          <w:marTop w:val="0"/>
          <w:marBottom w:val="0"/>
          <w:divBdr>
            <w:top w:val="none" w:sz="0" w:space="0" w:color="auto"/>
            <w:left w:val="none" w:sz="0" w:space="0" w:color="auto"/>
            <w:bottom w:val="none" w:sz="0" w:space="0" w:color="auto"/>
            <w:right w:val="none" w:sz="0" w:space="0" w:color="auto"/>
          </w:divBdr>
        </w:div>
        <w:div w:id="1040402282">
          <w:marLeft w:val="0"/>
          <w:marRight w:val="0"/>
          <w:marTop w:val="0"/>
          <w:marBottom w:val="0"/>
          <w:divBdr>
            <w:top w:val="none" w:sz="0" w:space="0" w:color="auto"/>
            <w:left w:val="none" w:sz="0" w:space="0" w:color="auto"/>
            <w:bottom w:val="none" w:sz="0" w:space="0" w:color="auto"/>
            <w:right w:val="none" w:sz="0" w:space="0" w:color="auto"/>
          </w:divBdr>
        </w:div>
        <w:div w:id="1040667364">
          <w:marLeft w:val="0"/>
          <w:marRight w:val="0"/>
          <w:marTop w:val="0"/>
          <w:marBottom w:val="0"/>
          <w:divBdr>
            <w:top w:val="none" w:sz="0" w:space="0" w:color="auto"/>
            <w:left w:val="none" w:sz="0" w:space="0" w:color="auto"/>
            <w:bottom w:val="none" w:sz="0" w:space="0" w:color="auto"/>
            <w:right w:val="none" w:sz="0" w:space="0" w:color="auto"/>
          </w:divBdr>
        </w:div>
        <w:div w:id="1041050271">
          <w:marLeft w:val="0"/>
          <w:marRight w:val="0"/>
          <w:marTop w:val="0"/>
          <w:marBottom w:val="0"/>
          <w:divBdr>
            <w:top w:val="none" w:sz="0" w:space="0" w:color="auto"/>
            <w:left w:val="none" w:sz="0" w:space="0" w:color="auto"/>
            <w:bottom w:val="none" w:sz="0" w:space="0" w:color="auto"/>
            <w:right w:val="none" w:sz="0" w:space="0" w:color="auto"/>
          </w:divBdr>
        </w:div>
        <w:div w:id="1045760455">
          <w:marLeft w:val="0"/>
          <w:marRight w:val="0"/>
          <w:marTop w:val="0"/>
          <w:marBottom w:val="0"/>
          <w:divBdr>
            <w:top w:val="none" w:sz="0" w:space="0" w:color="auto"/>
            <w:left w:val="none" w:sz="0" w:space="0" w:color="auto"/>
            <w:bottom w:val="none" w:sz="0" w:space="0" w:color="auto"/>
            <w:right w:val="none" w:sz="0" w:space="0" w:color="auto"/>
          </w:divBdr>
        </w:div>
        <w:div w:id="1046181062">
          <w:marLeft w:val="0"/>
          <w:marRight w:val="0"/>
          <w:marTop w:val="0"/>
          <w:marBottom w:val="0"/>
          <w:divBdr>
            <w:top w:val="none" w:sz="0" w:space="0" w:color="auto"/>
            <w:left w:val="none" w:sz="0" w:space="0" w:color="auto"/>
            <w:bottom w:val="none" w:sz="0" w:space="0" w:color="auto"/>
            <w:right w:val="none" w:sz="0" w:space="0" w:color="auto"/>
          </w:divBdr>
        </w:div>
        <w:div w:id="1047335066">
          <w:marLeft w:val="0"/>
          <w:marRight w:val="0"/>
          <w:marTop w:val="0"/>
          <w:marBottom w:val="0"/>
          <w:divBdr>
            <w:top w:val="none" w:sz="0" w:space="0" w:color="auto"/>
            <w:left w:val="none" w:sz="0" w:space="0" w:color="auto"/>
            <w:bottom w:val="none" w:sz="0" w:space="0" w:color="auto"/>
            <w:right w:val="none" w:sz="0" w:space="0" w:color="auto"/>
          </w:divBdr>
        </w:div>
        <w:div w:id="1050543292">
          <w:marLeft w:val="0"/>
          <w:marRight w:val="0"/>
          <w:marTop w:val="0"/>
          <w:marBottom w:val="0"/>
          <w:divBdr>
            <w:top w:val="none" w:sz="0" w:space="0" w:color="auto"/>
            <w:left w:val="none" w:sz="0" w:space="0" w:color="auto"/>
            <w:bottom w:val="none" w:sz="0" w:space="0" w:color="auto"/>
            <w:right w:val="none" w:sz="0" w:space="0" w:color="auto"/>
          </w:divBdr>
        </w:div>
        <w:div w:id="1050769434">
          <w:marLeft w:val="0"/>
          <w:marRight w:val="0"/>
          <w:marTop w:val="0"/>
          <w:marBottom w:val="0"/>
          <w:divBdr>
            <w:top w:val="none" w:sz="0" w:space="0" w:color="auto"/>
            <w:left w:val="none" w:sz="0" w:space="0" w:color="auto"/>
            <w:bottom w:val="none" w:sz="0" w:space="0" w:color="auto"/>
            <w:right w:val="none" w:sz="0" w:space="0" w:color="auto"/>
          </w:divBdr>
        </w:div>
        <w:div w:id="1054087704">
          <w:marLeft w:val="0"/>
          <w:marRight w:val="0"/>
          <w:marTop w:val="0"/>
          <w:marBottom w:val="0"/>
          <w:divBdr>
            <w:top w:val="none" w:sz="0" w:space="0" w:color="auto"/>
            <w:left w:val="none" w:sz="0" w:space="0" w:color="auto"/>
            <w:bottom w:val="none" w:sz="0" w:space="0" w:color="auto"/>
            <w:right w:val="none" w:sz="0" w:space="0" w:color="auto"/>
          </w:divBdr>
        </w:div>
        <w:div w:id="1057632116">
          <w:marLeft w:val="0"/>
          <w:marRight w:val="0"/>
          <w:marTop w:val="0"/>
          <w:marBottom w:val="0"/>
          <w:divBdr>
            <w:top w:val="none" w:sz="0" w:space="0" w:color="auto"/>
            <w:left w:val="none" w:sz="0" w:space="0" w:color="auto"/>
            <w:bottom w:val="none" w:sz="0" w:space="0" w:color="auto"/>
            <w:right w:val="none" w:sz="0" w:space="0" w:color="auto"/>
          </w:divBdr>
        </w:div>
        <w:div w:id="1057977890">
          <w:marLeft w:val="0"/>
          <w:marRight w:val="0"/>
          <w:marTop w:val="0"/>
          <w:marBottom w:val="0"/>
          <w:divBdr>
            <w:top w:val="none" w:sz="0" w:space="0" w:color="auto"/>
            <w:left w:val="none" w:sz="0" w:space="0" w:color="auto"/>
            <w:bottom w:val="none" w:sz="0" w:space="0" w:color="auto"/>
            <w:right w:val="none" w:sz="0" w:space="0" w:color="auto"/>
          </w:divBdr>
        </w:div>
        <w:div w:id="1069233295">
          <w:marLeft w:val="0"/>
          <w:marRight w:val="0"/>
          <w:marTop w:val="0"/>
          <w:marBottom w:val="0"/>
          <w:divBdr>
            <w:top w:val="none" w:sz="0" w:space="0" w:color="auto"/>
            <w:left w:val="none" w:sz="0" w:space="0" w:color="auto"/>
            <w:bottom w:val="none" w:sz="0" w:space="0" w:color="auto"/>
            <w:right w:val="none" w:sz="0" w:space="0" w:color="auto"/>
          </w:divBdr>
        </w:div>
        <w:div w:id="1075858365">
          <w:marLeft w:val="0"/>
          <w:marRight w:val="0"/>
          <w:marTop w:val="0"/>
          <w:marBottom w:val="0"/>
          <w:divBdr>
            <w:top w:val="none" w:sz="0" w:space="0" w:color="auto"/>
            <w:left w:val="none" w:sz="0" w:space="0" w:color="auto"/>
            <w:bottom w:val="none" w:sz="0" w:space="0" w:color="auto"/>
            <w:right w:val="none" w:sz="0" w:space="0" w:color="auto"/>
          </w:divBdr>
        </w:div>
        <w:div w:id="1080369351">
          <w:marLeft w:val="0"/>
          <w:marRight w:val="0"/>
          <w:marTop w:val="0"/>
          <w:marBottom w:val="0"/>
          <w:divBdr>
            <w:top w:val="none" w:sz="0" w:space="0" w:color="auto"/>
            <w:left w:val="none" w:sz="0" w:space="0" w:color="auto"/>
            <w:bottom w:val="none" w:sz="0" w:space="0" w:color="auto"/>
            <w:right w:val="none" w:sz="0" w:space="0" w:color="auto"/>
          </w:divBdr>
        </w:div>
        <w:div w:id="1080448494">
          <w:marLeft w:val="0"/>
          <w:marRight w:val="0"/>
          <w:marTop w:val="0"/>
          <w:marBottom w:val="0"/>
          <w:divBdr>
            <w:top w:val="none" w:sz="0" w:space="0" w:color="auto"/>
            <w:left w:val="none" w:sz="0" w:space="0" w:color="auto"/>
            <w:bottom w:val="none" w:sz="0" w:space="0" w:color="auto"/>
            <w:right w:val="none" w:sz="0" w:space="0" w:color="auto"/>
          </w:divBdr>
        </w:div>
        <w:div w:id="1081215904">
          <w:marLeft w:val="0"/>
          <w:marRight w:val="0"/>
          <w:marTop w:val="0"/>
          <w:marBottom w:val="0"/>
          <w:divBdr>
            <w:top w:val="none" w:sz="0" w:space="0" w:color="auto"/>
            <w:left w:val="none" w:sz="0" w:space="0" w:color="auto"/>
            <w:bottom w:val="none" w:sz="0" w:space="0" w:color="auto"/>
            <w:right w:val="none" w:sz="0" w:space="0" w:color="auto"/>
          </w:divBdr>
        </w:div>
        <w:div w:id="1083723345">
          <w:marLeft w:val="0"/>
          <w:marRight w:val="0"/>
          <w:marTop w:val="0"/>
          <w:marBottom w:val="0"/>
          <w:divBdr>
            <w:top w:val="none" w:sz="0" w:space="0" w:color="auto"/>
            <w:left w:val="none" w:sz="0" w:space="0" w:color="auto"/>
            <w:bottom w:val="none" w:sz="0" w:space="0" w:color="auto"/>
            <w:right w:val="none" w:sz="0" w:space="0" w:color="auto"/>
          </w:divBdr>
        </w:div>
        <w:div w:id="1083912814">
          <w:marLeft w:val="0"/>
          <w:marRight w:val="0"/>
          <w:marTop w:val="0"/>
          <w:marBottom w:val="0"/>
          <w:divBdr>
            <w:top w:val="none" w:sz="0" w:space="0" w:color="auto"/>
            <w:left w:val="none" w:sz="0" w:space="0" w:color="auto"/>
            <w:bottom w:val="none" w:sz="0" w:space="0" w:color="auto"/>
            <w:right w:val="none" w:sz="0" w:space="0" w:color="auto"/>
          </w:divBdr>
        </w:div>
        <w:div w:id="1092580591">
          <w:marLeft w:val="0"/>
          <w:marRight w:val="0"/>
          <w:marTop w:val="0"/>
          <w:marBottom w:val="0"/>
          <w:divBdr>
            <w:top w:val="none" w:sz="0" w:space="0" w:color="auto"/>
            <w:left w:val="none" w:sz="0" w:space="0" w:color="auto"/>
            <w:bottom w:val="none" w:sz="0" w:space="0" w:color="auto"/>
            <w:right w:val="none" w:sz="0" w:space="0" w:color="auto"/>
          </w:divBdr>
        </w:div>
        <w:div w:id="1098211340">
          <w:marLeft w:val="0"/>
          <w:marRight w:val="0"/>
          <w:marTop w:val="0"/>
          <w:marBottom w:val="0"/>
          <w:divBdr>
            <w:top w:val="none" w:sz="0" w:space="0" w:color="auto"/>
            <w:left w:val="none" w:sz="0" w:space="0" w:color="auto"/>
            <w:bottom w:val="none" w:sz="0" w:space="0" w:color="auto"/>
            <w:right w:val="none" w:sz="0" w:space="0" w:color="auto"/>
          </w:divBdr>
        </w:div>
        <w:div w:id="1102529633">
          <w:marLeft w:val="0"/>
          <w:marRight w:val="0"/>
          <w:marTop w:val="0"/>
          <w:marBottom w:val="0"/>
          <w:divBdr>
            <w:top w:val="none" w:sz="0" w:space="0" w:color="auto"/>
            <w:left w:val="none" w:sz="0" w:space="0" w:color="auto"/>
            <w:bottom w:val="none" w:sz="0" w:space="0" w:color="auto"/>
            <w:right w:val="none" w:sz="0" w:space="0" w:color="auto"/>
          </w:divBdr>
        </w:div>
        <w:div w:id="1103264949">
          <w:marLeft w:val="0"/>
          <w:marRight w:val="0"/>
          <w:marTop w:val="0"/>
          <w:marBottom w:val="0"/>
          <w:divBdr>
            <w:top w:val="none" w:sz="0" w:space="0" w:color="auto"/>
            <w:left w:val="none" w:sz="0" w:space="0" w:color="auto"/>
            <w:bottom w:val="none" w:sz="0" w:space="0" w:color="auto"/>
            <w:right w:val="none" w:sz="0" w:space="0" w:color="auto"/>
          </w:divBdr>
        </w:div>
        <w:div w:id="1105736545">
          <w:marLeft w:val="0"/>
          <w:marRight w:val="0"/>
          <w:marTop w:val="0"/>
          <w:marBottom w:val="0"/>
          <w:divBdr>
            <w:top w:val="none" w:sz="0" w:space="0" w:color="auto"/>
            <w:left w:val="none" w:sz="0" w:space="0" w:color="auto"/>
            <w:bottom w:val="none" w:sz="0" w:space="0" w:color="auto"/>
            <w:right w:val="none" w:sz="0" w:space="0" w:color="auto"/>
          </w:divBdr>
        </w:div>
        <w:div w:id="1106732307">
          <w:marLeft w:val="0"/>
          <w:marRight w:val="0"/>
          <w:marTop w:val="0"/>
          <w:marBottom w:val="0"/>
          <w:divBdr>
            <w:top w:val="none" w:sz="0" w:space="0" w:color="auto"/>
            <w:left w:val="none" w:sz="0" w:space="0" w:color="auto"/>
            <w:bottom w:val="none" w:sz="0" w:space="0" w:color="auto"/>
            <w:right w:val="none" w:sz="0" w:space="0" w:color="auto"/>
          </w:divBdr>
        </w:div>
        <w:div w:id="1116947369">
          <w:marLeft w:val="0"/>
          <w:marRight w:val="0"/>
          <w:marTop w:val="0"/>
          <w:marBottom w:val="0"/>
          <w:divBdr>
            <w:top w:val="none" w:sz="0" w:space="0" w:color="auto"/>
            <w:left w:val="none" w:sz="0" w:space="0" w:color="auto"/>
            <w:bottom w:val="none" w:sz="0" w:space="0" w:color="auto"/>
            <w:right w:val="none" w:sz="0" w:space="0" w:color="auto"/>
          </w:divBdr>
        </w:div>
        <w:div w:id="1117485553">
          <w:marLeft w:val="0"/>
          <w:marRight w:val="0"/>
          <w:marTop w:val="0"/>
          <w:marBottom w:val="0"/>
          <w:divBdr>
            <w:top w:val="none" w:sz="0" w:space="0" w:color="auto"/>
            <w:left w:val="none" w:sz="0" w:space="0" w:color="auto"/>
            <w:bottom w:val="none" w:sz="0" w:space="0" w:color="auto"/>
            <w:right w:val="none" w:sz="0" w:space="0" w:color="auto"/>
          </w:divBdr>
        </w:div>
        <w:div w:id="1119101797">
          <w:marLeft w:val="0"/>
          <w:marRight w:val="0"/>
          <w:marTop w:val="0"/>
          <w:marBottom w:val="0"/>
          <w:divBdr>
            <w:top w:val="none" w:sz="0" w:space="0" w:color="auto"/>
            <w:left w:val="none" w:sz="0" w:space="0" w:color="auto"/>
            <w:bottom w:val="none" w:sz="0" w:space="0" w:color="auto"/>
            <w:right w:val="none" w:sz="0" w:space="0" w:color="auto"/>
          </w:divBdr>
        </w:div>
        <w:div w:id="1123117938">
          <w:marLeft w:val="0"/>
          <w:marRight w:val="0"/>
          <w:marTop w:val="0"/>
          <w:marBottom w:val="0"/>
          <w:divBdr>
            <w:top w:val="none" w:sz="0" w:space="0" w:color="auto"/>
            <w:left w:val="none" w:sz="0" w:space="0" w:color="auto"/>
            <w:bottom w:val="none" w:sz="0" w:space="0" w:color="auto"/>
            <w:right w:val="none" w:sz="0" w:space="0" w:color="auto"/>
          </w:divBdr>
        </w:div>
        <w:div w:id="1127890562">
          <w:marLeft w:val="0"/>
          <w:marRight w:val="0"/>
          <w:marTop w:val="0"/>
          <w:marBottom w:val="0"/>
          <w:divBdr>
            <w:top w:val="none" w:sz="0" w:space="0" w:color="auto"/>
            <w:left w:val="none" w:sz="0" w:space="0" w:color="auto"/>
            <w:bottom w:val="none" w:sz="0" w:space="0" w:color="auto"/>
            <w:right w:val="none" w:sz="0" w:space="0" w:color="auto"/>
          </w:divBdr>
        </w:div>
        <w:div w:id="1131363077">
          <w:marLeft w:val="0"/>
          <w:marRight w:val="0"/>
          <w:marTop w:val="0"/>
          <w:marBottom w:val="0"/>
          <w:divBdr>
            <w:top w:val="none" w:sz="0" w:space="0" w:color="auto"/>
            <w:left w:val="none" w:sz="0" w:space="0" w:color="auto"/>
            <w:bottom w:val="none" w:sz="0" w:space="0" w:color="auto"/>
            <w:right w:val="none" w:sz="0" w:space="0" w:color="auto"/>
          </w:divBdr>
        </w:div>
        <w:div w:id="1136147529">
          <w:marLeft w:val="0"/>
          <w:marRight w:val="0"/>
          <w:marTop w:val="0"/>
          <w:marBottom w:val="0"/>
          <w:divBdr>
            <w:top w:val="none" w:sz="0" w:space="0" w:color="auto"/>
            <w:left w:val="none" w:sz="0" w:space="0" w:color="auto"/>
            <w:bottom w:val="none" w:sz="0" w:space="0" w:color="auto"/>
            <w:right w:val="none" w:sz="0" w:space="0" w:color="auto"/>
          </w:divBdr>
        </w:div>
        <w:div w:id="1138764843">
          <w:marLeft w:val="0"/>
          <w:marRight w:val="0"/>
          <w:marTop w:val="0"/>
          <w:marBottom w:val="0"/>
          <w:divBdr>
            <w:top w:val="none" w:sz="0" w:space="0" w:color="auto"/>
            <w:left w:val="none" w:sz="0" w:space="0" w:color="auto"/>
            <w:bottom w:val="none" w:sz="0" w:space="0" w:color="auto"/>
            <w:right w:val="none" w:sz="0" w:space="0" w:color="auto"/>
          </w:divBdr>
        </w:div>
        <w:div w:id="1141385618">
          <w:marLeft w:val="0"/>
          <w:marRight w:val="0"/>
          <w:marTop w:val="0"/>
          <w:marBottom w:val="0"/>
          <w:divBdr>
            <w:top w:val="none" w:sz="0" w:space="0" w:color="auto"/>
            <w:left w:val="none" w:sz="0" w:space="0" w:color="auto"/>
            <w:bottom w:val="none" w:sz="0" w:space="0" w:color="auto"/>
            <w:right w:val="none" w:sz="0" w:space="0" w:color="auto"/>
          </w:divBdr>
        </w:div>
        <w:div w:id="1142313653">
          <w:marLeft w:val="0"/>
          <w:marRight w:val="0"/>
          <w:marTop w:val="0"/>
          <w:marBottom w:val="0"/>
          <w:divBdr>
            <w:top w:val="none" w:sz="0" w:space="0" w:color="auto"/>
            <w:left w:val="none" w:sz="0" w:space="0" w:color="auto"/>
            <w:bottom w:val="none" w:sz="0" w:space="0" w:color="auto"/>
            <w:right w:val="none" w:sz="0" w:space="0" w:color="auto"/>
          </w:divBdr>
        </w:div>
        <w:div w:id="1144086685">
          <w:marLeft w:val="0"/>
          <w:marRight w:val="0"/>
          <w:marTop w:val="0"/>
          <w:marBottom w:val="0"/>
          <w:divBdr>
            <w:top w:val="none" w:sz="0" w:space="0" w:color="auto"/>
            <w:left w:val="none" w:sz="0" w:space="0" w:color="auto"/>
            <w:bottom w:val="none" w:sz="0" w:space="0" w:color="auto"/>
            <w:right w:val="none" w:sz="0" w:space="0" w:color="auto"/>
          </w:divBdr>
        </w:div>
        <w:div w:id="1144270759">
          <w:marLeft w:val="0"/>
          <w:marRight w:val="0"/>
          <w:marTop w:val="0"/>
          <w:marBottom w:val="0"/>
          <w:divBdr>
            <w:top w:val="none" w:sz="0" w:space="0" w:color="auto"/>
            <w:left w:val="none" w:sz="0" w:space="0" w:color="auto"/>
            <w:bottom w:val="none" w:sz="0" w:space="0" w:color="auto"/>
            <w:right w:val="none" w:sz="0" w:space="0" w:color="auto"/>
          </w:divBdr>
        </w:div>
        <w:div w:id="1145514940">
          <w:marLeft w:val="0"/>
          <w:marRight w:val="0"/>
          <w:marTop w:val="0"/>
          <w:marBottom w:val="0"/>
          <w:divBdr>
            <w:top w:val="none" w:sz="0" w:space="0" w:color="auto"/>
            <w:left w:val="none" w:sz="0" w:space="0" w:color="auto"/>
            <w:bottom w:val="none" w:sz="0" w:space="0" w:color="auto"/>
            <w:right w:val="none" w:sz="0" w:space="0" w:color="auto"/>
          </w:divBdr>
        </w:div>
        <w:div w:id="1145664346">
          <w:marLeft w:val="0"/>
          <w:marRight w:val="0"/>
          <w:marTop w:val="0"/>
          <w:marBottom w:val="0"/>
          <w:divBdr>
            <w:top w:val="none" w:sz="0" w:space="0" w:color="auto"/>
            <w:left w:val="none" w:sz="0" w:space="0" w:color="auto"/>
            <w:bottom w:val="none" w:sz="0" w:space="0" w:color="auto"/>
            <w:right w:val="none" w:sz="0" w:space="0" w:color="auto"/>
          </w:divBdr>
        </w:div>
        <w:div w:id="1151992224">
          <w:marLeft w:val="0"/>
          <w:marRight w:val="0"/>
          <w:marTop w:val="0"/>
          <w:marBottom w:val="0"/>
          <w:divBdr>
            <w:top w:val="none" w:sz="0" w:space="0" w:color="auto"/>
            <w:left w:val="none" w:sz="0" w:space="0" w:color="auto"/>
            <w:bottom w:val="none" w:sz="0" w:space="0" w:color="auto"/>
            <w:right w:val="none" w:sz="0" w:space="0" w:color="auto"/>
          </w:divBdr>
        </w:div>
        <w:div w:id="1161047309">
          <w:marLeft w:val="0"/>
          <w:marRight w:val="0"/>
          <w:marTop w:val="0"/>
          <w:marBottom w:val="0"/>
          <w:divBdr>
            <w:top w:val="none" w:sz="0" w:space="0" w:color="auto"/>
            <w:left w:val="none" w:sz="0" w:space="0" w:color="auto"/>
            <w:bottom w:val="none" w:sz="0" w:space="0" w:color="auto"/>
            <w:right w:val="none" w:sz="0" w:space="0" w:color="auto"/>
          </w:divBdr>
        </w:div>
        <w:div w:id="1161967954">
          <w:marLeft w:val="0"/>
          <w:marRight w:val="0"/>
          <w:marTop w:val="0"/>
          <w:marBottom w:val="0"/>
          <w:divBdr>
            <w:top w:val="none" w:sz="0" w:space="0" w:color="auto"/>
            <w:left w:val="none" w:sz="0" w:space="0" w:color="auto"/>
            <w:bottom w:val="none" w:sz="0" w:space="0" w:color="auto"/>
            <w:right w:val="none" w:sz="0" w:space="0" w:color="auto"/>
          </w:divBdr>
        </w:div>
        <w:div w:id="1163813579">
          <w:marLeft w:val="0"/>
          <w:marRight w:val="0"/>
          <w:marTop w:val="0"/>
          <w:marBottom w:val="0"/>
          <w:divBdr>
            <w:top w:val="none" w:sz="0" w:space="0" w:color="auto"/>
            <w:left w:val="none" w:sz="0" w:space="0" w:color="auto"/>
            <w:bottom w:val="none" w:sz="0" w:space="0" w:color="auto"/>
            <w:right w:val="none" w:sz="0" w:space="0" w:color="auto"/>
          </w:divBdr>
        </w:div>
        <w:div w:id="1163860513">
          <w:marLeft w:val="0"/>
          <w:marRight w:val="0"/>
          <w:marTop w:val="0"/>
          <w:marBottom w:val="0"/>
          <w:divBdr>
            <w:top w:val="none" w:sz="0" w:space="0" w:color="auto"/>
            <w:left w:val="none" w:sz="0" w:space="0" w:color="auto"/>
            <w:bottom w:val="none" w:sz="0" w:space="0" w:color="auto"/>
            <w:right w:val="none" w:sz="0" w:space="0" w:color="auto"/>
          </w:divBdr>
        </w:div>
        <w:div w:id="1172112736">
          <w:marLeft w:val="0"/>
          <w:marRight w:val="0"/>
          <w:marTop w:val="0"/>
          <w:marBottom w:val="0"/>
          <w:divBdr>
            <w:top w:val="none" w:sz="0" w:space="0" w:color="auto"/>
            <w:left w:val="none" w:sz="0" w:space="0" w:color="auto"/>
            <w:bottom w:val="none" w:sz="0" w:space="0" w:color="auto"/>
            <w:right w:val="none" w:sz="0" w:space="0" w:color="auto"/>
          </w:divBdr>
        </w:div>
        <w:div w:id="1176529476">
          <w:marLeft w:val="0"/>
          <w:marRight w:val="0"/>
          <w:marTop w:val="0"/>
          <w:marBottom w:val="0"/>
          <w:divBdr>
            <w:top w:val="none" w:sz="0" w:space="0" w:color="auto"/>
            <w:left w:val="none" w:sz="0" w:space="0" w:color="auto"/>
            <w:bottom w:val="none" w:sz="0" w:space="0" w:color="auto"/>
            <w:right w:val="none" w:sz="0" w:space="0" w:color="auto"/>
          </w:divBdr>
        </w:div>
        <w:div w:id="1178471902">
          <w:marLeft w:val="0"/>
          <w:marRight w:val="0"/>
          <w:marTop w:val="0"/>
          <w:marBottom w:val="0"/>
          <w:divBdr>
            <w:top w:val="none" w:sz="0" w:space="0" w:color="auto"/>
            <w:left w:val="none" w:sz="0" w:space="0" w:color="auto"/>
            <w:bottom w:val="none" w:sz="0" w:space="0" w:color="auto"/>
            <w:right w:val="none" w:sz="0" w:space="0" w:color="auto"/>
          </w:divBdr>
        </w:div>
        <w:div w:id="1181243400">
          <w:marLeft w:val="0"/>
          <w:marRight w:val="0"/>
          <w:marTop w:val="0"/>
          <w:marBottom w:val="0"/>
          <w:divBdr>
            <w:top w:val="none" w:sz="0" w:space="0" w:color="auto"/>
            <w:left w:val="none" w:sz="0" w:space="0" w:color="auto"/>
            <w:bottom w:val="none" w:sz="0" w:space="0" w:color="auto"/>
            <w:right w:val="none" w:sz="0" w:space="0" w:color="auto"/>
          </w:divBdr>
        </w:div>
        <w:div w:id="1182208076">
          <w:marLeft w:val="0"/>
          <w:marRight w:val="0"/>
          <w:marTop w:val="0"/>
          <w:marBottom w:val="0"/>
          <w:divBdr>
            <w:top w:val="none" w:sz="0" w:space="0" w:color="auto"/>
            <w:left w:val="none" w:sz="0" w:space="0" w:color="auto"/>
            <w:bottom w:val="none" w:sz="0" w:space="0" w:color="auto"/>
            <w:right w:val="none" w:sz="0" w:space="0" w:color="auto"/>
          </w:divBdr>
        </w:div>
        <w:div w:id="1184705940">
          <w:marLeft w:val="0"/>
          <w:marRight w:val="0"/>
          <w:marTop w:val="0"/>
          <w:marBottom w:val="0"/>
          <w:divBdr>
            <w:top w:val="none" w:sz="0" w:space="0" w:color="auto"/>
            <w:left w:val="none" w:sz="0" w:space="0" w:color="auto"/>
            <w:bottom w:val="none" w:sz="0" w:space="0" w:color="auto"/>
            <w:right w:val="none" w:sz="0" w:space="0" w:color="auto"/>
          </w:divBdr>
        </w:div>
        <w:div w:id="1186863594">
          <w:marLeft w:val="0"/>
          <w:marRight w:val="0"/>
          <w:marTop w:val="0"/>
          <w:marBottom w:val="0"/>
          <w:divBdr>
            <w:top w:val="none" w:sz="0" w:space="0" w:color="auto"/>
            <w:left w:val="none" w:sz="0" w:space="0" w:color="auto"/>
            <w:bottom w:val="none" w:sz="0" w:space="0" w:color="auto"/>
            <w:right w:val="none" w:sz="0" w:space="0" w:color="auto"/>
          </w:divBdr>
        </w:div>
        <w:div w:id="1187671269">
          <w:marLeft w:val="0"/>
          <w:marRight w:val="0"/>
          <w:marTop w:val="0"/>
          <w:marBottom w:val="0"/>
          <w:divBdr>
            <w:top w:val="none" w:sz="0" w:space="0" w:color="auto"/>
            <w:left w:val="none" w:sz="0" w:space="0" w:color="auto"/>
            <w:bottom w:val="none" w:sz="0" w:space="0" w:color="auto"/>
            <w:right w:val="none" w:sz="0" w:space="0" w:color="auto"/>
          </w:divBdr>
        </w:div>
        <w:div w:id="1187907627">
          <w:marLeft w:val="0"/>
          <w:marRight w:val="0"/>
          <w:marTop w:val="0"/>
          <w:marBottom w:val="0"/>
          <w:divBdr>
            <w:top w:val="none" w:sz="0" w:space="0" w:color="auto"/>
            <w:left w:val="none" w:sz="0" w:space="0" w:color="auto"/>
            <w:bottom w:val="none" w:sz="0" w:space="0" w:color="auto"/>
            <w:right w:val="none" w:sz="0" w:space="0" w:color="auto"/>
          </w:divBdr>
        </w:div>
        <w:div w:id="1191803164">
          <w:marLeft w:val="0"/>
          <w:marRight w:val="0"/>
          <w:marTop w:val="0"/>
          <w:marBottom w:val="0"/>
          <w:divBdr>
            <w:top w:val="none" w:sz="0" w:space="0" w:color="auto"/>
            <w:left w:val="none" w:sz="0" w:space="0" w:color="auto"/>
            <w:bottom w:val="none" w:sz="0" w:space="0" w:color="auto"/>
            <w:right w:val="none" w:sz="0" w:space="0" w:color="auto"/>
          </w:divBdr>
        </w:div>
        <w:div w:id="1193766028">
          <w:marLeft w:val="0"/>
          <w:marRight w:val="0"/>
          <w:marTop w:val="0"/>
          <w:marBottom w:val="0"/>
          <w:divBdr>
            <w:top w:val="none" w:sz="0" w:space="0" w:color="auto"/>
            <w:left w:val="none" w:sz="0" w:space="0" w:color="auto"/>
            <w:bottom w:val="none" w:sz="0" w:space="0" w:color="auto"/>
            <w:right w:val="none" w:sz="0" w:space="0" w:color="auto"/>
          </w:divBdr>
        </w:div>
        <w:div w:id="1195312697">
          <w:marLeft w:val="0"/>
          <w:marRight w:val="0"/>
          <w:marTop w:val="0"/>
          <w:marBottom w:val="0"/>
          <w:divBdr>
            <w:top w:val="none" w:sz="0" w:space="0" w:color="auto"/>
            <w:left w:val="none" w:sz="0" w:space="0" w:color="auto"/>
            <w:bottom w:val="none" w:sz="0" w:space="0" w:color="auto"/>
            <w:right w:val="none" w:sz="0" w:space="0" w:color="auto"/>
          </w:divBdr>
        </w:div>
        <w:div w:id="1195386544">
          <w:marLeft w:val="0"/>
          <w:marRight w:val="0"/>
          <w:marTop w:val="0"/>
          <w:marBottom w:val="0"/>
          <w:divBdr>
            <w:top w:val="none" w:sz="0" w:space="0" w:color="auto"/>
            <w:left w:val="none" w:sz="0" w:space="0" w:color="auto"/>
            <w:bottom w:val="none" w:sz="0" w:space="0" w:color="auto"/>
            <w:right w:val="none" w:sz="0" w:space="0" w:color="auto"/>
          </w:divBdr>
        </w:div>
        <w:div w:id="1199860124">
          <w:marLeft w:val="0"/>
          <w:marRight w:val="0"/>
          <w:marTop w:val="0"/>
          <w:marBottom w:val="0"/>
          <w:divBdr>
            <w:top w:val="none" w:sz="0" w:space="0" w:color="auto"/>
            <w:left w:val="none" w:sz="0" w:space="0" w:color="auto"/>
            <w:bottom w:val="none" w:sz="0" w:space="0" w:color="auto"/>
            <w:right w:val="none" w:sz="0" w:space="0" w:color="auto"/>
          </w:divBdr>
        </w:div>
        <w:div w:id="1201627662">
          <w:marLeft w:val="0"/>
          <w:marRight w:val="0"/>
          <w:marTop w:val="0"/>
          <w:marBottom w:val="0"/>
          <w:divBdr>
            <w:top w:val="none" w:sz="0" w:space="0" w:color="auto"/>
            <w:left w:val="none" w:sz="0" w:space="0" w:color="auto"/>
            <w:bottom w:val="none" w:sz="0" w:space="0" w:color="auto"/>
            <w:right w:val="none" w:sz="0" w:space="0" w:color="auto"/>
          </w:divBdr>
        </w:div>
        <w:div w:id="1203401908">
          <w:marLeft w:val="0"/>
          <w:marRight w:val="0"/>
          <w:marTop w:val="0"/>
          <w:marBottom w:val="0"/>
          <w:divBdr>
            <w:top w:val="none" w:sz="0" w:space="0" w:color="auto"/>
            <w:left w:val="none" w:sz="0" w:space="0" w:color="auto"/>
            <w:bottom w:val="none" w:sz="0" w:space="0" w:color="auto"/>
            <w:right w:val="none" w:sz="0" w:space="0" w:color="auto"/>
          </w:divBdr>
        </w:div>
        <w:div w:id="1206990788">
          <w:marLeft w:val="0"/>
          <w:marRight w:val="0"/>
          <w:marTop w:val="0"/>
          <w:marBottom w:val="0"/>
          <w:divBdr>
            <w:top w:val="none" w:sz="0" w:space="0" w:color="auto"/>
            <w:left w:val="none" w:sz="0" w:space="0" w:color="auto"/>
            <w:bottom w:val="none" w:sz="0" w:space="0" w:color="auto"/>
            <w:right w:val="none" w:sz="0" w:space="0" w:color="auto"/>
          </w:divBdr>
        </w:div>
        <w:div w:id="1210679007">
          <w:marLeft w:val="0"/>
          <w:marRight w:val="0"/>
          <w:marTop w:val="0"/>
          <w:marBottom w:val="0"/>
          <w:divBdr>
            <w:top w:val="none" w:sz="0" w:space="0" w:color="auto"/>
            <w:left w:val="none" w:sz="0" w:space="0" w:color="auto"/>
            <w:bottom w:val="none" w:sz="0" w:space="0" w:color="auto"/>
            <w:right w:val="none" w:sz="0" w:space="0" w:color="auto"/>
          </w:divBdr>
        </w:div>
        <w:div w:id="1215314073">
          <w:marLeft w:val="0"/>
          <w:marRight w:val="0"/>
          <w:marTop w:val="0"/>
          <w:marBottom w:val="0"/>
          <w:divBdr>
            <w:top w:val="none" w:sz="0" w:space="0" w:color="auto"/>
            <w:left w:val="none" w:sz="0" w:space="0" w:color="auto"/>
            <w:bottom w:val="none" w:sz="0" w:space="0" w:color="auto"/>
            <w:right w:val="none" w:sz="0" w:space="0" w:color="auto"/>
          </w:divBdr>
        </w:div>
        <w:div w:id="1217006611">
          <w:marLeft w:val="0"/>
          <w:marRight w:val="0"/>
          <w:marTop w:val="0"/>
          <w:marBottom w:val="0"/>
          <w:divBdr>
            <w:top w:val="none" w:sz="0" w:space="0" w:color="auto"/>
            <w:left w:val="none" w:sz="0" w:space="0" w:color="auto"/>
            <w:bottom w:val="none" w:sz="0" w:space="0" w:color="auto"/>
            <w:right w:val="none" w:sz="0" w:space="0" w:color="auto"/>
          </w:divBdr>
        </w:div>
        <w:div w:id="1218011153">
          <w:marLeft w:val="0"/>
          <w:marRight w:val="0"/>
          <w:marTop w:val="0"/>
          <w:marBottom w:val="0"/>
          <w:divBdr>
            <w:top w:val="none" w:sz="0" w:space="0" w:color="auto"/>
            <w:left w:val="none" w:sz="0" w:space="0" w:color="auto"/>
            <w:bottom w:val="none" w:sz="0" w:space="0" w:color="auto"/>
            <w:right w:val="none" w:sz="0" w:space="0" w:color="auto"/>
          </w:divBdr>
        </w:div>
        <w:div w:id="1218468270">
          <w:marLeft w:val="0"/>
          <w:marRight w:val="0"/>
          <w:marTop w:val="0"/>
          <w:marBottom w:val="0"/>
          <w:divBdr>
            <w:top w:val="none" w:sz="0" w:space="0" w:color="auto"/>
            <w:left w:val="none" w:sz="0" w:space="0" w:color="auto"/>
            <w:bottom w:val="none" w:sz="0" w:space="0" w:color="auto"/>
            <w:right w:val="none" w:sz="0" w:space="0" w:color="auto"/>
          </w:divBdr>
        </w:div>
        <w:div w:id="1220632179">
          <w:marLeft w:val="0"/>
          <w:marRight w:val="0"/>
          <w:marTop w:val="0"/>
          <w:marBottom w:val="0"/>
          <w:divBdr>
            <w:top w:val="none" w:sz="0" w:space="0" w:color="auto"/>
            <w:left w:val="none" w:sz="0" w:space="0" w:color="auto"/>
            <w:bottom w:val="none" w:sz="0" w:space="0" w:color="auto"/>
            <w:right w:val="none" w:sz="0" w:space="0" w:color="auto"/>
          </w:divBdr>
        </w:div>
        <w:div w:id="1223518482">
          <w:marLeft w:val="0"/>
          <w:marRight w:val="0"/>
          <w:marTop w:val="0"/>
          <w:marBottom w:val="0"/>
          <w:divBdr>
            <w:top w:val="none" w:sz="0" w:space="0" w:color="auto"/>
            <w:left w:val="none" w:sz="0" w:space="0" w:color="auto"/>
            <w:bottom w:val="none" w:sz="0" w:space="0" w:color="auto"/>
            <w:right w:val="none" w:sz="0" w:space="0" w:color="auto"/>
          </w:divBdr>
        </w:div>
        <w:div w:id="1226260448">
          <w:marLeft w:val="0"/>
          <w:marRight w:val="0"/>
          <w:marTop w:val="0"/>
          <w:marBottom w:val="0"/>
          <w:divBdr>
            <w:top w:val="none" w:sz="0" w:space="0" w:color="auto"/>
            <w:left w:val="none" w:sz="0" w:space="0" w:color="auto"/>
            <w:bottom w:val="none" w:sz="0" w:space="0" w:color="auto"/>
            <w:right w:val="none" w:sz="0" w:space="0" w:color="auto"/>
          </w:divBdr>
        </w:div>
        <w:div w:id="1232160962">
          <w:marLeft w:val="0"/>
          <w:marRight w:val="0"/>
          <w:marTop w:val="0"/>
          <w:marBottom w:val="0"/>
          <w:divBdr>
            <w:top w:val="none" w:sz="0" w:space="0" w:color="auto"/>
            <w:left w:val="none" w:sz="0" w:space="0" w:color="auto"/>
            <w:bottom w:val="none" w:sz="0" w:space="0" w:color="auto"/>
            <w:right w:val="none" w:sz="0" w:space="0" w:color="auto"/>
          </w:divBdr>
        </w:div>
        <w:div w:id="1234118857">
          <w:marLeft w:val="0"/>
          <w:marRight w:val="0"/>
          <w:marTop w:val="0"/>
          <w:marBottom w:val="0"/>
          <w:divBdr>
            <w:top w:val="none" w:sz="0" w:space="0" w:color="auto"/>
            <w:left w:val="none" w:sz="0" w:space="0" w:color="auto"/>
            <w:bottom w:val="none" w:sz="0" w:space="0" w:color="auto"/>
            <w:right w:val="none" w:sz="0" w:space="0" w:color="auto"/>
          </w:divBdr>
        </w:div>
        <w:div w:id="1234974902">
          <w:marLeft w:val="0"/>
          <w:marRight w:val="0"/>
          <w:marTop w:val="0"/>
          <w:marBottom w:val="0"/>
          <w:divBdr>
            <w:top w:val="none" w:sz="0" w:space="0" w:color="auto"/>
            <w:left w:val="none" w:sz="0" w:space="0" w:color="auto"/>
            <w:bottom w:val="none" w:sz="0" w:space="0" w:color="auto"/>
            <w:right w:val="none" w:sz="0" w:space="0" w:color="auto"/>
          </w:divBdr>
        </w:div>
        <w:div w:id="1236552121">
          <w:marLeft w:val="0"/>
          <w:marRight w:val="0"/>
          <w:marTop w:val="0"/>
          <w:marBottom w:val="0"/>
          <w:divBdr>
            <w:top w:val="none" w:sz="0" w:space="0" w:color="auto"/>
            <w:left w:val="none" w:sz="0" w:space="0" w:color="auto"/>
            <w:bottom w:val="none" w:sz="0" w:space="0" w:color="auto"/>
            <w:right w:val="none" w:sz="0" w:space="0" w:color="auto"/>
          </w:divBdr>
        </w:div>
        <w:div w:id="1238708130">
          <w:marLeft w:val="0"/>
          <w:marRight w:val="0"/>
          <w:marTop w:val="0"/>
          <w:marBottom w:val="0"/>
          <w:divBdr>
            <w:top w:val="none" w:sz="0" w:space="0" w:color="auto"/>
            <w:left w:val="none" w:sz="0" w:space="0" w:color="auto"/>
            <w:bottom w:val="none" w:sz="0" w:space="0" w:color="auto"/>
            <w:right w:val="none" w:sz="0" w:space="0" w:color="auto"/>
          </w:divBdr>
        </w:div>
        <w:div w:id="1239170062">
          <w:marLeft w:val="0"/>
          <w:marRight w:val="0"/>
          <w:marTop w:val="0"/>
          <w:marBottom w:val="0"/>
          <w:divBdr>
            <w:top w:val="none" w:sz="0" w:space="0" w:color="auto"/>
            <w:left w:val="none" w:sz="0" w:space="0" w:color="auto"/>
            <w:bottom w:val="none" w:sz="0" w:space="0" w:color="auto"/>
            <w:right w:val="none" w:sz="0" w:space="0" w:color="auto"/>
          </w:divBdr>
        </w:div>
        <w:div w:id="1241059993">
          <w:marLeft w:val="0"/>
          <w:marRight w:val="0"/>
          <w:marTop w:val="0"/>
          <w:marBottom w:val="0"/>
          <w:divBdr>
            <w:top w:val="none" w:sz="0" w:space="0" w:color="auto"/>
            <w:left w:val="none" w:sz="0" w:space="0" w:color="auto"/>
            <w:bottom w:val="none" w:sz="0" w:space="0" w:color="auto"/>
            <w:right w:val="none" w:sz="0" w:space="0" w:color="auto"/>
          </w:divBdr>
        </w:div>
        <w:div w:id="1247760393">
          <w:marLeft w:val="0"/>
          <w:marRight w:val="0"/>
          <w:marTop w:val="0"/>
          <w:marBottom w:val="0"/>
          <w:divBdr>
            <w:top w:val="none" w:sz="0" w:space="0" w:color="auto"/>
            <w:left w:val="none" w:sz="0" w:space="0" w:color="auto"/>
            <w:bottom w:val="none" w:sz="0" w:space="0" w:color="auto"/>
            <w:right w:val="none" w:sz="0" w:space="0" w:color="auto"/>
          </w:divBdr>
        </w:div>
        <w:div w:id="1248264909">
          <w:marLeft w:val="0"/>
          <w:marRight w:val="0"/>
          <w:marTop w:val="0"/>
          <w:marBottom w:val="0"/>
          <w:divBdr>
            <w:top w:val="none" w:sz="0" w:space="0" w:color="auto"/>
            <w:left w:val="none" w:sz="0" w:space="0" w:color="auto"/>
            <w:bottom w:val="none" w:sz="0" w:space="0" w:color="auto"/>
            <w:right w:val="none" w:sz="0" w:space="0" w:color="auto"/>
          </w:divBdr>
        </w:div>
        <w:div w:id="1253658555">
          <w:marLeft w:val="0"/>
          <w:marRight w:val="0"/>
          <w:marTop w:val="0"/>
          <w:marBottom w:val="0"/>
          <w:divBdr>
            <w:top w:val="none" w:sz="0" w:space="0" w:color="auto"/>
            <w:left w:val="none" w:sz="0" w:space="0" w:color="auto"/>
            <w:bottom w:val="none" w:sz="0" w:space="0" w:color="auto"/>
            <w:right w:val="none" w:sz="0" w:space="0" w:color="auto"/>
          </w:divBdr>
        </w:div>
        <w:div w:id="1254585413">
          <w:marLeft w:val="0"/>
          <w:marRight w:val="0"/>
          <w:marTop w:val="0"/>
          <w:marBottom w:val="0"/>
          <w:divBdr>
            <w:top w:val="none" w:sz="0" w:space="0" w:color="auto"/>
            <w:left w:val="none" w:sz="0" w:space="0" w:color="auto"/>
            <w:bottom w:val="none" w:sz="0" w:space="0" w:color="auto"/>
            <w:right w:val="none" w:sz="0" w:space="0" w:color="auto"/>
          </w:divBdr>
        </w:div>
        <w:div w:id="1256747226">
          <w:marLeft w:val="0"/>
          <w:marRight w:val="0"/>
          <w:marTop w:val="0"/>
          <w:marBottom w:val="0"/>
          <w:divBdr>
            <w:top w:val="none" w:sz="0" w:space="0" w:color="auto"/>
            <w:left w:val="none" w:sz="0" w:space="0" w:color="auto"/>
            <w:bottom w:val="none" w:sz="0" w:space="0" w:color="auto"/>
            <w:right w:val="none" w:sz="0" w:space="0" w:color="auto"/>
          </w:divBdr>
        </w:div>
        <w:div w:id="1261138918">
          <w:marLeft w:val="0"/>
          <w:marRight w:val="0"/>
          <w:marTop w:val="0"/>
          <w:marBottom w:val="0"/>
          <w:divBdr>
            <w:top w:val="none" w:sz="0" w:space="0" w:color="auto"/>
            <w:left w:val="none" w:sz="0" w:space="0" w:color="auto"/>
            <w:bottom w:val="none" w:sz="0" w:space="0" w:color="auto"/>
            <w:right w:val="none" w:sz="0" w:space="0" w:color="auto"/>
          </w:divBdr>
        </w:div>
        <w:div w:id="1268779915">
          <w:marLeft w:val="0"/>
          <w:marRight w:val="0"/>
          <w:marTop w:val="0"/>
          <w:marBottom w:val="0"/>
          <w:divBdr>
            <w:top w:val="none" w:sz="0" w:space="0" w:color="auto"/>
            <w:left w:val="none" w:sz="0" w:space="0" w:color="auto"/>
            <w:bottom w:val="none" w:sz="0" w:space="0" w:color="auto"/>
            <w:right w:val="none" w:sz="0" w:space="0" w:color="auto"/>
          </w:divBdr>
        </w:div>
        <w:div w:id="1270698916">
          <w:marLeft w:val="0"/>
          <w:marRight w:val="0"/>
          <w:marTop w:val="0"/>
          <w:marBottom w:val="0"/>
          <w:divBdr>
            <w:top w:val="none" w:sz="0" w:space="0" w:color="auto"/>
            <w:left w:val="none" w:sz="0" w:space="0" w:color="auto"/>
            <w:bottom w:val="none" w:sz="0" w:space="0" w:color="auto"/>
            <w:right w:val="none" w:sz="0" w:space="0" w:color="auto"/>
          </w:divBdr>
        </w:div>
        <w:div w:id="1272591646">
          <w:marLeft w:val="0"/>
          <w:marRight w:val="0"/>
          <w:marTop w:val="0"/>
          <w:marBottom w:val="0"/>
          <w:divBdr>
            <w:top w:val="none" w:sz="0" w:space="0" w:color="auto"/>
            <w:left w:val="none" w:sz="0" w:space="0" w:color="auto"/>
            <w:bottom w:val="none" w:sz="0" w:space="0" w:color="auto"/>
            <w:right w:val="none" w:sz="0" w:space="0" w:color="auto"/>
          </w:divBdr>
        </w:div>
        <w:div w:id="1281568098">
          <w:marLeft w:val="0"/>
          <w:marRight w:val="0"/>
          <w:marTop w:val="0"/>
          <w:marBottom w:val="0"/>
          <w:divBdr>
            <w:top w:val="none" w:sz="0" w:space="0" w:color="auto"/>
            <w:left w:val="none" w:sz="0" w:space="0" w:color="auto"/>
            <w:bottom w:val="none" w:sz="0" w:space="0" w:color="auto"/>
            <w:right w:val="none" w:sz="0" w:space="0" w:color="auto"/>
          </w:divBdr>
        </w:div>
        <w:div w:id="1281841905">
          <w:marLeft w:val="0"/>
          <w:marRight w:val="0"/>
          <w:marTop w:val="0"/>
          <w:marBottom w:val="0"/>
          <w:divBdr>
            <w:top w:val="none" w:sz="0" w:space="0" w:color="auto"/>
            <w:left w:val="none" w:sz="0" w:space="0" w:color="auto"/>
            <w:bottom w:val="none" w:sz="0" w:space="0" w:color="auto"/>
            <w:right w:val="none" w:sz="0" w:space="0" w:color="auto"/>
          </w:divBdr>
        </w:div>
        <w:div w:id="1282687254">
          <w:marLeft w:val="0"/>
          <w:marRight w:val="0"/>
          <w:marTop w:val="0"/>
          <w:marBottom w:val="0"/>
          <w:divBdr>
            <w:top w:val="none" w:sz="0" w:space="0" w:color="auto"/>
            <w:left w:val="none" w:sz="0" w:space="0" w:color="auto"/>
            <w:bottom w:val="none" w:sz="0" w:space="0" w:color="auto"/>
            <w:right w:val="none" w:sz="0" w:space="0" w:color="auto"/>
          </w:divBdr>
        </w:div>
        <w:div w:id="1283998643">
          <w:marLeft w:val="0"/>
          <w:marRight w:val="0"/>
          <w:marTop w:val="0"/>
          <w:marBottom w:val="0"/>
          <w:divBdr>
            <w:top w:val="none" w:sz="0" w:space="0" w:color="auto"/>
            <w:left w:val="none" w:sz="0" w:space="0" w:color="auto"/>
            <w:bottom w:val="none" w:sz="0" w:space="0" w:color="auto"/>
            <w:right w:val="none" w:sz="0" w:space="0" w:color="auto"/>
          </w:divBdr>
        </w:div>
        <w:div w:id="1292058567">
          <w:marLeft w:val="0"/>
          <w:marRight w:val="0"/>
          <w:marTop w:val="0"/>
          <w:marBottom w:val="0"/>
          <w:divBdr>
            <w:top w:val="none" w:sz="0" w:space="0" w:color="auto"/>
            <w:left w:val="none" w:sz="0" w:space="0" w:color="auto"/>
            <w:bottom w:val="none" w:sz="0" w:space="0" w:color="auto"/>
            <w:right w:val="none" w:sz="0" w:space="0" w:color="auto"/>
          </w:divBdr>
        </w:div>
        <w:div w:id="1294405750">
          <w:marLeft w:val="0"/>
          <w:marRight w:val="0"/>
          <w:marTop w:val="0"/>
          <w:marBottom w:val="0"/>
          <w:divBdr>
            <w:top w:val="none" w:sz="0" w:space="0" w:color="auto"/>
            <w:left w:val="none" w:sz="0" w:space="0" w:color="auto"/>
            <w:bottom w:val="none" w:sz="0" w:space="0" w:color="auto"/>
            <w:right w:val="none" w:sz="0" w:space="0" w:color="auto"/>
          </w:divBdr>
        </w:div>
        <w:div w:id="1296368878">
          <w:marLeft w:val="0"/>
          <w:marRight w:val="0"/>
          <w:marTop w:val="0"/>
          <w:marBottom w:val="0"/>
          <w:divBdr>
            <w:top w:val="none" w:sz="0" w:space="0" w:color="auto"/>
            <w:left w:val="none" w:sz="0" w:space="0" w:color="auto"/>
            <w:bottom w:val="none" w:sz="0" w:space="0" w:color="auto"/>
            <w:right w:val="none" w:sz="0" w:space="0" w:color="auto"/>
          </w:divBdr>
        </w:div>
        <w:div w:id="1297907599">
          <w:marLeft w:val="0"/>
          <w:marRight w:val="0"/>
          <w:marTop w:val="0"/>
          <w:marBottom w:val="0"/>
          <w:divBdr>
            <w:top w:val="none" w:sz="0" w:space="0" w:color="auto"/>
            <w:left w:val="none" w:sz="0" w:space="0" w:color="auto"/>
            <w:bottom w:val="none" w:sz="0" w:space="0" w:color="auto"/>
            <w:right w:val="none" w:sz="0" w:space="0" w:color="auto"/>
          </w:divBdr>
        </w:div>
        <w:div w:id="1299411572">
          <w:marLeft w:val="0"/>
          <w:marRight w:val="0"/>
          <w:marTop w:val="0"/>
          <w:marBottom w:val="0"/>
          <w:divBdr>
            <w:top w:val="none" w:sz="0" w:space="0" w:color="auto"/>
            <w:left w:val="none" w:sz="0" w:space="0" w:color="auto"/>
            <w:bottom w:val="none" w:sz="0" w:space="0" w:color="auto"/>
            <w:right w:val="none" w:sz="0" w:space="0" w:color="auto"/>
          </w:divBdr>
        </w:div>
        <w:div w:id="1299996033">
          <w:marLeft w:val="0"/>
          <w:marRight w:val="0"/>
          <w:marTop w:val="0"/>
          <w:marBottom w:val="0"/>
          <w:divBdr>
            <w:top w:val="none" w:sz="0" w:space="0" w:color="auto"/>
            <w:left w:val="none" w:sz="0" w:space="0" w:color="auto"/>
            <w:bottom w:val="none" w:sz="0" w:space="0" w:color="auto"/>
            <w:right w:val="none" w:sz="0" w:space="0" w:color="auto"/>
          </w:divBdr>
        </w:div>
        <w:div w:id="1314719097">
          <w:marLeft w:val="0"/>
          <w:marRight w:val="0"/>
          <w:marTop w:val="0"/>
          <w:marBottom w:val="0"/>
          <w:divBdr>
            <w:top w:val="none" w:sz="0" w:space="0" w:color="auto"/>
            <w:left w:val="none" w:sz="0" w:space="0" w:color="auto"/>
            <w:bottom w:val="none" w:sz="0" w:space="0" w:color="auto"/>
            <w:right w:val="none" w:sz="0" w:space="0" w:color="auto"/>
          </w:divBdr>
        </w:div>
        <w:div w:id="1316450311">
          <w:marLeft w:val="0"/>
          <w:marRight w:val="0"/>
          <w:marTop w:val="0"/>
          <w:marBottom w:val="0"/>
          <w:divBdr>
            <w:top w:val="none" w:sz="0" w:space="0" w:color="auto"/>
            <w:left w:val="none" w:sz="0" w:space="0" w:color="auto"/>
            <w:bottom w:val="none" w:sz="0" w:space="0" w:color="auto"/>
            <w:right w:val="none" w:sz="0" w:space="0" w:color="auto"/>
          </w:divBdr>
        </w:div>
        <w:div w:id="1317109757">
          <w:marLeft w:val="0"/>
          <w:marRight w:val="0"/>
          <w:marTop w:val="0"/>
          <w:marBottom w:val="0"/>
          <w:divBdr>
            <w:top w:val="none" w:sz="0" w:space="0" w:color="auto"/>
            <w:left w:val="none" w:sz="0" w:space="0" w:color="auto"/>
            <w:bottom w:val="none" w:sz="0" w:space="0" w:color="auto"/>
            <w:right w:val="none" w:sz="0" w:space="0" w:color="auto"/>
          </w:divBdr>
        </w:div>
        <w:div w:id="1318458909">
          <w:marLeft w:val="0"/>
          <w:marRight w:val="0"/>
          <w:marTop w:val="0"/>
          <w:marBottom w:val="0"/>
          <w:divBdr>
            <w:top w:val="none" w:sz="0" w:space="0" w:color="auto"/>
            <w:left w:val="none" w:sz="0" w:space="0" w:color="auto"/>
            <w:bottom w:val="none" w:sz="0" w:space="0" w:color="auto"/>
            <w:right w:val="none" w:sz="0" w:space="0" w:color="auto"/>
          </w:divBdr>
        </w:div>
        <w:div w:id="1319192518">
          <w:marLeft w:val="0"/>
          <w:marRight w:val="0"/>
          <w:marTop w:val="0"/>
          <w:marBottom w:val="0"/>
          <w:divBdr>
            <w:top w:val="none" w:sz="0" w:space="0" w:color="auto"/>
            <w:left w:val="none" w:sz="0" w:space="0" w:color="auto"/>
            <w:bottom w:val="none" w:sz="0" w:space="0" w:color="auto"/>
            <w:right w:val="none" w:sz="0" w:space="0" w:color="auto"/>
          </w:divBdr>
        </w:div>
        <w:div w:id="1319306272">
          <w:marLeft w:val="0"/>
          <w:marRight w:val="0"/>
          <w:marTop w:val="0"/>
          <w:marBottom w:val="0"/>
          <w:divBdr>
            <w:top w:val="none" w:sz="0" w:space="0" w:color="auto"/>
            <w:left w:val="none" w:sz="0" w:space="0" w:color="auto"/>
            <w:bottom w:val="none" w:sz="0" w:space="0" w:color="auto"/>
            <w:right w:val="none" w:sz="0" w:space="0" w:color="auto"/>
          </w:divBdr>
        </w:div>
        <w:div w:id="1324552071">
          <w:marLeft w:val="0"/>
          <w:marRight w:val="0"/>
          <w:marTop w:val="0"/>
          <w:marBottom w:val="0"/>
          <w:divBdr>
            <w:top w:val="none" w:sz="0" w:space="0" w:color="auto"/>
            <w:left w:val="none" w:sz="0" w:space="0" w:color="auto"/>
            <w:bottom w:val="none" w:sz="0" w:space="0" w:color="auto"/>
            <w:right w:val="none" w:sz="0" w:space="0" w:color="auto"/>
          </w:divBdr>
        </w:div>
        <w:div w:id="1332026451">
          <w:marLeft w:val="0"/>
          <w:marRight w:val="0"/>
          <w:marTop w:val="0"/>
          <w:marBottom w:val="0"/>
          <w:divBdr>
            <w:top w:val="none" w:sz="0" w:space="0" w:color="auto"/>
            <w:left w:val="none" w:sz="0" w:space="0" w:color="auto"/>
            <w:bottom w:val="none" w:sz="0" w:space="0" w:color="auto"/>
            <w:right w:val="none" w:sz="0" w:space="0" w:color="auto"/>
          </w:divBdr>
        </w:div>
        <w:div w:id="1333142461">
          <w:marLeft w:val="0"/>
          <w:marRight w:val="0"/>
          <w:marTop w:val="0"/>
          <w:marBottom w:val="0"/>
          <w:divBdr>
            <w:top w:val="none" w:sz="0" w:space="0" w:color="auto"/>
            <w:left w:val="none" w:sz="0" w:space="0" w:color="auto"/>
            <w:bottom w:val="none" w:sz="0" w:space="0" w:color="auto"/>
            <w:right w:val="none" w:sz="0" w:space="0" w:color="auto"/>
          </w:divBdr>
        </w:div>
        <w:div w:id="1333408305">
          <w:marLeft w:val="0"/>
          <w:marRight w:val="0"/>
          <w:marTop w:val="0"/>
          <w:marBottom w:val="0"/>
          <w:divBdr>
            <w:top w:val="none" w:sz="0" w:space="0" w:color="auto"/>
            <w:left w:val="none" w:sz="0" w:space="0" w:color="auto"/>
            <w:bottom w:val="none" w:sz="0" w:space="0" w:color="auto"/>
            <w:right w:val="none" w:sz="0" w:space="0" w:color="auto"/>
          </w:divBdr>
        </w:div>
        <w:div w:id="1335763847">
          <w:marLeft w:val="0"/>
          <w:marRight w:val="0"/>
          <w:marTop w:val="0"/>
          <w:marBottom w:val="0"/>
          <w:divBdr>
            <w:top w:val="none" w:sz="0" w:space="0" w:color="auto"/>
            <w:left w:val="none" w:sz="0" w:space="0" w:color="auto"/>
            <w:bottom w:val="none" w:sz="0" w:space="0" w:color="auto"/>
            <w:right w:val="none" w:sz="0" w:space="0" w:color="auto"/>
          </w:divBdr>
        </w:div>
        <w:div w:id="1340308342">
          <w:marLeft w:val="0"/>
          <w:marRight w:val="0"/>
          <w:marTop w:val="0"/>
          <w:marBottom w:val="0"/>
          <w:divBdr>
            <w:top w:val="none" w:sz="0" w:space="0" w:color="auto"/>
            <w:left w:val="none" w:sz="0" w:space="0" w:color="auto"/>
            <w:bottom w:val="none" w:sz="0" w:space="0" w:color="auto"/>
            <w:right w:val="none" w:sz="0" w:space="0" w:color="auto"/>
          </w:divBdr>
        </w:div>
        <w:div w:id="1340548773">
          <w:marLeft w:val="0"/>
          <w:marRight w:val="0"/>
          <w:marTop w:val="0"/>
          <w:marBottom w:val="0"/>
          <w:divBdr>
            <w:top w:val="none" w:sz="0" w:space="0" w:color="auto"/>
            <w:left w:val="none" w:sz="0" w:space="0" w:color="auto"/>
            <w:bottom w:val="none" w:sz="0" w:space="0" w:color="auto"/>
            <w:right w:val="none" w:sz="0" w:space="0" w:color="auto"/>
          </w:divBdr>
        </w:div>
        <w:div w:id="1345397263">
          <w:marLeft w:val="0"/>
          <w:marRight w:val="0"/>
          <w:marTop w:val="0"/>
          <w:marBottom w:val="0"/>
          <w:divBdr>
            <w:top w:val="none" w:sz="0" w:space="0" w:color="auto"/>
            <w:left w:val="none" w:sz="0" w:space="0" w:color="auto"/>
            <w:bottom w:val="none" w:sz="0" w:space="0" w:color="auto"/>
            <w:right w:val="none" w:sz="0" w:space="0" w:color="auto"/>
          </w:divBdr>
        </w:div>
        <w:div w:id="1345589589">
          <w:marLeft w:val="0"/>
          <w:marRight w:val="0"/>
          <w:marTop w:val="0"/>
          <w:marBottom w:val="0"/>
          <w:divBdr>
            <w:top w:val="none" w:sz="0" w:space="0" w:color="auto"/>
            <w:left w:val="none" w:sz="0" w:space="0" w:color="auto"/>
            <w:bottom w:val="none" w:sz="0" w:space="0" w:color="auto"/>
            <w:right w:val="none" w:sz="0" w:space="0" w:color="auto"/>
          </w:divBdr>
        </w:div>
        <w:div w:id="1346859654">
          <w:marLeft w:val="0"/>
          <w:marRight w:val="0"/>
          <w:marTop w:val="0"/>
          <w:marBottom w:val="0"/>
          <w:divBdr>
            <w:top w:val="none" w:sz="0" w:space="0" w:color="auto"/>
            <w:left w:val="none" w:sz="0" w:space="0" w:color="auto"/>
            <w:bottom w:val="none" w:sz="0" w:space="0" w:color="auto"/>
            <w:right w:val="none" w:sz="0" w:space="0" w:color="auto"/>
          </w:divBdr>
        </w:div>
        <w:div w:id="1347175660">
          <w:marLeft w:val="0"/>
          <w:marRight w:val="0"/>
          <w:marTop w:val="0"/>
          <w:marBottom w:val="0"/>
          <w:divBdr>
            <w:top w:val="none" w:sz="0" w:space="0" w:color="auto"/>
            <w:left w:val="none" w:sz="0" w:space="0" w:color="auto"/>
            <w:bottom w:val="none" w:sz="0" w:space="0" w:color="auto"/>
            <w:right w:val="none" w:sz="0" w:space="0" w:color="auto"/>
          </w:divBdr>
        </w:div>
        <w:div w:id="1347824497">
          <w:marLeft w:val="0"/>
          <w:marRight w:val="0"/>
          <w:marTop w:val="0"/>
          <w:marBottom w:val="0"/>
          <w:divBdr>
            <w:top w:val="none" w:sz="0" w:space="0" w:color="auto"/>
            <w:left w:val="none" w:sz="0" w:space="0" w:color="auto"/>
            <w:bottom w:val="none" w:sz="0" w:space="0" w:color="auto"/>
            <w:right w:val="none" w:sz="0" w:space="0" w:color="auto"/>
          </w:divBdr>
        </w:div>
        <w:div w:id="1351637596">
          <w:marLeft w:val="0"/>
          <w:marRight w:val="0"/>
          <w:marTop w:val="0"/>
          <w:marBottom w:val="0"/>
          <w:divBdr>
            <w:top w:val="none" w:sz="0" w:space="0" w:color="auto"/>
            <w:left w:val="none" w:sz="0" w:space="0" w:color="auto"/>
            <w:bottom w:val="none" w:sz="0" w:space="0" w:color="auto"/>
            <w:right w:val="none" w:sz="0" w:space="0" w:color="auto"/>
          </w:divBdr>
        </w:div>
        <w:div w:id="1353261793">
          <w:marLeft w:val="0"/>
          <w:marRight w:val="0"/>
          <w:marTop w:val="0"/>
          <w:marBottom w:val="0"/>
          <w:divBdr>
            <w:top w:val="none" w:sz="0" w:space="0" w:color="auto"/>
            <w:left w:val="none" w:sz="0" w:space="0" w:color="auto"/>
            <w:bottom w:val="none" w:sz="0" w:space="0" w:color="auto"/>
            <w:right w:val="none" w:sz="0" w:space="0" w:color="auto"/>
          </w:divBdr>
        </w:div>
        <w:div w:id="1355381835">
          <w:marLeft w:val="0"/>
          <w:marRight w:val="0"/>
          <w:marTop w:val="0"/>
          <w:marBottom w:val="0"/>
          <w:divBdr>
            <w:top w:val="none" w:sz="0" w:space="0" w:color="auto"/>
            <w:left w:val="none" w:sz="0" w:space="0" w:color="auto"/>
            <w:bottom w:val="none" w:sz="0" w:space="0" w:color="auto"/>
            <w:right w:val="none" w:sz="0" w:space="0" w:color="auto"/>
          </w:divBdr>
        </w:div>
        <w:div w:id="1358655417">
          <w:marLeft w:val="0"/>
          <w:marRight w:val="0"/>
          <w:marTop w:val="0"/>
          <w:marBottom w:val="0"/>
          <w:divBdr>
            <w:top w:val="none" w:sz="0" w:space="0" w:color="auto"/>
            <w:left w:val="none" w:sz="0" w:space="0" w:color="auto"/>
            <w:bottom w:val="none" w:sz="0" w:space="0" w:color="auto"/>
            <w:right w:val="none" w:sz="0" w:space="0" w:color="auto"/>
          </w:divBdr>
        </w:div>
        <w:div w:id="1360006140">
          <w:marLeft w:val="0"/>
          <w:marRight w:val="0"/>
          <w:marTop w:val="0"/>
          <w:marBottom w:val="0"/>
          <w:divBdr>
            <w:top w:val="none" w:sz="0" w:space="0" w:color="auto"/>
            <w:left w:val="none" w:sz="0" w:space="0" w:color="auto"/>
            <w:bottom w:val="none" w:sz="0" w:space="0" w:color="auto"/>
            <w:right w:val="none" w:sz="0" w:space="0" w:color="auto"/>
          </w:divBdr>
        </w:div>
        <w:div w:id="1366516595">
          <w:marLeft w:val="0"/>
          <w:marRight w:val="0"/>
          <w:marTop w:val="0"/>
          <w:marBottom w:val="0"/>
          <w:divBdr>
            <w:top w:val="none" w:sz="0" w:space="0" w:color="auto"/>
            <w:left w:val="none" w:sz="0" w:space="0" w:color="auto"/>
            <w:bottom w:val="none" w:sz="0" w:space="0" w:color="auto"/>
            <w:right w:val="none" w:sz="0" w:space="0" w:color="auto"/>
          </w:divBdr>
        </w:div>
        <w:div w:id="1371804355">
          <w:marLeft w:val="0"/>
          <w:marRight w:val="0"/>
          <w:marTop w:val="0"/>
          <w:marBottom w:val="0"/>
          <w:divBdr>
            <w:top w:val="none" w:sz="0" w:space="0" w:color="auto"/>
            <w:left w:val="none" w:sz="0" w:space="0" w:color="auto"/>
            <w:bottom w:val="none" w:sz="0" w:space="0" w:color="auto"/>
            <w:right w:val="none" w:sz="0" w:space="0" w:color="auto"/>
          </w:divBdr>
        </w:div>
        <w:div w:id="1373729310">
          <w:marLeft w:val="0"/>
          <w:marRight w:val="0"/>
          <w:marTop w:val="0"/>
          <w:marBottom w:val="0"/>
          <w:divBdr>
            <w:top w:val="none" w:sz="0" w:space="0" w:color="auto"/>
            <w:left w:val="none" w:sz="0" w:space="0" w:color="auto"/>
            <w:bottom w:val="none" w:sz="0" w:space="0" w:color="auto"/>
            <w:right w:val="none" w:sz="0" w:space="0" w:color="auto"/>
          </w:divBdr>
        </w:div>
        <w:div w:id="1374114165">
          <w:marLeft w:val="0"/>
          <w:marRight w:val="0"/>
          <w:marTop w:val="0"/>
          <w:marBottom w:val="0"/>
          <w:divBdr>
            <w:top w:val="none" w:sz="0" w:space="0" w:color="auto"/>
            <w:left w:val="none" w:sz="0" w:space="0" w:color="auto"/>
            <w:bottom w:val="none" w:sz="0" w:space="0" w:color="auto"/>
            <w:right w:val="none" w:sz="0" w:space="0" w:color="auto"/>
          </w:divBdr>
        </w:div>
        <w:div w:id="1375353039">
          <w:marLeft w:val="0"/>
          <w:marRight w:val="0"/>
          <w:marTop w:val="0"/>
          <w:marBottom w:val="0"/>
          <w:divBdr>
            <w:top w:val="none" w:sz="0" w:space="0" w:color="auto"/>
            <w:left w:val="none" w:sz="0" w:space="0" w:color="auto"/>
            <w:bottom w:val="none" w:sz="0" w:space="0" w:color="auto"/>
            <w:right w:val="none" w:sz="0" w:space="0" w:color="auto"/>
          </w:divBdr>
        </w:div>
        <w:div w:id="1375616157">
          <w:marLeft w:val="0"/>
          <w:marRight w:val="0"/>
          <w:marTop w:val="0"/>
          <w:marBottom w:val="0"/>
          <w:divBdr>
            <w:top w:val="none" w:sz="0" w:space="0" w:color="auto"/>
            <w:left w:val="none" w:sz="0" w:space="0" w:color="auto"/>
            <w:bottom w:val="none" w:sz="0" w:space="0" w:color="auto"/>
            <w:right w:val="none" w:sz="0" w:space="0" w:color="auto"/>
          </w:divBdr>
        </w:div>
        <w:div w:id="1379091446">
          <w:marLeft w:val="0"/>
          <w:marRight w:val="0"/>
          <w:marTop w:val="0"/>
          <w:marBottom w:val="0"/>
          <w:divBdr>
            <w:top w:val="none" w:sz="0" w:space="0" w:color="auto"/>
            <w:left w:val="none" w:sz="0" w:space="0" w:color="auto"/>
            <w:bottom w:val="none" w:sz="0" w:space="0" w:color="auto"/>
            <w:right w:val="none" w:sz="0" w:space="0" w:color="auto"/>
          </w:divBdr>
        </w:div>
        <w:div w:id="1379161383">
          <w:marLeft w:val="0"/>
          <w:marRight w:val="0"/>
          <w:marTop w:val="0"/>
          <w:marBottom w:val="0"/>
          <w:divBdr>
            <w:top w:val="none" w:sz="0" w:space="0" w:color="auto"/>
            <w:left w:val="none" w:sz="0" w:space="0" w:color="auto"/>
            <w:bottom w:val="none" w:sz="0" w:space="0" w:color="auto"/>
            <w:right w:val="none" w:sz="0" w:space="0" w:color="auto"/>
          </w:divBdr>
        </w:div>
        <w:div w:id="1381174924">
          <w:marLeft w:val="0"/>
          <w:marRight w:val="0"/>
          <w:marTop w:val="0"/>
          <w:marBottom w:val="0"/>
          <w:divBdr>
            <w:top w:val="none" w:sz="0" w:space="0" w:color="auto"/>
            <w:left w:val="none" w:sz="0" w:space="0" w:color="auto"/>
            <w:bottom w:val="none" w:sz="0" w:space="0" w:color="auto"/>
            <w:right w:val="none" w:sz="0" w:space="0" w:color="auto"/>
          </w:divBdr>
        </w:div>
        <w:div w:id="1381242242">
          <w:marLeft w:val="0"/>
          <w:marRight w:val="0"/>
          <w:marTop w:val="0"/>
          <w:marBottom w:val="0"/>
          <w:divBdr>
            <w:top w:val="none" w:sz="0" w:space="0" w:color="auto"/>
            <w:left w:val="none" w:sz="0" w:space="0" w:color="auto"/>
            <w:bottom w:val="none" w:sz="0" w:space="0" w:color="auto"/>
            <w:right w:val="none" w:sz="0" w:space="0" w:color="auto"/>
          </w:divBdr>
        </w:div>
        <w:div w:id="1382753950">
          <w:marLeft w:val="0"/>
          <w:marRight w:val="0"/>
          <w:marTop w:val="0"/>
          <w:marBottom w:val="0"/>
          <w:divBdr>
            <w:top w:val="none" w:sz="0" w:space="0" w:color="auto"/>
            <w:left w:val="none" w:sz="0" w:space="0" w:color="auto"/>
            <w:bottom w:val="none" w:sz="0" w:space="0" w:color="auto"/>
            <w:right w:val="none" w:sz="0" w:space="0" w:color="auto"/>
          </w:divBdr>
        </w:div>
        <w:div w:id="1384985555">
          <w:marLeft w:val="0"/>
          <w:marRight w:val="0"/>
          <w:marTop w:val="0"/>
          <w:marBottom w:val="0"/>
          <w:divBdr>
            <w:top w:val="none" w:sz="0" w:space="0" w:color="auto"/>
            <w:left w:val="none" w:sz="0" w:space="0" w:color="auto"/>
            <w:bottom w:val="none" w:sz="0" w:space="0" w:color="auto"/>
            <w:right w:val="none" w:sz="0" w:space="0" w:color="auto"/>
          </w:divBdr>
        </w:div>
        <w:div w:id="1385641709">
          <w:marLeft w:val="0"/>
          <w:marRight w:val="0"/>
          <w:marTop w:val="0"/>
          <w:marBottom w:val="0"/>
          <w:divBdr>
            <w:top w:val="none" w:sz="0" w:space="0" w:color="auto"/>
            <w:left w:val="none" w:sz="0" w:space="0" w:color="auto"/>
            <w:bottom w:val="none" w:sz="0" w:space="0" w:color="auto"/>
            <w:right w:val="none" w:sz="0" w:space="0" w:color="auto"/>
          </w:divBdr>
        </w:div>
        <w:div w:id="1387800245">
          <w:marLeft w:val="0"/>
          <w:marRight w:val="0"/>
          <w:marTop w:val="0"/>
          <w:marBottom w:val="0"/>
          <w:divBdr>
            <w:top w:val="none" w:sz="0" w:space="0" w:color="auto"/>
            <w:left w:val="none" w:sz="0" w:space="0" w:color="auto"/>
            <w:bottom w:val="none" w:sz="0" w:space="0" w:color="auto"/>
            <w:right w:val="none" w:sz="0" w:space="0" w:color="auto"/>
          </w:divBdr>
        </w:div>
        <w:div w:id="1394304944">
          <w:marLeft w:val="0"/>
          <w:marRight w:val="0"/>
          <w:marTop w:val="0"/>
          <w:marBottom w:val="0"/>
          <w:divBdr>
            <w:top w:val="none" w:sz="0" w:space="0" w:color="auto"/>
            <w:left w:val="none" w:sz="0" w:space="0" w:color="auto"/>
            <w:bottom w:val="none" w:sz="0" w:space="0" w:color="auto"/>
            <w:right w:val="none" w:sz="0" w:space="0" w:color="auto"/>
          </w:divBdr>
        </w:div>
        <w:div w:id="1399131944">
          <w:marLeft w:val="0"/>
          <w:marRight w:val="0"/>
          <w:marTop w:val="0"/>
          <w:marBottom w:val="0"/>
          <w:divBdr>
            <w:top w:val="none" w:sz="0" w:space="0" w:color="auto"/>
            <w:left w:val="none" w:sz="0" w:space="0" w:color="auto"/>
            <w:bottom w:val="none" w:sz="0" w:space="0" w:color="auto"/>
            <w:right w:val="none" w:sz="0" w:space="0" w:color="auto"/>
          </w:divBdr>
        </w:div>
        <w:div w:id="1401102728">
          <w:marLeft w:val="0"/>
          <w:marRight w:val="0"/>
          <w:marTop w:val="0"/>
          <w:marBottom w:val="0"/>
          <w:divBdr>
            <w:top w:val="none" w:sz="0" w:space="0" w:color="auto"/>
            <w:left w:val="none" w:sz="0" w:space="0" w:color="auto"/>
            <w:bottom w:val="none" w:sz="0" w:space="0" w:color="auto"/>
            <w:right w:val="none" w:sz="0" w:space="0" w:color="auto"/>
          </w:divBdr>
        </w:div>
        <w:div w:id="1407650977">
          <w:marLeft w:val="0"/>
          <w:marRight w:val="0"/>
          <w:marTop w:val="0"/>
          <w:marBottom w:val="0"/>
          <w:divBdr>
            <w:top w:val="none" w:sz="0" w:space="0" w:color="auto"/>
            <w:left w:val="none" w:sz="0" w:space="0" w:color="auto"/>
            <w:bottom w:val="none" w:sz="0" w:space="0" w:color="auto"/>
            <w:right w:val="none" w:sz="0" w:space="0" w:color="auto"/>
          </w:divBdr>
        </w:div>
        <w:div w:id="1407846849">
          <w:marLeft w:val="0"/>
          <w:marRight w:val="0"/>
          <w:marTop w:val="0"/>
          <w:marBottom w:val="0"/>
          <w:divBdr>
            <w:top w:val="none" w:sz="0" w:space="0" w:color="auto"/>
            <w:left w:val="none" w:sz="0" w:space="0" w:color="auto"/>
            <w:bottom w:val="none" w:sz="0" w:space="0" w:color="auto"/>
            <w:right w:val="none" w:sz="0" w:space="0" w:color="auto"/>
          </w:divBdr>
        </w:div>
        <w:div w:id="1409614795">
          <w:marLeft w:val="0"/>
          <w:marRight w:val="0"/>
          <w:marTop w:val="0"/>
          <w:marBottom w:val="0"/>
          <w:divBdr>
            <w:top w:val="none" w:sz="0" w:space="0" w:color="auto"/>
            <w:left w:val="none" w:sz="0" w:space="0" w:color="auto"/>
            <w:bottom w:val="none" w:sz="0" w:space="0" w:color="auto"/>
            <w:right w:val="none" w:sz="0" w:space="0" w:color="auto"/>
          </w:divBdr>
        </w:div>
        <w:div w:id="1412118033">
          <w:marLeft w:val="0"/>
          <w:marRight w:val="0"/>
          <w:marTop w:val="0"/>
          <w:marBottom w:val="0"/>
          <w:divBdr>
            <w:top w:val="none" w:sz="0" w:space="0" w:color="auto"/>
            <w:left w:val="none" w:sz="0" w:space="0" w:color="auto"/>
            <w:bottom w:val="none" w:sz="0" w:space="0" w:color="auto"/>
            <w:right w:val="none" w:sz="0" w:space="0" w:color="auto"/>
          </w:divBdr>
        </w:div>
        <w:div w:id="1413939731">
          <w:marLeft w:val="0"/>
          <w:marRight w:val="0"/>
          <w:marTop w:val="0"/>
          <w:marBottom w:val="0"/>
          <w:divBdr>
            <w:top w:val="none" w:sz="0" w:space="0" w:color="auto"/>
            <w:left w:val="none" w:sz="0" w:space="0" w:color="auto"/>
            <w:bottom w:val="none" w:sz="0" w:space="0" w:color="auto"/>
            <w:right w:val="none" w:sz="0" w:space="0" w:color="auto"/>
          </w:divBdr>
        </w:div>
        <w:div w:id="1419135023">
          <w:marLeft w:val="0"/>
          <w:marRight w:val="0"/>
          <w:marTop w:val="0"/>
          <w:marBottom w:val="0"/>
          <w:divBdr>
            <w:top w:val="none" w:sz="0" w:space="0" w:color="auto"/>
            <w:left w:val="none" w:sz="0" w:space="0" w:color="auto"/>
            <w:bottom w:val="none" w:sz="0" w:space="0" w:color="auto"/>
            <w:right w:val="none" w:sz="0" w:space="0" w:color="auto"/>
          </w:divBdr>
        </w:div>
        <w:div w:id="1423376610">
          <w:marLeft w:val="0"/>
          <w:marRight w:val="0"/>
          <w:marTop w:val="0"/>
          <w:marBottom w:val="0"/>
          <w:divBdr>
            <w:top w:val="none" w:sz="0" w:space="0" w:color="auto"/>
            <w:left w:val="none" w:sz="0" w:space="0" w:color="auto"/>
            <w:bottom w:val="none" w:sz="0" w:space="0" w:color="auto"/>
            <w:right w:val="none" w:sz="0" w:space="0" w:color="auto"/>
          </w:divBdr>
        </w:div>
        <w:div w:id="1426341495">
          <w:marLeft w:val="0"/>
          <w:marRight w:val="0"/>
          <w:marTop w:val="0"/>
          <w:marBottom w:val="0"/>
          <w:divBdr>
            <w:top w:val="none" w:sz="0" w:space="0" w:color="auto"/>
            <w:left w:val="none" w:sz="0" w:space="0" w:color="auto"/>
            <w:bottom w:val="none" w:sz="0" w:space="0" w:color="auto"/>
            <w:right w:val="none" w:sz="0" w:space="0" w:color="auto"/>
          </w:divBdr>
        </w:div>
        <w:div w:id="1430344747">
          <w:marLeft w:val="0"/>
          <w:marRight w:val="0"/>
          <w:marTop w:val="0"/>
          <w:marBottom w:val="0"/>
          <w:divBdr>
            <w:top w:val="none" w:sz="0" w:space="0" w:color="auto"/>
            <w:left w:val="none" w:sz="0" w:space="0" w:color="auto"/>
            <w:bottom w:val="none" w:sz="0" w:space="0" w:color="auto"/>
            <w:right w:val="none" w:sz="0" w:space="0" w:color="auto"/>
          </w:divBdr>
        </w:div>
        <w:div w:id="1432360933">
          <w:marLeft w:val="0"/>
          <w:marRight w:val="0"/>
          <w:marTop w:val="0"/>
          <w:marBottom w:val="0"/>
          <w:divBdr>
            <w:top w:val="none" w:sz="0" w:space="0" w:color="auto"/>
            <w:left w:val="none" w:sz="0" w:space="0" w:color="auto"/>
            <w:bottom w:val="none" w:sz="0" w:space="0" w:color="auto"/>
            <w:right w:val="none" w:sz="0" w:space="0" w:color="auto"/>
          </w:divBdr>
        </w:div>
        <w:div w:id="1432973609">
          <w:marLeft w:val="0"/>
          <w:marRight w:val="0"/>
          <w:marTop w:val="0"/>
          <w:marBottom w:val="0"/>
          <w:divBdr>
            <w:top w:val="none" w:sz="0" w:space="0" w:color="auto"/>
            <w:left w:val="none" w:sz="0" w:space="0" w:color="auto"/>
            <w:bottom w:val="none" w:sz="0" w:space="0" w:color="auto"/>
            <w:right w:val="none" w:sz="0" w:space="0" w:color="auto"/>
          </w:divBdr>
        </w:div>
        <w:div w:id="1433938114">
          <w:marLeft w:val="0"/>
          <w:marRight w:val="0"/>
          <w:marTop w:val="0"/>
          <w:marBottom w:val="0"/>
          <w:divBdr>
            <w:top w:val="none" w:sz="0" w:space="0" w:color="auto"/>
            <w:left w:val="none" w:sz="0" w:space="0" w:color="auto"/>
            <w:bottom w:val="none" w:sz="0" w:space="0" w:color="auto"/>
            <w:right w:val="none" w:sz="0" w:space="0" w:color="auto"/>
          </w:divBdr>
        </w:div>
        <w:div w:id="1434669633">
          <w:marLeft w:val="0"/>
          <w:marRight w:val="0"/>
          <w:marTop w:val="0"/>
          <w:marBottom w:val="0"/>
          <w:divBdr>
            <w:top w:val="none" w:sz="0" w:space="0" w:color="auto"/>
            <w:left w:val="none" w:sz="0" w:space="0" w:color="auto"/>
            <w:bottom w:val="none" w:sz="0" w:space="0" w:color="auto"/>
            <w:right w:val="none" w:sz="0" w:space="0" w:color="auto"/>
          </w:divBdr>
        </w:div>
        <w:div w:id="1436905049">
          <w:marLeft w:val="0"/>
          <w:marRight w:val="0"/>
          <w:marTop w:val="0"/>
          <w:marBottom w:val="0"/>
          <w:divBdr>
            <w:top w:val="none" w:sz="0" w:space="0" w:color="auto"/>
            <w:left w:val="none" w:sz="0" w:space="0" w:color="auto"/>
            <w:bottom w:val="none" w:sz="0" w:space="0" w:color="auto"/>
            <w:right w:val="none" w:sz="0" w:space="0" w:color="auto"/>
          </w:divBdr>
        </w:div>
        <w:div w:id="1437675383">
          <w:marLeft w:val="0"/>
          <w:marRight w:val="0"/>
          <w:marTop w:val="0"/>
          <w:marBottom w:val="0"/>
          <w:divBdr>
            <w:top w:val="none" w:sz="0" w:space="0" w:color="auto"/>
            <w:left w:val="none" w:sz="0" w:space="0" w:color="auto"/>
            <w:bottom w:val="none" w:sz="0" w:space="0" w:color="auto"/>
            <w:right w:val="none" w:sz="0" w:space="0" w:color="auto"/>
          </w:divBdr>
        </w:div>
        <w:div w:id="1440828952">
          <w:marLeft w:val="0"/>
          <w:marRight w:val="0"/>
          <w:marTop w:val="0"/>
          <w:marBottom w:val="0"/>
          <w:divBdr>
            <w:top w:val="none" w:sz="0" w:space="0" w:color="auto"/>
            <w:left w:val="none" w:sz="0" w:space="0" w:color="auto"/>
            <w:bottom w:val="none" w:sz="0" w:space="0" w:color="auto"/>
            <w:right w:val="none" w:sz="0" w:space="0" w:color="auto"/>
          </w:divBdr>
        </w:div>
        <w:div w:id="1444108544">
          <w:marLeft w:val="0"/>
          <w:marRight w:val="0"/>
          <w:marTop w:val="0"/>
          <w:marBottom w:val="0"/>
          <w:divBdr>
            <w:top w:val="none" w:sz="0" w:space="0" w:color="auto"/>
            <w:left w:val="none" w:sz="0" w:space="0" w:color="auto"/>
            <w:bottom w:val="none" w:sz="0" w:space="0" w:color="auto"/>
            <w:right w:val="none" w:sz="0" w:space="0" w:color="auto"/>
          </w:divBdr>
        </w:div>
        <w:div w:id="1445997244">
          <w:marLeft w:val="0"/>
          <w:marRight w:val="0"/>
          <w:marTop w:val="0"/>
          <w:marBottom w:val="0"/>
          <w:divBdr>
            <w:top w:val="none" w:sz="0" w:space="0" w:color="auto"/>
            <w:left w:val="none" w:sz="0" w:space="0" w:color="auto"/>
            <w:bottom w:val="none" w:sz="0" w:space="0" w:color="auto"/>
            <w:right w:val="none" w:sz="0" w:space="0" w:color="auto"/>
          </w:divBdr>
        </w:div>
        <w:div w:id="1448695544">
          <w:marLeft w:val="0"/>
          <w:marRight w:val="0"/>
          <w:marTop w:val="0"/>
          <w:marBottom w:val="0"/>
          <w:divBdr>
            <w:top w:val="none" w:sz="0" w:space="0" w:color="auto"/>
            <w:left w:val="none" w:sz="0" w:space="0" w:color="auto"/>
            <w:bottom w:val="none" w:sz="0" w:space="0" w:color="auto"/>
            <w:right w:val="none" w:sz="0" w:space="0" w:color="auto"/>
          </w:divBdr>
        </w:div>
        <w:div w:id="1450200753">
          <w:marLeft w:val="0"/>
          <w:marRight w:val="0"/>
          <w:marTop w:val="0"/>
          <w:marBottom w:val="0"/>
          <w:divBdr>
            <w:top w:val="none" w:sz="0" w:space="0" w:color="auto"/>
            <w:left w:val="none" w:sz="0" w:space="0" w:color="auto"/>
            <w:bottom w:val="none" w:sz="0" w:space="0" w:color="auto"/>
            <w:right w:val="none" w:sz="0" w:space="0" w:color="auto"/>
          </w:divBdr>
        </w:div>
        <w:div w:id="1451706179">
          <w:marLeft w:val="0"/>
          <w:marRight w:val="0"/>
          <w:marTop w:val="0"/>
          <w:marBottom w:val="0"/>
          <w:divBdr>
            <w:top w:val="none" w:sz="0" w:space="0" w:color="auto"/>
            <w:left w:val="none" w:sz="0" w:space="0" w:color="auto"/>
            <w:bottom w:val="none" w:sz="0" w:space="0" w:color="auto"/>
            <w:right w:val="none" w:sz="0" w:space="0" w:color="auto"/>
          </w:divBdr>
        </w:div>
        <w:div w:id="1452630737">
          <w:marLeft w:val="0"/>
          <w:marRight w:val="0"/>
          <w:marTop w:val="0"/>
          <w:marBottom w:val="0"/>
          <w:divBdr>
            <w:top w:val="none" w:sz="0" w:space="0" w:color="auto"/>
            <w:left w:val="none" w:sz="0" w:space="0" w:color="auto"/>
            <w:bottom w:val="none" w:sz="0" w:space="0" w:color="auto"/>
            <w:right w:val="none" w:sz="0" w:space="0" w:color="auto"/>
          </w:divBdr>
        </w:div>
        <w:div w:id="1454251283">
          <w:marLeft w:val="0"/>
          <w:marRight w:val="0"/>
          <w:marTop w:val="0"/>
          <w:marBottom w:val="0"/>
          <w:divBdr>
            <w:top w:val="none" w:sz="0" w:space="0" w:color="auto"/>
            <w:left w:val="none" w:sz="0" w:space="0" w:color="auto"/>
            <w:bottom w:val="none" w:sz="0" w:space="0" w:color="auto"/>
            <w:right w:val="none" w:sz="0" w:space="0" w:color="auto"/>
          </w:divBdr>
        </w:div>
        <w:div w:id="1466968612">
          <w:marLeft w:val="0"/>
          <w:marRight w:val="0"/>
          <w:marTop w:val="0"/>
          <w:marBottom w:val="0"/>
          <w:divBdr>
            <w:top w:val="none" w:sz="0" w:space="0" w:color="auto"/>
            <w:left w:val="none" w:sz="0" w:space="0" w:color="auto"/>
            <w:bottom w:val="none" w:sz="0" w:space="0" w:color="auto"/>
            <w:right w:val="none" w:sz="0" w:space="0" w:color="auto"/>
          </w:divBdr>
        </w:div>
        <w:div w:id="1470705345">
          <w:marLeft w:val="0"/>
          <w:marRight w:val="0"/>
          <w:marTop w:val="0"/>
          <w:marBottom w:val="0"/>
          <w:divBdr>
            <w:top w:val="none" w:sz="0" w:space="0" w:color="auto"/>
            <w:left w:val="none" w:sz="0" w:space="0" w:color="auto"/>
            <w:bottom w:val="none" w:sz="0" w:space="0" w:color="auto"/>
            <w:right w:val="none" w:sz="0" w:space="0" w:color="auto"/>
          </w:divBdr>
        </w:div>
        <w:div w:id="1473330895">
          <w:marLeft w:val="0"/>
          <w:marRight w:val="0"/>
          <w:marTop w:val="0"/>
          <w:marBottom w:val="0"/>
          <w:divBdr>
            <w:top w:val="none" w:sz="0" w:space="0" w:color="auto"/>
            <w:left w:val="none" w:sz="0" w:space="0" w:color="auto"/>
            <w:bottom w:val="none" w:sz="0" w:space="0" w:color="auto"/>
            <w:right w:val="none" w:sz="0" w:space="0" w:color="auto"/>
          </w:divBdr>
        </w:div>
        <w:div w:id="1474521137">
          <w:marLeft w:val="0"/>
          <w:marRight w:val="0"/>
          <w:marTop w:val="0"/>
          <w:marBottom w:val="0"/>
          <w:divBdr>
            <w:top w:val="none" w:sz="0" w:space="0" w:color="auto"/>
            <w:left w:val="none" w:sz="0" w:space="0" w:color="auto"/>
            <w:bottom w:val="none" w:sz="0" w:space="0" w:color="auto"/>
            <w:right w:val="none" w:sz="0" w:space="0" w:color="auto"/>
          </w:divBdr>
        </w:div>
        <w:div w:id="1479803122">
          <w:marLeft w:val="0"/>
          <w:marRight w:val="0"/>
          <w:marTop w:val="0"/>
          <w:marBottom w:val="0"/>
          <w:divBdr>
            <w:top w:val="none" w:sz="0" w:space="0" w:color="auto"/>
            <w:left w:val="none" w:sz="0" w:space="0" w:color="auto"/>
            <w:bottom w:val="none" w:sz="0" w:space="0" w:color="auto"/>
            <w:right w:val="none" w:sz="0" w:space="0" w:color="auto"/>
          </w:divBdr>
        </w:div>
        <w:div w:id="1482305848">
          <w:marLeft w:val="0"/>
          <w:marRight w:val="0"/>
          <w:marTop w:val="0"/>
          <w:marBottom w:val="0"/>
          <w:divBdr>
            <w:top w:val="none" w:sz="0" w:space="0" w:color="auto"/>
            <w:left w:val="none" w:sz="0" w:space="0" w:color="auto"/>
            <w:bottom w:val="none" w:sz="0" w:space="0" w:color="auto"/>
            <w:right w:val="none" w:sz="0" w:space="0" w:color="auto"/>
          </w:divBdr>
        </w:div>
        <w:div w:id="1482576105">
          <w:marLeft w:val="0"/>
          <w:marRight w:val="0"/>
          <w:marTop w:val="0"/>
          <w:marBottom w:val="0"/>
          <w:divBdr>
            <w:top w:val="none" w:sz="0" w:space="0" w:color="auto"/>
            <w:left w:val="none" w:sz="0" w:space="0" w:color="auto"/>
            <w:bottom w:val="none" w:sz="0" w:space="0" w:color="auto"/>
            <w:right w:val="none" w:sz="0" w:space="0" w:color="auto"/>
          </w:divBdr>
        </w:div>
        <w:div w:id="1484084660">
          <w:marLeft w:val="0"/>
          <w:marRight w:val="0"/>
          <w:marTop w:val="0"/>
          <w:marBottom w:val="0"/>
          <w:divBdr>
            <w:top w:val="none" w:sz="0" w:space="0" w:color="auto"/>
            <w:left w:val="none" w:sz="0" w:space="0" w:color="auto"/>
            <w:bottom w:val="none" w:sz="0" w:space="0" w:color="auto"/>
            <w:right w:val="none" w:sz="0" w:space="0" w:color="auto"/>
          </w:divBdr>
        </w:div>
        <w:div w:id="1485321498">
          <w:marLeft w:val="0"/>
          <w:marRight w:val="0"/>
          <w:marTop w:val="0"/>
          <w:marBottom w:val="0"/>
          <w:divBdr>
            <w:top w:val="none" w:sz="0" w:space="0" w:color="auto"/>
            <w:left w:val="none" w:sz="0" w:space="0" w:color="auto"/>
            <w:bottom w:val="none" w:sz="0" w:space="0" w:color="auto"/>
            <w:right w:val="none" w:sz="0" w:space="0" w:color="auto"/>
          </w:divBdr>
        </w:div>
        <w:div w:id="1489055191">
          <w:marLeft w:val="0"/>
          <w:marRight w:val="0"/>
          <w:marTop w:val="0"/>
          <w:marBottom w:val="0"/>
          <w:divBdr>
            <w:top w:val="none" w:sz="0" w:space="0" w:color="auto"/>
            <w:left w:val="none" w:sz="0" w:space="0" w:color="auto"/>
            <w:bottom w:val="none" w:sz="0" w:space="0" w:color="auto"/>
            <w:right w:val="none" w:sz="0" w:space="0" w:color="auto"/>
          </w:divBdr>
        </w:div>
        <w:div w:id="1495956063">
          <w:marLeft w:val="0"/>
          <w:marRight w:val="0"/>
          <w:marTop w:val="0"/>
          <w:marBottom w:val="0"/>
          <w:divBdr>
            <w:top w:val="none" w:sz="0" w:space="0" w:color="auto"/>
            <w:left w:val="none" w:sz="0" w:space="0" w:color="auto"/>
            <w:bottom w:val="none" w:sz="0" w:space="0" w:color="auto"/>
            <w:right w:val="none" w:sz="0" w:space="0" w:color="auto"/>
          </w:divBdr>
        </w:div>
        <w:div w:id="1496261808">
          <w:marLeft w:val="0"/>
          <w:marRight w:val="0"/>
          <w:marTop w:val="0"/>
          <w:marBottom w:val="0"/>
          <w:divBdr>
            <w:top w:val="none" w:sz="0" w:space="0" w:color="auto"/>
            <w:left w:val="none" w:sz="0" w:space="0" w:color="auto"/>
            <w:bottom w:val="none" w:sz="0" w:space="0" w:color="auto"/>
            <w:right w:val="none" w:sz="0" w:space="0" w:color="auto"/>
          </w:divBdr>
        </w:div>
        <w:div w:id="1497695635">
          <w:marLeft w:val="0"/>
          <w:marRight w:val="0"/>
          <w:marTop w:val="0"/>
          <w:marBottom w:val="0"/>
          <w:divBdr>
            <w:top w:val="none" w:sz="0" w:space="0" w:color="auto"/>
            <w:left w:val="none" w:sz="0" w:space="0" w:color="auto"/>
            <w:bottom w:val="none" w:sz="0" w:space="0" w:color="auto"/>
            <w:right w:val="none" w:sz="0" w:space="0" w:color="auto"/>
          </w:divBdr>
        </w:div>
        <w:div w:id="1506938741">
          <w:marLeft w:val="0"/>
          <w:marRight w:val="0"/>
          <w:marTop w:val="0"/>
          <w:marBottom w:val="0"/>
          <w:divBdr>
            <w:top w:val="none" w:sz="0" w:space="0" w:color="auto"/>
            <w:left w:val="none" w:sz="0" w:space="0" w:color="auto"/>
            <w:bottom w:val="none" w:sz="0" w:space="0" w:color="auto"/>
            <w:right w:val="none" w:sz="0" w:space="0" w:color="auto"/>
          </w:divBdr>
        </w:div>
        <w:div w:id="1507789215">
          <w:marLeft w:val="0"/>
          <w:marRight w:val="0"/>
          <w:marTop w:val="0"/>
          <w:marBottom w:val="0"/>
          <w:divBdr>
            <w:top w:val="none" w:sz="0" w:space="0" w:color="auto"/>
            <w:left w:val="none" w:sz="0" w:space="0" w:color="auto"/>
            <w:bottom w:val="none" w:sz="0" w:space="0" w:color="auto"/>
            <w:right w:val="none" w:sz="0" w:space="0" w:color="auto"/>
          </w:divBdr>
        </w:div>
        <w:div w:id="1511409165">
          <w:marLeft w:val="0"/>
          <w:marRight w:val="0"/>
          <w:marTop w:val="0"/>
          <w:marBottom w:val="0"/>
          <w:divBdr>
            <w:top w:val="none" w:sz="0" w:space="0" w:color="auto"/>
            <w:left w:val="none" w:sz="0" w:space="0" w:color="auto"/>
            <w:bottom w:val="none" w:sz="0" w:space="0" w:color="auto"/>
            <w:right w:val="none" w:sz="0" w:space="0" w:color="auto"/>
          </w:divBdr>
        </w:div>
        <w:div w:id="1512914362">
          <w:marLeft w:val="0"/>
          <w:marRight w:val="0"/>
          <w:marTop w:val="0"/>
          <w:marBottom w:val="0"/>
          <w:divBdr>
            <w:top w:val="none" w:sz="0" w:space="0" w:color="auto"/>
            <w:left w:val="none" w:sz="0" w:space="0" w:color="auto"/>
            <w:bottom w:val="none" w:sz="0" w:space="0" w:color="auto"/>
            <w:right w:val="none" w:sz="0" w:space="0" w:color="auto"/>
          </w:divBdr>
        </w:div>
        <w:div w:id="1514104944">
          <w:marLeft w:val="0"/>
          <w:marRight w:val="0"/>
          <w:marTop w:val="0"/>
          <w:marBottom w:val="0"/>
          <w:divBdr>
            <w:top w:val="none" w:sz="0" w:space="0" w:color="auto"/>
            <w:left w:val="none" w:sz="0" w:space="0" w:color="auto"/>
            <w:bottom w:val="none" w:sz="0" w:space="0" w:color="auto"/>
            <w:right w:val="none" w:sz="0" w:space="0" w:color="auto"/>
          </w:divBdr>
        </w:div>
        <w:div w:id="1523477306">
          <w:marLeft w:val="0"/>
          <w:marRight w:val="0"/>
          <w:marTop w:val="0"/>
          <w:marBottom w:val="0"/>
          <w:divBdr>
            <w:top w:val="none" w:sz="0" w:space="0" w:color="auto"/>
            <w:left w:val="none" w:sz="0" w:space="0" w:color="auto"/>
            <w:bottom w:val="none" w:sz="0" w:space="0" w:color="auto"/>
            <w:right w:val="none" w:sz="0" w:space="0" w:color="auto"/>
          </w:divBdr>
        </w:div>
        <w:div w:id="1523593139">
          <w:marLeft w:val="0"/>
          <w:marRight w:val="0"/>
          <w:marTop w:val="0"/>
          <w:marBottom w:val="0"/>
          <w:divBdr>
            <w:top w:val="none" w:sz="0" w:space="0" w:color="auto"/>
            <w:left w:val="none" w:sz="0" w:space="0" w:color="auto"/>
            <w:bottom w:val="none" w:sz="0" w:space="0" w:color="auto"/>
            <w:right w:val="none" w:sz="0" w:space="0" w:color="auto"/>
          </w:divBdr>
        </w:div>
        <w:div w:id="1529685270">
          <w:marLeft w:val="0"/>
          <w:marRight w:val="0"/>
          <w:marTop w:val="0"/>
          <w:marBottom w:val="0"/>
          <w:divBdr>
            <w:top w:val="none" w:sz="0" w:space="0" w:color="auto"/>
            <w:left w:val="none" w:sz="0" w:space="0" w:color="auto"/>
            <w:bottom w:val="none" w:sz="0" w:space="0" w:color="auto"/>
            <w:right w:val="none" w:sz="0" w:space="0" w:color="auto"/>
          </w:divBdr>
        </w:div>
        <w:div w:id="1537235979">
          <w:marLeft w:val="0"/>
          <w:marRight w:val="0"/>
          <w:marTop w:val="0"/>
          <w:marBottom w:val="0"/>
          <w:divBdr>
            <w:top w:val="none" w:sz="0" w:space="0" w:color="auto"/>
            <w:left w:val="none" w:sz="0" w:space="0" w:color="auto"/>
            <w:bottom w:val="none" w:sz="0" w:space="0" w:color="auto"/>
            <w:right w:val="none" w:sz="0" w:space="0" w:color="auto"/>
          </w:divBdr>
        </w:div>
        <w:div w:id="1537306913">
          <w:marLeft w:val="0"/>
          <w:marRight w:val="0"/>
          <w:marTop w:val="0"/>
          <w:marBottom w:val="0"/>
          <w:divBdr>
            <w:top w:val="none" w:sz="0" w:space="0" w:color="auto"/>
            <w:left w:val="none" w:sz="0" w:space="0" w:color="auto"/>
            <w:bottom w:val="none" w:sz="0" w:space="0" w:color="auto"/>
            <w:right w:val="none" w:sz="0" w:space="0" w:color="auto"/>
          </w:divBdr>
        </w:div>
        <w:div w:id="1538397129">
          <w:marLeft w:val="0"/>
          <w:marRight w:val="0"/>
          <w:marTop w:val="0"/>
          <w:marBottom w:val="0"/>
          <w:divBdr>
            <w:top w:val="none" w:sz="0" w:space="0" w:color="auto"/>
            <w:left w:val="none" w:sz="0" w:space="0" w:color="auto"/>
            <w:bottom w:val="none" w:sz="0" w:space="0" w:color="auto"/>
            <w:right w:val="none" w:sz="0" w:space="0" w:color="auto"/>
          </w:divBdr>
        </w:div>
        <w:div w:id="1540628839">
          <w:marLeft w:val="0"/>
          <w:marRight w:val="0"/>
          <w:marTop w:val="0"/>
          <w:marBottom w:val="0"/>
          <w:divBdr>
            <w:top w:val="none" w:sz="0" w:space="0" w:color="auto"/>
            <w:left w:val="none" w:sz="0" w:space="0" w:color="auto"/>
            <w:bottom w:val="none" w:sz="0" w:space="0" w:color="auto"/>
            <w:right w:val="none" w:sz="0" w:space="0" w:color="auto"/>
          </w:divBdr>
        </w:div>
        <w:div w:id="1545559290">
          <w:marLeft w:val="0"/>
          <w:marRight w:val="0"/>
          <w:marTop w:val="0"/>
          <w:marBottom w:val="0"/>
          <w:divBdr>
            <w:top w:val="none" w:sz="0" w:space="0" w:color="auto"/>
            <w:left w:val="none" w:sz="0" w:space="0" w:color="auto"/>
            <w:bottom w:val="none" w:sz="0" w:space="0" w:color="auto"/>
            <w:right w:val="none" w:sz="0" w:space="0" w:color="auto"/>
          </w:divBdr>
        </w:div>
        <w:div w:id="1548106690">
          <w:marLeft w:val="0"/>
          <w:marRight w:val="0"/>
          <w:marTop w:val="0"/>
          <w:marBottom w:val="0"/>
          <w:divBdr>
            <w:top w:val="none" w:sz="0" w:space="0" w:color="auto"/>
            <w:left w:val="none" w:sz="0" w:space="0" w:color="auto"/>
            <w:bottom w:val="none" w:sz="0" w:space="0" w:color="auto"/>
            <w:right w:val="none" w:sz="0" w:space="0" w:color="auto"/>
          </w:divBdr>
        </w:div>
        <w:div w:id="1550267790">
          <w:marLeft w:val="0"/>
          <w:marRight w:val="0"/>
          <w:marTop w:val="0"/>
          <w:marBottom w:val="0"/>
          <w:divBdr>
            <w:top w:val="none" w:sz="0" w:space="0" w:color="auto"/>
            <w:left w:val="none" w:sz="0" w:space="0" w:color="auto"/>
            <w:bottom w:val="none" w:sz="0" w:space="0" w:color="auto"/>
            <w:right w:val="none" w:sz="0" w:space="0" w:color="auto"/>
          </w:divBdr>
        </w:div>
        <w:div w:id="1553810141">
          <w:marLeft w:val="0"/>
          <w:marRight w:val="0"/>
          <w:marTop w:val="0"/>
          <w:marBottom w:val="0"/>
          <w:divBdr>
            <w:top w:val="none" w:sz="0" w:space="0" w:color="auto"/>
            <w:left w:val="none" w:sz="0" w:space="0" w:color="auto"/>
            <w:bottom w:val="none" w:sz="0" w:space="0" w:color="auto"/>
            <w:right w:val="none" w:sz="0" w:space="0" w:color="auto"/>
          </w:divBdr>
        </w:div>
        <w:div w:id="1554345376">
          <w:marLeft w:val="0"/>
          <w:marRight w:val="0"/>
          <w:marTop w:val="0"/>
          <w:marBottom w:val="0"/>
          <w:divBdr>
            <w:top w:val="none" w:sz="0" w:space="0" w:color="auto"/>
            <w:left w:val="none" w:sz="0" w:space="0" w:color="auto"/>
            <w:bottom w:val="none" w:sz="0" w:space="0" w:color="auto"/>
            <w:right w:val="none" w:sz="0" w:space="0" w:color="auto"/>
          </w:divBdr>
        </w:div>
        <w:div w:id="1559896778">
          <w:marLeft w:val="0"/>
          <w:marRight w:val="0"/>
          <w:marTop w:val="0"/>
          <w:marBottom w:val="0"/>
          <w:divBdr>
            <w:top w:val="none" w:sz="0" w:space="0" w:color="auto"/>
            <w:left w:val="none" w:sz="0" w:space="0" w:color="auto"/>
            <w:bottom w:val="none" w:sz="0" w:space="0" w:color="auto"/>
            <w:right w:val="none" w:sz="0" w:space="0" w:color="auto"/>
          </w:divBdr>
        </w:div>
        <w:div w:id="1561014366">
          <w:marLeft w:val="0"/>
          <w:marRight w:val="0"/>
          <w:marTop w:val="0"/>
          <w:marBottom w:val="0"/>
          <w:divBdr>
            <w:top w:val="none" w:sz="0" w:space="0" w:color="auto"/>
            <w:left w:val="none" w:sz="0" w:space="0" w:color="auto"/>
            <w:bottom w:val="none" w:sz="0" w:space="0" w:color="auto"/>
            <w:right w:val="none" w:sz="0" w:space="0" w:color="auto"/>
          </w:divBdr>
        </w:div>
        <w:div w:id="1565218815">
          <w:marLeft w:val="0"/>
          <w:marRight w:val="0"/>
          <w:marTop w:val="0"/>
          <w:marBottom w:val="0"/>
          <w:divBdr>
            <w:top w:val="none" w:sz="0" w:space="0" w:color="auto"/>
            <w:left w:val="none" w:sz="0" w:space="0" w:color="auto"/>
            <w:bottom w:val="none" w:sz="0" w:space="0" w:color="auto"/>
            <w:right w:val="none" w:sz="0" w:space="0" w:color="auto"/>
          </w:divBdr>
        </w:div>
        <w:div w:id="1569995213">
          <w:marLeft w:val="0"/>
          <w:marRight w:val="0"/>
          <w:marTop w:val="0"/>
          <w:marBottom w:val="0"/>
          <w:divBdr>
            <w:top w:val="none" w:sz="0" w:space="0" w:color="auto"/>
            <w:left w:val="none" w:sz="0" w:space="0" w:color="auto"/>
            <w:bottom w:val="none" w:sz="0" w:space="0" w:color="auto"/>
            <w:right w:val="none" w:sz="0" w:space="0" w:color="auto"/>
          </w:divBdr>
        </w:div>
        <w:div w:id="1570918986">
          <w:marLeft w:val="0"/>
          <w:marRight w:val="0"/>
          <w:marTop w:val="0"/>
          <w:marBottom w:val="0"/>
          <w:divBdr>
            <w:top w:val="none" w:sz="0" w:space="0" w:color="auto"/>
            <w:left w:val="none" w:sz="0" w:space="0" w:color="auto"/>
            <w:bottom w:val="none" w:sz="0" w:space="0" w:color="auto"/>
            <w:right w:val="none" w:sz="0" w:space="0" w:color="auto"/>
          </w:divBdr>
        </w:div>
        <w:div w:id="1574700241">
          <w:marLeft w:val="0"/>
          <w:marRight w:val="0"/>
          <w:marTop w:val="0"/>
          <w:marBottom w:val="0"/>
          <w:divBdr>
            <w:top w:val="none" w:sz="0" w:space="0" w:color="auto"/>
            <w:left w:val="none" w:sz="0" w:space="0" w:color="auto"/>
            <w:bottom w:val="none" w:sz="0" w:space="0" w:color="auto"/>
            <w:right w:val="none" w:sz="0" w:space="0" w:color="auto"/>
          </w:divBdr>
        </w:div>
        <w:div w:id="1578587078">
          <w:marLeft w:val="0"/>
          <w:marRight w:val="0"/>
          <w:marTop w:val="0"/>
          <w:marBottom w:val="0"/>
          <w:divBdr>
            <w:top w:val="none" w:sz="0" w:space="0" w:color="auto"/>
            <w:left w:val="none" w:sz="0" w:space="0" w:color="auto"/>
            <w:bottom w:val="none" w:sz="0" w:space="0" w:color="auto"/>
            <w:right w:val="none" w:sz="0" w:space="0" w:color="auto"/>
          </w:divBdr>
        </w:div>
        <w:div w:id="1579168869">
          <w:marLeft w:val="0"/>
          <w:marRight w:val="0"/>
          <w:marTop w:val="0"/>
          <w:marBottom w:val="0"/>
          <w:divBdr>
            <w:top w:val="none" w:sz="0" w:space="0" w:color="auto"/>
            <w:left w:val="none" w:sz="0" w:space="0" w:color="auto"/>
            <w:bottom w:val="none" w:sz="0" w:space="0" w:color="auto"/>
            <w:right w:val="none" w:sz="0" w:space="0" w:color="auto"/>
          </w:divBdr>
        </w:div>
        <w:div w:id="1579554520">
          <w:marLeft w:val="0"/>
          <w:marRight w:val="0"/>
          <w:marTop w:val="0"/>
          <w:marBottom w:val="0"/>
          <w:divBdr>
            <w:top w:val="none" w:sz="0" w:space="0" w:color="auto"/>
            <w:left w:val="none" w:sz="0" w:space="0" w:color="auto"/>
            <w:bottom w:val="none" w:sz="0" w:space="0" w:color="auto"/>
            <w:right w:val="none" w:sz="0" w:space="0" w:color="auto"/>
          </w:divBdr>
        </w:div>
        <w:div w:id="1579629309">
          <w:marLeft w:val="0"/>
          <w:marRight w:val="0"/>
          <w:marTop w:val="0"/>
          <w:marBottom w:val="0"/>
          <w:divBdr>
            <w:top w:val="none" w:sz="0" w:space="0" w:color="auto"/>
            <w:left w:val="none" w:sz="0" w:space="0" w:color="auto"/>
            <w:bottom w:val="none" w:sz="0" w:space="0" w:color="auto"/>
            <w:right w:val="none" w:sz="0" w:space="0" w:color="auto"/>
          </w:divBdr>
        </w:div>
        <w:div w:id="1586188815">
          <w:marLeft w:val="0"/>
          <w:marRight w:val="0"/>
          <w:marTop w:val="0"/>
          <w:marBottom w:val="0"/>
          <w:divBdr>
            <w:top w:val="none" w:sz="0" w:space="0" w:color="auto"/>
            <w:left w:val="none" w:sz="0" w:space="0" w:color="auto"/>
            <w:bottom w:val="none" w:sz="0" w:space="0" w:color="auto"/>
            <w:right w:val="none" w:sz="0" w:space="0" w:color="auto"/>
          </w:divBdr>
        </w:div>
        <w:div w:id="1587109808">
          <w:marLeft w:val="0"/>
          <w:marRight w:val="0"/>
          <w:marTop w:val="0"/>
          <w:marBottom w:val="0"/>
          <w:divBdr>
            <w:top w:val="none" w:sz="0" w:space="0" w:color="auto"/>
            <w:left w:val="none" w:sz="0" w:space="0" w:color="auto"/>
            <w:bottom w:val="none" w:sz="0" w:space="0" w:color="auto"/>
            <w:right w:val="none" w:sz="0" w:space="0" w:color="auto"/>
          </w:divBdr>
        </w:div>
        <w:div w:id="1590312096">
          <w:marLeft w:val="0"/>
          <w:marRight w:val="0"/>
          <w:marTop w:val="0"/>
          <w:marBottom w:val="0"/>
          <w:divBdr>
            <w:top w:val="none" w:sz="0" w:space="0" w:color="auto"/>
            <w:left w:val="none" w:sz="0" w:space="0" w:color="auto"/>
            <w:bottom w:val="none" w:sz="0" w:space="0" w:color="auto"/>
            <w:right w:val="none" w:sz="0" w:space="0" w:color="auto"/>
          </w:divBdr>
        </w:div>
        <w:div w:id="1593392990">
          <w:marLeft w:val="0"/>
          <w:marRight w:val="0"/>
          <w:marTop w:val="0"/>
          <w:marBottom w:val="0"/>
          <w:divBdr>
            <w:top w:val="none" w:sz="0" w:space="0" w:color="auto"/>
            <w:left w:val="none" w:sz="0" w:space="0" w:color="auto"/>
            <w:bottom w:val="none" w:sz="0" w:space="0" w:color="auto"/>
            <w:right w:val="none" w:sz="0" w:space="0" w:color="auto"/>
          </w:divBdr>
        </w:div>
        <w:div w:id="1593511801">
          <w:marLeft w:val="0"/>
          <w:marRight w:val="0"/>
          <w:marTop w:val="0"/>
          <w:marBottom w:val="0"/>
          <w:divBdr>
            <w:top w:val="none" w:sz="0" w:space="0" w:color="auto"/>
            <w:left w:val="none" w:sz="0" w:space="0" w:color="auto"/>
            <w:bottom w:val="none" w:sz="0" w:space="0" w:color="auto"/>
            <w:right w:val="none" w:sz="0" w:space="0" w:color="auto"/>
          </w:divBdr>
        </w:div>
        <w:div w:id="1594128337">
          <w:marLeft w:val="0"/>
          <w:marRight w:val="0"/>
          <w:marTop w:val="0"/>
          <w:marBottom w:val="0"/>
          <w:divBdr>
            <w:top w:val="none" w:sz="0" w:space="0" w:color="auto"/>
            <w:left w:val="none" w:sz="0" w:space="0" w:color="auto"/>
            <w:bottom w:val="none" w:sz="0" w:space="0" w:color="auto"/>
            <w:right w:val="none" w:sz="0" w:space="0" w:color="auto"/>
          </w:divBdr>
        </w:div>
        <w:div w:id="1595476975">
          <w:marLeft w:val="0"/>
          <w:marRight w:val="0"/>
          <w:marTop w:val="0"/>
          <w:marBottom w:val="0"/>
          <w:divBdr>
            <w:top w:val="none" w:sz="0" w:space="0" w:color="auto"/>
            <w:left w:val="none" w:sz="0" w:space="0" w:color="auto"/>
            <w:bottom w:val="none" w:sz="0" w:space="0" w:color="auto"/>
            <w:right w:val="none" w:sz="0" w:space="0" w:color="auto"/>
          </w:divBdr>
        </w:div>
        <w:div w:id="1599406478">
          <w:marLeft w:val="0"/>
          <w:marRight w:val="0"/>
          <w:marTop w:val="0"/>
          <w:marBottom w:val="0"/>
          <w:divBdr>
            <w:top w:val="none" w:sz="0" w:space="0" w:color="auto"/>
            <w:left w:val="none" w:sz="0" w:space="0" w:color="auto"/>
            <w:bottom w:val="none" w:sz="0" w:space="0" w:color="auto"/>
            <w:right w:val="none" w:sz="0" w:space="0" w:color="auto"/>
          </w:divBdr>
        </w:div>
        <w:div w:id="1599941850">
          <w:marLeft w:val="0"/>
          <w:marRight w:val="0"/>
          <w:marTop w:val="0"/>
          <w:marBottom w:val="0"/>
          <w:divBdr>
            <w:top w:val="none" w:sz="0" w:space="0" w:color="auto"/>
            <w:left w:val="none" w:sz="0" w:space="0" w:color="auto"/>
            <w:bottom w:val="none" w:sz="0" w:space="0" w:color="auto"/>
            <w:right w:val="none" w:sz="0" w:space="0" w:color="auto"/>
          </w:divBdr>
        </w:div>
        <w:div w:id="1602563213">
          <w:marLeft w:val="0"/>
          <w:marRight w:val="0"/>
          <w:marTop w:val="0"/>
          <w:marBottom w:val="0"/>
          <w:divBdr>
            <w:top w:val="none" w:sz="0" w:space="0" w:color="auto"/>
            <w:left w:val="none" w:sz="0" w:space="0" w:color="auto"/>
            <w:bottom w:val="none" w:sz="0" w:space="0" w:color="auto"/>
            <w:right w:val="none" w:sz="0" w:space="0" w:color="auto"/>
          </w:divBdr>
        </w:div>
        <w:div w:id="1606384711">
          <w:marLeft w:val="0"/>
          <w:marRight w:val="0"/>
          <w:marTop w:val="0"/>
          <w:marBottom w:val="0"/>
          <w:divBdr>
            <w:top w:val="none" w:sz="0" w:space="0" w:color="auto"/>
            <w:left w:val="none" w:sz="0" w:space="0" w:color="auto"/>
            <w:bottom w:val="none" w:sz="0" w:space="0" w:color="auto"/>
            <w:right w:val="none" w:sz="0" w:space="0" w:color="auto"/>
          </w:divBdr>
        </w:div>
        <w:div w:id="1608732205">
          <w:marLeft w:val="0"/>
          <w:marRight w:val="0"/>
          <w:marTop w:val="0"/>
          <w:marBottom w:val="0"/>
          <w:divBdr>
            <w:top w:val="none" w:sz="0" w:space="0" w:color="auto"/>
            <w:left w:val="none" w:sz="0" w:space="0" w:color="auto"/>
            <w:bottom w:val="none" w:sz="0" w:space="0" w:color="auto"/>
            <w:right w:val="none" w:sz="0" w:space="0" w:color="auto"/>
          </w:divBdr>
        </w:div>
        <w:div w:id="1614554183">
          <w:marLeft w:val="0"/>
          <w:marRight w:val="0"/>
          <w:marTop w:val="0"/>
          <w:marBottom w:val="0"/>
          <w:divBdr>
            <w:top w:val="none" w:sz="0" w:space="0" w:color="auto"/>
            <w:left w:val="none" w:sz="0" w:space="0" w:color="auto"/>
            <w:bottom w:val="none" w:sz="0" w:space="0" w:color="auto"/>
            <w:right w:val="none" w:sz="0" w:space="0" w:color="auto"/>
          </w:divBdr>
        </w:div>
        <w:div w:id="1617635078">
          <w:marLeft w:val="0"/>
          <w:marRight w:val="0"/>
          <w:marTop w:val="0"/>
          <w:marBottom w:val="0"/>
          <w:divBdr>
            <w:top w:val="none" w:sz="0" w:space="0" w:color="auto"/>
            <w:left w:val="none" w:sz="0" w:space="0" w:color="auto"/>
            <w:bottom w:val="none" w:sz="0" w:space="0" w:color="auto"/>
            <w:right w:val="none" w:sz="0" w:space="0" w:color="auto"/>
          </w:divBdr>
        </w:div>
        <w:div w:id="1618099703">
          <w:marLeft w:val="0"/>
          <w:marRight w:val="0"/>
          <w:marTop w:val="0"/>
          <w:marBottom w:val="0"/>
          <w:divBdr>
            <w:top w:val="none" w:sz="0" w:space="0" w:color="auto"/>
            <w:left w:val="none" w:sz="0" w:space="0" w:color="auto"/>
            <w:bottom w:val="none" w:sz="0" w:space="0" w:color="auto"/>
            <w:right w:val="none" w:sz="0" w:space="0" w:color="auto"/>
          </w:divBdr>
        </w:div>
        <w:div w:id="1619218755">
          <w:marLeft w:val="0"/>
          <w:marRight w:val="0"/>
          <w:marTop w:val="0"/>
          <w:marBottom w:val="0"/>
          <w:divBdr>
            <w:top w:val="none" w:sz="0" w:space="0" w:color="auto"/>
            <w:left w:val="none" w:sz="0" w:space="0" w:color="auto"/>
            <w:bottom w:val="none" w:sz="0" w:space="0" w:color="auto"/>
            <w:right w:val="none" w:sz="0" w:space="0" w:color="auto"/>
          </w:divBdr>
        </w:div>
        <w:div w:id="1621255707">
          <w:marLeft w:val="0"/>
          <w:marRight w:val="0"/>
          <w:marTop w:val="0"/>
          <w:marBottom w:val="0"/>
          <w:divBdr>
            <w:top w:val="none" w:sz="0" w:space="0" w:color="auto"/>
            <w:left w:val="none" w:sz="0" w:space="0" w:color="auto"/>
            <w:bottom w:val="none" w:sz="0" w:space="0" w:color="auto"/>
            <w:right w:val="none" w:sz="0" w:space="0" w:color="auto"/>
          </w:divBdr>
        </w:div>
        <w:div w:id="1623225390">
          <w:marLeft w:val="0"/>
          <w:marRight w:val="0"/>
          <w:marTop w:val="0"/>
          <w:marBottom w:val="0"/>
          <w:divBdr>
            <w:top w:val="none" w:sz="0" w:space="0" w:color="auto"/>
            <w:left w:val="none" w:sz="0" w:space="0" w:color="auto"/>
            <w:bottom w:val="none" w:sz="0" w:space="0" w:color="auto"/>
            <w:right w:val="none" w:sz="0" w:space="0" w:color="auto"/>
          </w:divBdr>
        </w:div>
        <w:div w:id="1625428419">
          <w:marLeft w:val="0"/>
          <w:marRight w:val="0"/>
          <w:marTop w:val="0"/>
          <w:marBottom w:val="0"/>
          <w:divBdr>
            <w:top w:val="none" w:sz="0" w:space="0" w:color="auto"/>
            <w:left w:val="none" w:sz="0" w:space="0" w:color="auto"/>
            <w:bottom w:val="none" w:sz="0" w:space="0" w:color="auto"/>
            <w:right w:val="none" w:sz="0" w:space="0" w:color="auto"/>
          </w:divBdr>
        </w:div>
        <w:div w:id="1633822367">
          <w:marLeft w:val="0"/>
          <w:marRight w:val="0"/>
          <w:marTop w:val="0"/>
          <w:marBottom w:val="0"/>
          <w:divBdr>
            <w:top w:val="none" w:sz="0" w:space="0" w:color="auto"/>
            <w:left w:val="none" w:sz="0" w:space="0" w:color="auto"/>
            <w:bottom w:val="none" w:sz="0" w:space="0" w:color="auto"/>
            <w:right w:val="none" w:sz="0" w:space="0" w:color="auto"/>
          </w:divBdr>
        </w:div>
        <w:div w:id="1634361947">
          <w:marLeft w:val="0"/>
          <w:marRight w:val="0"/>
          <w:marTop w:val="0"/>
          <w:marBottom w:val="0"/>
          <w:divBdr>
            <w:top w:val="none" w:sz="0" w:space="0" w:color="auto"/>
            <w:left w:val="none" w:sz="0" w:space="0" w:color="auto"/>
            <w:bottom w:val="none" w:sz="0" w:space="0" w:color="auto"/>
            <w:right w:val="none" w:sz="0" w:space="0" w:color="auto"/>
          </w:divBdr>
        </w:div>
        <w:div w:id="1636908526">
          <w:marLeft w:val="0"/>
          <w:marRight w:val="0"/>
          <w:marTop w:val="0"/>
          <w:marBottom w:val="0"/>
          <w:divBdr>
            <w:top w:val="none" w:sz="0" w:space="0" w:color="auto"/>
            <w:left w:val="none" w:sz="0" w:space="0" w:color="auto"/>
            <w:bottom w:val="none" w:sz="0" w:space="0" w:color="auto"/>
            <w:right w:val="none" w:sz="0" w:space="0" w:color="auto"/>
          </w:divBdr>
        </w:div>
        <w:div w:id="1637031240">
          <w:marLeft w:val="0"/>
          <w:marRight w:val="0"/>
          <w:marTop w:val="0"/>
          <w:marBottom w:val="0"/>
          <w:divBdr>
            <w:top w:val="none" w:sz="0" w:space="0" w:color="auto"/>
            <w:left w:val="none" w:sz="0" w:space="0" w:color="auto"/>
            <w:bottom w:val="none" w:sz="0" w:space="0" w:color="auto"/>
            <w:right w:val="none" w:sz="0" w:space="0" w:color="auto"/>
          </w:divBdr>
        </w:div>
        <w:div w:id="1657759107">
          <w:marLeft w:val="0"/>
          <w:marRight w:val="0"/>
          <w:marTop w:val="0"/>
          <w:marBottom w:val="0"/>
          <w:divBdr>
            <w:top w:val="none" w:sz="0" w:space="0" w:color="auto"/>
            <w:left w:val="none" w:sz="0" w:space="0" w:color="auto"/>
            <w:bottom w:val="none" w:sz="0" w:space="0" w:color="auto"/>
            <w:right w:val="none" w:sz="0" w:space="0" w:color="auto"/>
          </w:divBdr>
        </w:div>
        <w:div w:id="1659186438">
          <w:marLeft w:val="0"/>
          <w:marRight w:val="0"/>
          <w:marTop w:val="0"/>
          <w:marBottom w:val="0"/>
          <w:divBdr>
            <w:top w:val="none" w:sz="0" w:space="0" w:color="auto"/>
            <w:left w:val="none" w:sz="0" w:space="0" w:color="auto"/>
            <w:bottom w:val="none" w:sz="0" w:space="0" w:color="auto"/>
            <w:right w:val="none" w:sz="0" w:space="0" w:color="auto"/>
          </w:divBdr>
        </w:div>
        <w:div w:id="1661539428">
          <w:marLeft w:val="0"/>
          <w:marRight w:val="0"/>
          <w:marTop w:val="0"/>
          <w:marBottom w:val="0"/>
          <w:divBdr>
            <w:top w:val="none" w:sz="0" w:space="0" w:color="auto"/>
            <w:left w:val="none" w:sz="0" w:space="0" w:color="auto"/>
            <w:bottom w:val="none" w:sz="0" w:space="0" w:color="auto"/>
            <w:right w:val="none" w:sz="0" w:space="0" w:color="auto"/>
          </w:divBdr>
        </w:div>
        <w:div w:id="1664820557">
          <w:marLeft w:val="0"/>
          <w:marRight w:val="0"/>
          <w:marTop w:val="0"/>
          <w:marBottom w:val="0"/>
          <w:divBdr>
            <w:top w:val="none" w:sz="0" w:space="0" w:color="auto"/>
            <w:left w:val="none" w:sz="0" w:space="0" w:color="auto"/>
            <w:bottom w:val="none" w:sz="0" w:space="0" w:color="auto"/>
            <w:right w:val="none" w:sz="0" w:space="0" w:color="auto"/>
          </w:divBdr>
        </w:div>
        <w:div w:id="1665427521">
          <w:marLeft w:val="0"/>
          <w:marRight w:val="0"/>
          <w:marTop w:val="0"/>
          <w:marBottom w:val="0"/>
          <w:divBdr>
            <w:top w:val="none" w:sz="0" w:space="0" w:color="auto"/>
            <w:left w:val="none" w:sz="0" w:space="0" w:color="auto"/>
            <w:bottom w:val="none" w:sz="0" w:space="0" w:color="auto"/>
            <w:right w:val="none" w:sz="0" w:space="0" w:color="auto"/>
          </w:divBdr>
        </w:div>
        <w:div w:id="1667245785">
          <w:marLeft w:val="0"/>
          <w:marRight w:val="0"/>
          <w:marTop w:val="0"/>
          <w:marBottom w:val="0"/>
          <w:divBdr>
            <w:top w:val="none" w:sz="0" w:space="0" w:color="auto"/>
            <w:left w:val="none" w:sz="0" w:space="0" w:color="auto"/>
            <w:bottom w:val="none" w:sz="0" w:space="0" w:color="auto"/>
            <w:right w:val="none" w:sz="0" w:space="0" w:color="auto"/>
          </w:divBdr>
        </w:div>
        <w:div w:id="1667436908">
          <w:marLeft w:val="0"/>
          <w:marRight w:val="0"/>
          <w:marTop w:val="0"/>
          <w:marBottom w:val="0"/>
          <w:divBdr>
            <w:top w:val="none" w:sz="0" w:space="0" w:color="auto"/>
            <w:left w:val="none" w:sz="0" w:space="0" w:color="auto"/>
            <w:bottom w:val="none" w:sz="0" w:space="0" w:color="auto"/>
            <w:right w:val="none" w:sz="0" w:space="0" w:color="auto"/>
          </w:divBdr>
        </w:div>
        <w:div w:id="1672442741">
          <w:marLeft w:val="0"/>
          <w:marRight w:val="0"/>
          <w:marTop w:val="0"/>
          <w:marBottom w:val="0"/>
          <w:divBdr>
            <w:top w:val="none" w:sz="0" w:space="0" w:color="auto"/>
            <w:left w:val="none" w:sz="0" w:space="0" w:color="auto"/>
            <w:bottom w:val="none" w:sz="0" w:space="0" w:color="auto"/>
            <w:right w:val="none" w:sz="0" w:space="0" w:color="auto"/>
          </w:divBdr>
        </w:div>
        <w:div w:id="1673490496">
          <w:marLeft w:val="0"/>
          <w:marRight w:val="0"/>
          <w:marTop w:val="0"/>
          <w:marBottom w:val="0"/>
          <w:divBdr>
            <w:top w:val="none" w:sz="0" w:space="0" w:color="auto"/>
            <w:left w:val="none" w:sz="0" w:space="0" w:color="auto"/>
            <w:bottom w:val="none" w:sz="0" w:space="0" w:color="auto"/>
            <w:right w:val="none" w:sz="0" w:space="0" w:color="auto"/>
          </w:divBdr>
        </w:div>
        <w:div w:id="1681278778">
          <w:marLeft w:val="0"/>
          <w:marRight w:val="0"/>
          <w:marTop w:val="0"/>
          <w:marBottom w:val="0"/>
          <w:divBdr>
            <w:top w:val="none" w:sz="0" w:space="0" w:color="auto"/>
            <w:left w:val="none" w:sz="0" w:space="0" w:color="auto"/>
            <w:bottom w:val="none" w:sz="0" w:space="0" w:color="auto"/>
            <w:right w:val="none" w:sz="0" w:space="0" w:color="auto"/>
          </w:divBdr>
        </w:div>
        <w:div w:id="1681424072">
          <w:marLeft w:val="0"/>
          <w:marRight w:val="0"/>
          <w:marTop w:val="0"/>
          <w:marBottom w:val="0"/>
          <w:divBdr>
            <w:top w:val="none" w:sz="0" w:space="0" w:color="auto"/>
            <w:left w:val="none" w:sz="0" w:space="0" w:color="auto"/>
            <w:bottom w:val="none" w:sz="0" w:space="0" w:color="auto"/>
            <w:right w:val="none" w:sz="0" w:space="0" w:color="auto"/>
          </w:divBdr>
        </w:div>
        <w:div w:id="1686517883">
          <w:marLeft w:val="0"/>
          <w:marRight w:val="0"/>
          <w:marTop w:val="0"/>
          <w:marBottom w:val="0"/>
          <w:divBdr>
            <w:top w:val="none" w:sz="0" w:space="0" w:color="auto"/>
            <w:left w:val="none" w:sz="0" w:space="0" w:color="auto"/>
            <w:bottom w:val="none" w:sz="0" w:space="0" w:color="auto"/>
            <w:right w:val="none" w:sz="0" w:space="0" w:color="auto"/>
          </w:divBdr>
        </w:div>
        <w:div w:id="1687368414">
          <w:marLeft w:val="0"/>
          <w:marRight w:val="0"/>
          <w:marTop w:val="0"/>
          <w:marBottom w:val="0"/>
          <w:divBdr>
            <w:top w:val="none" w:sz="0" w:space="0" w:color="auto"/>
            <w:left w:val="none" w:sz="0" w:space="0" w:color="auto"/>
            <w:bottom w:val="none" w:sz="0" w:space="0" w:color="auto"/>
            <w:right w:val="none" w:sz="0" w:space="0" w:color="auto"/>
          </w:divBdr>
        </w:div>
        <w:div w:id="1689794807">
          <w:marLeft w:val="0"/>
          <w:marRight w:val="0"/>
          <w:marTop w:val="0"/>
          <w:marBottom w:val="0"/>
          <w:divBdr>
            <w:top w:val="none" w:sz="0" w:space="0" w:color="auto"/>
            <w:left w:val="none" w:sz="0" w:space="0" w:color="auto"/>
            <w:bottom w:val="none" w:sz="0" w:space="0" w:color="auto"/>
            <w:right w:val="none" w:sz="0" w:space="0" w:color="auto"/>
          </w:divBdr>
        </w:div>
        <w:div w:id="1694771411">
          <w:marLeft w:val="0"/>
          <w:marRight w:val="0"/>
          <w:marTop w:val="0"/>
          <w:marBottom w:val="0"/>
          <w:divBdr>
            <w:top w:val="none" w:sz="0" w:space="0" w:color="auto"/>
            <w:left w:val="none" w:sz="0" w:space="0" w:color="auto"/>
            <w:bottom w:val="none" w:sz="0" w:space="0" w:color="auto"/>
            <w:right w:val="none" w:sz="0" w:space="0" w:color="auto"/>
          </w:divBdr>
        </w:div>
        <w:div w:id="1697467606">
          <w:marLeft w:val="0"/>
          <w:marRight w:val="0"/>
          <w:marTop w:val="0"/>
          <w:marBottom w:val="0"/>
          <w:divBdr>
            <w:top w:val="none" w:sz="0" w:space="0" w:color="auto"/>
            <w:left w:val="none" w:sz="0" w:space="0" w:color="auto"/>
            <w:bottom w:val="none" w:sz="0" w:space="0" w:color="auto"/>
            <w:right w:val="none" w:sz="0" w:space="0" w:color="auto"/>
          </w:divBdr>
        </w:div>
        <w:div w:id="1704357992">
          <w:marLeft w:val="0"/>
          <w:marRight w:val="0"/>
          <w:marTop w:val="0"/>
          <w:marBottom w:val="0"/>
          <w:divBdr>
            <w:top w:val="none" w:sz="0" w:space="0" w:color="auto"/>
            <w:left w:val="none" w:sz="0" w:space="0" w:color="auto"/>
            <w:bottom w:val="none" w:sz="0" w:space="0" w:color="auto"/>
            <w:right w:val="none" w:sz="0" w:space="0" w:color="auto"/>
          </w:divBdr>
        </w:div>
        <w:div w:id="1705054609">
          <w:marLeft w:val="0"/>
          <w:marRight w:val="0"/>
          <w:marTop w:val="0"/>
          <w:marBottom w:val="0"/>
          <w:divBdr>
            <w:top w:val="none" w:sz="0" w:space="0" w:color="auto"/>
            <w:left w:val="none" w:sz="0" w:space="0" w:color="auto"/>
            <w:bottom w:val="none" w:sz="0" w:space="0" w:color="auto"/>
            <w:right w:val="none" w:sz="0" w:space="0" w:color="auto"/>
          </w:divBdr>
        </w:div>
        <w:div w:id="1707949193">
          <w:marLeft w:val="0"/>
          <w:marRight w:val="0"/>
          <w:marTop w:val="0"/>
          <w:marBottom w:val="0"/>
          <w:divBdr>
            <w:top w:val="none" w:sz="0" w:space="0" w:color="auto"/>
            <w:left w:val="none" w:sz="0" w:space="0" w:color="auto"/>
            <w:bottom w:val="none" w:sz="0" w:space="0" w:color="auto"/>
            <w:right w:val="none" w:sz="0" w:space="0" w:color="auto"/>
          </w:divBdr>
        </w:div>
        <w:div w:id="1715273961">
          <w:marLeft w:val="0"/>
          <w:marRight w:val="0"/>
          <w:marTop w:val="0"/>
          <w:marBottom w:val="0"/>
          <w:divBdr>
            <w:top w:val="none" w:sz="0" w:space="0" w:color="auto"/>
            <w:left w:val="none" w:sz="0" w:space="0" w:color="auto"/>
            <w:bottom w:val="none" w:sz="0" w:space="0" w:color="auto"/>
            <w:right w:val="none" w:sz="0" w:space="0" w:color="auto"/>
          </w:divBdr>
        </w:div>
        <w:div w:id="1718164099">
          <w:marLeft w:val="0"/>
          <w:marRight w:val="0"/>
          <w:marTop w:val="0"/>
          <w:marBottom w:val="0"/>
          <w:divBdr>
            <w:top w:val="none" w:sz="0" w:space="0" w:color="auto"/>
            <w:left w:val="none" w:sz="0" w:space="0" w:color="auto"/>
            <w:bottom w:val="none" w:sz="0" w:space="0" w:color="auto"/>
            <w:right w:val="none" w:sz="0" w:space="0" w:color="auto"/>
          </w:divBdr>
        </w:div>
        <w:div w:id="1718354251">
          <w:marLeft w:val="0"/>
          <w:marRight w:val="0"/>
          <w:marTop w:val="0"/>
          <w:marBottom w:val="0"/>
          <w:divBdr>
            <w:top w:val="none" w:sz="0" w:space="0" w:color="auto"/>
            <w:left w:val="none" w:sz="0" w:space="0" w:color="auto"/>
            <w:bottom w:val="none" w:sz="0" w:space="0" w:color="auto"/>
            <w:right w:val="none" w:sz="0" w:space="0" w:color="auto"/>
          </w:divBdr>
        </w:div>
        <w:div w:id="1720393484">
          <w:marLeft w:val="0"/>
          <w:marRight w:val="0"/>
          <w:marTop w:val="0"/>
          <w:marBottom w:val="0"/>
          <w:divBdr>
            <w:top w:val="none" w:sz="0" w:space="0" w:color="auto"/>
            <w:left w:val="none" w:sz="0" w:space="0" w:color="auto"/>
            <w:bottom w:val="none" w:sz="0" w:space="0" w:color="auto"/>
            <w:right w:val="none" w:sz="0" w:space="0" w:color="auto"/>
          </w:divBdr>
        </w:div>
        <w:div w:id="1731883603">
          <w:marLeft w:val="0"/>
          <w:marRight w:val="0"/>
          <w:marTop w:val="0"/>
          <w:marBottom w:val="0"/>
          <w:divBdr>
            <w:top w:val="none" w:sz="0" w:space="0" w:color="auto"/>
            <w:left w:val="none" w:sz="0" w:space="0" w:color="auto"/>
            <w:bottom w:val="none" w:sz="0" w:space="0" w:color="auto"/>
            <w:right w:val="none" w:sz="0" w:space="0" w:color="auto"/>
          </w:divBdr>
        </w:div>
        <w:div w:id="1733117562">
          <w:marLeft w:val="0"/>
          <w:marRight w:val="0"/>
          <w:marTop w:val="0"/>
          <w:marBottom w:val="0"/>
          <w:divBdr>
            <w:top w:val="none" w:sz="0" w:space="0" w:color="auto"/>
            <w:left w:val="none" w:sz="0" w:space="0" w:color="auto"/>
            <w:bottom w:val="none" w:sz="0" w:space="0" w:color="auto"/>
            <w:right w:val="none" w:sz="0" w:space="0" w:color="auto"/>
          </w:divBdr>
        </w:div>
        <w:div w:id="1734541592">
          <w:marLeft w:val="0"/>
          <w:marRight w:val="0"/>
          <w:marTop w:val="0"/>
          <w:marBottom w:val="0"/>
          <w:divBdr>
            <w:top w:val="none" w:sz="0" w:space="0" w:color="auto"/>
            <w:left w:val="none" w:sz="0" w:space="0" w:color="auto"/>
            <w:bottom w:val="none" w:sz="0" w:space="0" w:color="auto"/>
            <w:right w:val="none" w:sz="0" w:space="0" w:color="auto"/>
          </w:divBdr>
        </w:div>
        <w:div w:id="1735666310">
          <w:marLeft w:val="0"/>
          <w:marRight w:val="0"/>
          <w:marTop w:val="0"/>
          <w:marBottom w:val="0"/>
          <w:divBdr>
            <w:top w:val="none" w:sz="0" w:space="0" w:color="auto"/>
            <w:left w:val="none" w:sz="0" w:space="0" w:color="auto"/>
            <w:bottom w:val="none" w:sz="0" w:space="0" w:color="auto"/>
            <w:right w:val="none" w:sz="0" w:space="0" w:color="auto"/>
          </w:divBdr>
        </w:div>
        <w:div w:id="1737583281">
          <w:marLeft w:val="0"/>
          <w:marRight w:val="0"/>
          <w:marTop w:val="0"/>
          <w:marBottom w:val="0"/>
          <w:divBdr>
            <w:top w:val="none" w:sz="0" w:space="0" w:color="auto"/>
            <w:left w:val="none" w:sz="0" w:space="0" w:color="auto"/>
            <w:bottom w:val="none" w:sz="0" w:space="0" w:color="auto"/>
            <w:right w:val="none" w:sz="0" w:space="0" w:color="auto"/>
          </w:divBdr>
        </w:div>
        <w:div w:id="1740010699">
          <w:marLeft w:val="0"/>
          <w:marRight w:val="0"/>
          <w:marTop w:val="0"/>
          <w:marBottom w:val="0"/>
          <w:divBdr>
            <w:top w:val="none" w:sz="0" w:space="0" w:color="auto"/>
            <w:left w:val="none" w:sz="0" w:space="0" w:color="auto"/>
            <w:bottom w:val="none" w:sz="0" w:space="0" w:color="auto"/>
            <w:right w:val="none" w:sz="0" w:space="0" w:color="auto"/>
          </w:divBdr>
        </w:div>
        <w:div w:id="1742681514">
          <w:marLeft w:val="0"/>
          <w:marRight w:val="0"/>
          <w:marTop w:val="0"/>
          <w:marBottom w:val="0"/>
          <w:divBdr>
            <w:top w:val="none" w:sz="0" w:space="0" w:color="auto"/>
            <w:left w:val="none" w:sz="0" w:space="0" w:color="auto"/>
            <w:bottom w:val="none" w:sz="0" w:space="0" w:color="auto"/>
            <w:right w:val="none" w:sz="0" w:space="0" w:color="auto"/>
          </w:divBdr>
        </w:div>
        <w:div w:id="1748963589">
          <w:marLeft w:val="0"/>
          <w:marRight w:val="0"/>
          <w:marTop w:val="0"/>
          <w:marBottom w:val="0"/>
          <w:divBdr>
            <w:top w:val="none" w:sz="0" w:space="0" w:color="auto"/>
            <w:left w:val="none" w:sz="0" w:space="0" w:color="auto"/>
            <w:bottom w:val="none" w:sz="0" w:space="0" w:color="auto"/>
            <w:right w:val="none" w:sz="0" w:space="0" w:color="auto"/>
          </w:divBdr>
        </w:div>
        <w:div w:id="1750080904">
          <w:marLeft w:val="0"/>
          <w:marRight w:val="0"/>
          <w:marTop w:val="0"/>
          <w:marBottom w:val="0"/>
          <w:divBdr>
            <w:top w:val="none" w:sz="0" w:space="0" w:color="auto"/>
            <w:left w:val="none" w:sz="0" w:space="0" w:color="auto"/>
            <w:bottom w:val="none" w:sz="0" w:space="0" w:color="auto"/>
            <w:right w:val="none" w:sz="0" w:space="0" w:color="auto"/>
          </w:divBdr>
        </w:div>
        <w:div w:id="1753115952">
          <w:marLeft w:val="0"/>
          <w:marRight w:val="0"/>
          <w:marTop w:val="0"/>
          <w:marBottom w:val="0"/>
          <w:divBdr>
            <w:top w:val="none" w:sz="0" w:space="0" w:color="auto"/>
            <w:left w:val="none" w:sz="0" w:space="0" w:color="auto"/>
            <w:bottom w:val="none" w:sz="0" w:space="0" w:color="auto"/>
            <w:right w:val="none" w:sz="0" w:space="0" w:color="auto"/>
          </w:divBdr>
        </w:div>
        <w:div w:id="1755973101">
          <w:marLeft w:val="0"/>
          <w:marRight w:val="0"/>
          <w:marTop w:val="0"/>
          <w:marBottom w:val="0"/>
          <w:divBdr>
            <w:top w:val="none" w:sz="0" w:space="0" w:color="auto"/>
            <w:left w:val="none" w:sz="0" w:space="0" w:color="auto"/>
            <w:bottom w:val="none" w:sz="0" w:space="0" w:color="auto"/>
            <w:right w:val="none" w:sz="0" w:space="0" w:color="auto"/>
          </w:divBdr>
        </w:div>
        <w:div w:id="1761296810">
          <w:marLeft w:val="0"/>
          <w:marRight w:val="0"/>
          <w:marTop w:val="0"/>
          <w:marBottom w:val="0"/>
          <w:divBdr>
            <w:top w:val="none" w:sz="0" w:space="0" w:color="auto"/>
            <w:left w:val="none" w:sz="0" w:space="0" w:color="auto"/>
            <w:bottom w:val="none" w:sz="0" w:space="0" w:color="auto"/>
            <w:right w:val="none" w:sz="0" w:space="0" w:color="auto"/>
          </w:divBdr>
        </w:div>
        <w:div w:id="1773552874">
          <w:marLeft w:val="0"/>
          <w:marRight w:val="0"/>
          <w:marTop w:val="0"/>
          <w:marBottom w:val="0"/>
          <w:divBdr>
            <w:top w:val="none" w:sz="0" w:space="0" w:color="auto"/>
            <w:left w:val="none" w:sz="0" w:space="0" w:color="auto"/>
            <w:bottom w:val="none" w:sz="0" w:space="0" w:color="auto"/>
            <w:right w:val="none" w:sz="0" w:space="0" w:color="auto"/>
          </w:divBdr>
        </w:div>
        <w:div w:id="1778593881">
          <w:marLeft w:val="0"/>
          <w:marRight w:val="0"/>
          <w:marTop w:val="0"/>
          <w:marBottom w:val="0"/>
          <w:divBdr>
            <w:top w:val="none" w:sz="0" w:space="0" w:color="auto"/>
            <w:left w:val="none" w:sz="0" w:space="0" w:color="auto"/>
            <w:bottom w:val="none" w:sz="0" w:space="0" w:color="auto"/>
            <w:right w:val="none" w:sz="0" w:space="0" w:color="auto"/>
          </w:divBdr>
        </w:div>
        <w:div w:id="1790078118">
          <w:marLeft w:val="0"/>
          <w:marRight w:val="0"/>
          <w:marTop w:val="0"/>
          <w:marBottom w:val="0"/>
          <w:divBdr>
            <w:top w:val="none" w:sz="0" w:space="0" w:color="auto"/>
            <w:left w:val="none" w:sz="0" w:space="0" w:color="auto"/>
            <w:bottom w:val="none" w:sz="0" w:space="0" w:color="auto"/>
            <w:right w:val="none" w:sz="0" w:space="0" w:color="auto"/>
          </w:divBdr>
        </w:div>
        <w:div w:id="1791439985">
          <w:marLeft w:val="0"/>
          <w:marRight w:val="0"/>
          <w:marTop w:val="0"/>
          <w:marBottom w:val="0"/>
          <w:divBdr>
            <w:top w:val="none" w:sz="0" w:space="0" w:color="auto"/>
            <w:left w:val="none" w:sz="0" w:space="0" w:color="auto"/>
            <w:bottom w:val="none" w:sz="0" w:space="0" w:color="auto"/>
            <w:right w:val="none" w:sz="0" w:space="0" w:color="auto"/>
          </w:divBdr>
        </w:div>
        <w:div w:id="1791513259">
          <w:marLeft w:val="0"/>
          <w:marRight w:val="0"/>
          <w:marTop w:val="0"/>
          <w:marBottom w:val="0"/>
          <w:divBdr>
            <w:top w:val="none" w:sz="0" w:space="0" w:color="auto"/>
            <w:left w:val="none" w:sz="0" w:space="0" w:color="auto"/>
            <w:bottom w:val="none" w:sz="0" w:space="0" w:color="auto"/>
            <w:right w:val="none" w:sz="0" w:space="0" w:color="auto"/>
          </w:divBdr>
        </w:div>
        <w:div w:id="1793866945">
          <w:marLeft w:val="0"/>
          <w:marRight w:val="0"/>
          <w:marTop w:val="0"/>
          <w:marBottom w:val="0"/>
          <w:divBdr>
            <w:top w:val="none" w:sz="0" w:space="0" w:color="auto"/>
            <w:left w:val="none" w:sz="0" w:space="0" w:color="auto"/>
            <w:bottom w:val="none" w:sz="0" w:space="0" w:color="auto"/>
            <w:right w:val="none" w:sz="0" w:space="0" w:color="auto"/>
          </w:divBdr>
        </w:div>
        <w:div w:id="1797793717">
          <w:marLeft w:val="0"/>
          <w:marRight w:val="0"/>
          <w:marTop w:val="0"/>
          <w:marBottom w:val="0"/>
          <w:divBdr>
            <w:top w:val="none" w:sz="0" w:space="0" w:color="auto"/>
            <w:left w:val="none" w:sz="0" w:space="0" w:color="auto"/>
            <w:bottom w:val="none" w:sz="0" w:space="0" w:color="auto"/>
            <w:right w:val="none" w:sz="0" w:space="0" w:color="auto"/>
          </w:divBdr>
        </w:div>
        <w:div w:id="1803813468">
          <w:marLeft w:val="0"/>
          <w:marRight w:val="0"/>
          <w:marTop w:val="0"/>
          <w:marBottom w:val="0"/>
          <w:divBdr>
            <w:top w:val="none" w:sz="0" w:space="0" w:color="auto"/>
            <w:left w:val="none" w:sz="0" w:space="0" w:color="auto"/>
            <w:bottom w:val="none" w:sz="0" w:space="0" w:color="auto"/>
            <w:right w:val="none" w:sz="0" w:space="0" w:color="auto"/>
          </w:divBdr>
        </w:div>
        <w:div w:id="1805536203">
          <w:marLeft w:val="0"/>
          <w:marRight w:val="0"/>
          <w:marTop w:val="0"/>
          <w:marBottom w:val="0"/>
          <w:divBdr>
            <w:top w:val="none" w:sz="0" w:space="0" w:color="auto"/>
            <w:left w:val="none" w:sz="0" w:space="0" w:color="auto"/>
            <w:bottom w:val="none" w:sz="0" w:space="0" w:color="auto"/>
            <w:right w:val="none" w:sz="0" w:space="0" w:color="auto"/>
          </w:divBdr>
        </w:div>
        <w:div w:id="1805780610">
          <w:marLeft w:val="0"/>
          <w:marRight w:val="0"/>
          <w:marTop w:val="0"/>
          <w:marBottom w:val="0"/>
          <w:divBdr>
            <w:top w:val="none" w:sz="0" w:space="0" w:color="auto"/>
            <w:left w:val="none" w:sz="0" w:space="0" w:color="auto"/>
            <w:bottom w:val="none" w:sz="0" w:space="0" w:color="auto"/>
            <w:right w:val="none" w:sz="0" w:space="0" w:color="auto"/>
          </w:divBdr>
        </w:div>
        <w:div w:id="1812213168">
          <w:marLeft w:val="0"/>
          <w:marRight w:val="0"/>
          <w:marTop w:val="0"/>
          <w:marBottom w:val="0"/>
          <w:divBdr>
            <w:top w:val="none" w:sz="0" w:space="0" w:color="auto"/>
            <w:left w:val="none" w:sz="0" w:space="0" w:color="auto"/>
            <w:bottom w:val="none" w:sz="0" w:space="0" w:color="auto"/>
            <w:right w:val="none" w:sz="0" w:space="0" w:color="auto"/>
          </w:divBdr>
        </w:div>
        <w:div w:id="1815027826">
          <w:marLeft w:val="0"/>
          <w:marRight w:val="0"/>
          <w:marTop w:val="0"/>
          <w:marBottom w:val="0"/>
          <w:divBdr>
            <w:top w:val="none" w:sz="0" w:space="0" w:color="auto"/>
            <w:left w:val="none" w:sz="0" w:space="0" w:color="auto"/>
            <w:bottom w:val="none" w:sz="0" w:space="0" w:color="auto"/>
            <w:right w:val="none" w:sz="0" w:space="0" w:color="auto"/>
          </w:divBdr>
        </w:div>
        <w:div w:id="1820733613">
          <w:marLeft w:val="0"/>
          <w:marRight w:val="0"/>
          <w:marTop w:val="0"/>
          <w:marBottom w:val="0"/>
          <w:divBdr>
            <w:top w:val="none" w:sz="0" w:space="0" w:color="auto"/>
            <w:left w:val="none" w:sz="0" w:space="0" w:color="auto"/>
            <w:bottom w:val="none" w:sz="0" w:space="0" w:color="auto"/>
            <w:right w:val="none" w:sz="0" w:space="0" w:color="auto"/>
          </w:divBdr>
        </w:div>
        <w:div w:id="1820998920">
          <w:marLeft w:val="0"/>
          <w:marRight w:val="0"/>
          <w:marTop w:val="0"/>
          <w:marBottom w:val="0"/>
          <w:divBdr>
            <w:top w:val="none" w:sz="0" w:space="0" w:color="auto"/>
            <w:left w:val="none" w:sz="0" w:space="0" w:color="auto"/>
            <w:bottom w:val="none" w:sz="0" w:space="0" w:color="auto"/>
            <w:right w:val="none" w:sz="0" w:space="0" w:color="auto"/>
          </w:divBdr>
        </w:div>
        <w:div w:id="1826358467">
          <w:marLeft w:val="0"/>
          <w:marRight w:val="0"/>
          <w:marTop w:val="0"/>
          <w:marBottom w:val="0"/>
          <w:divBdr>
            <w:top w:val="none" w:sz="0" w:space="0" w:color="auto"/>
            <w:left w:val="none" w:sz="0" w:space="0" w:color="auto"/>
            <w:bottom w:val="none" w:sz="0" w:space="0" w:color="auto"/>
            <w:right w:val="none" w:sz="0" w:space="0" w:color="auto"/>
          </w:divBdr>
        </w:div>
        <w:div w:id="1831940772">
          <w:marLeft w:val="0"/>
          <w:marRight w:val="0"/>
          <w:marTop w:val="0"/>
          <w:marBottom w:val="0"/>
          <w:divBdr>
            <w:top w:val="none" w:sz="0" w:space="0" w:color="auto"/>
            <w:left w:val="none" w:sz="0" w:space="0" w:color="auto"/>
            <w:bottom w:val="none" w:sz="0" w:space="0" w:color="auto"/>
            <w:right w:val="none" w:sz="0" w:space="0" w:color="auto"/>
          </w:divBdr>
        </w:div>
        <w:div w:id="1833253220">
          <w:marLeft w:val="0"/>
          <w:marRight w:val="0"/>
          <w:marTop w:val="0"/>
          <w:marBottom w:val="0"/>
          <w:divBdr>
            <w:top w:val="none" w:sz="0" w:space="0" w:color="auto"/>
            <w:left w:val="none" w:sz="0" w:space="0" w:color="auto"/>
            <w:bottom w:val="none" w:sz="0" w:space="0" w:color="auto"/>
            <w:right w:val="none" w:sz="0" w:space="0" w:color="auto"/>
          </w:divBdr>
        </w:div>
        <w:div w:id="1835367032">
          <w:marLeft w:val="0"/>
          <w:marRight w:val="0"/>
          <w:marTop w:val="0"/>
          <w:marBottom w:val="0"/>
          <w:divBdr>
            <w:top w:val="none" w:sz="0" w:space="0" w:color="auto"/>
            <w:left w:val="none" w:sz="0" w:space="0" w:color="auto"/>
            <w:bottom w:val="none" w:sz="0" w:space="0" w:color="auto"/>
            <w:right w:val="none" w:sz="0" w:space="0" w:color="auto"/>
          </w:divBdr>
        </w:div>
        <w:div w:id="1836265035">
          <w:marLeft w:val="0"/>
          <w:marRight w:val="0"/>
          <w:marTop w:val="0"/>
          <w:marBottom w:val="0"/>
          <w:divBdr>
            <w:top w:val="none" w:sz="0" w:space="0" w:color="auto"/>
            <w:left w:val="none" w:sz="0" w:space="0" w:color="auto"/>
            <w:bottom w:val="none" w:sz="0" w:space="0" w:color="auto"/>
            <w:right w:val="none" w:sz="0" w:space="0" w:color="auto"/>
          </w:divBdr>
        </w:div>
        <w:div w:id="1837645443">
          <w:marLeft w:val="0"/>
          <w:marRight w:val="0"/>
          <w:marTop w:val="0"/>
          <w:marBottom w:val="0"/>
          <w:divBdr>
            <w:top w:val="none" w:sz="0" w:space="0" w:color="auto"/>
            <w:left w:val="none" w:sz="0" w:space="0" w:color="auto"/>
            <w:bottom w:val="none" w:sz="0" w:space="0" w:color="auto"/>
            <w:right w:val="none" w:sz="0" w:space="0" w:color="auto"/>
          </w:divBdr>
        </w:div>
        <w:div w:id="1846438683">
          <w:marLeft w:val="0"/>
          <w:marRight w:val="0"/>
          <w:marTop w:val="0"/>
          <w:marBottom w:val="0"/>
          <w:divBdr>
            <w:top w:val="none" w:sz="0" w:space="0" w:color="auto"/>
            <w:left w:val="none" w:sz="0" w:space="0" w:color="auto"/>
            <w:bottom w:val="none" w:sz="0" w:space="0" w:color="auto"/>
            <w:right w:val="none" w:sz="0" w:space="0" w:color="auto"/>
          </w:divBdr>
        </w:div>
        <w:div w:id="1849557908">
          <w:marLeft w:val="0"/>
          <w:marRight w:val="0"/>
          <w:marTop w:val="0"/>
          <w:marBottom w:val="0"/>
          <w:divBdr>
            <w:top w:val="none" w:sz="0" w:space="0" w:color="auto"/>
            <w:left w:val="none" w:sz="0" w:space="0" w:color="auto"/>
            <w:bottom w:val="none" w:sz="0" w:space="0" w:color="auto"/>
            <w:right w:val="none" w:sz="0" w:space="0" w:color="auto"/>
          </w:divBdr>
        </w:div>
        <w:div w:id="1851867047">
          <w:marLeft w:val="0"/>
          <w:marRight w:val="0"/>
          <w:marTop w:val="0"/>
          <w:marBottom w:val="0"/>
          <w:divBdr>
            <w:top w:val="none" w:sz="0" w:space="0" w:color="auto"/>
            <w:left w:val="none" w:sz="0" w:space="0" w:color="auto"/>
            <w:bottom w:val="none" w:sz="0" w:space="0" w:color="auto"/>
            <w:right w:val="none" w:sz="0" w:space="0" w:color="auto"/>
          </w:divBdr>
        </w:div>
        <w:div w:id="1853449131">
          <w:marLeft w:val="0"/>
          <w:marRight w:val="0"/>
          <w:marTop w:val="0"/>
          <w:marBottom w:val="0"/>
          <w:divBdr>
            <w:top w:val="none" w:sz="0" w:space="0" w:color="auto"/>
            <w:left w:val="none" w:sz="0" w:space="0" w:color="auto"/>
            <w:bottom w:val="none" w:sz="0" w:space="0" w:color="auto"/>
            <w:right w:val="none" w:sz="0" w:space="0" w:color="auto"/>
          </w:divBdr>
        </w:div>
        <w:div w:id="1854147830">
          <w:marLeft w:val="0"/>
          <w:marRight w:val="0"/>
          <w:marTop w:val="0"/>
          <w:marBottom w:val="0"/>
          <w:divBdr>
            <w:top w:val="none" w:sz="0" w:space="0" w:color="auto"/>
            <w:left w:val="none" w:sz="0" w:space="0" w:color="auto"/>
            <w:bottom w:val="none" w:sz="0" w:space="0" w:color="auto"/>
            <w:right w:val="none" w:sz="0" w:space="0" w:color="auto"/>
          </w:divBdr>
        </w:div>
        <w:div w:id="1855223177">
          <w:marLeft w:val="0"/>
          <w:marRight w:val="0"/>
          <w:marTop w:val="0"/>
          <w:marBottom w:val="0"/>
          <w:divBdr>
            <w:top w:val="none" w:sz="0" w:space="0" w:color="auto"/>
            <w:left w:val="none" w:sz="0" w:space="0" w:color="auto"/>
            <w:bottom w:val="none" w:sz="0" w:space="0" w:color="auto"/>
            <w:right w:val="none" w:sz="0" w:space="0" w:color="auto"/>
          </w:divBdr>
        </w:div>
        <w:div w:id="1865046824">
          <w:marLeft w:val="0"/>
          <w:marRight w:val="0"/>
          <w:marTop w:val="0"/>
          <w:marBottom w:val="0"/>
          <w:divBdr>
            <w:top w:val="none" w:sz="0" w:space="0" w:color="auto"/>
            <w:left w:val="none" w:sz="0" w:space="0" w:color="auto"/>
            <w:bottom w:val="none" w:sz="0" w:space="0" w:color="auto"/>
            <w:right w:val="none" w:sz="0" w:space="0" w:color="auto"/>
          </w:divBdr>
        </w:div>
        <w:div w:id="1865945361">
          <w:marLeft w:val="0"/>
          <w:marRight w:val="0"/>
          <w:marTop w:val="0"/>
          <w:marBottom w:val="0"/>
          <w:divBdr>
            <w:top w:val="none" w:sz="0" w:space="0" w:color="auto"/>
            <w:left w:val="none" w:sz="0" w:space="0" w:color="auto"/>
            <w:bottom w:val="none" w:sz="0" w:space="0" w:color="auto"/>
            <w:right w:val="none" w:sz="0" w:space="0" w:color="auto"/>
          </w:divBdr>
        </w:div>
        <w:div w:id="1867869738">
          <w:marLeft w:val="0"/>
          <w:marRight w:val="0"/>
          <w:marTop w:val="0"/>
          <w:marBottom w:val="0"/>
          <w:divBdr>
            <w:top w:val="none" w:sz="0" w:space="0" w:color="auto"/>
            <w:left w:val="none" w:sz="0" w:space="0" w:color="auto"/>
            <w:bottom w:val="none" w:sz="0" w:space="0" w:color="auto"/>
            <w:right w:val="none" w:sz="0" w:space="0" w:color="auto"/>
          </w:divBdr>
        </w:div>
        <w:div w:id="1870948367">
          <w:marLeft w:val="0"/>
          <w:marRight w:val="0"/>
          <w:marTop w:val="0"/>
          <w:marBottom w:val="0"/>
          <w:divBdr>
            <w:top w:val="none" w:sz="0" w:space="0" w:color="auto"/>
            <w:left w:val="none" w:sz="0" w:space="0" w:color="auto"/>
            <w:bottom w:val="none" w:sz="0" w:space="0" w:color="auto"/>
            <w:right w:val="none" w:sz="0" w:space="0" w:color="auto"/>
          </w:divBdr>
        </w:div>
        <w:div w:id="1873032040">
          <w:marLeft w:val="0"/>
          <w:marRight w:val="0"/>
          <w:marTop w:val="0"/>
          <w:marBottom w:val="0"/>
          <w:divBdr>
            <w:top w:val="none" w:sz="0" w:space="0" w:color="auto"/>
            <w:left w:val="none" w:sz="0" w:space="0" w:color="auto"/>
            <w:bottom w:val="none" w:sz="0" w:space="0" w:color="auto"/>
            <w:right w:val="none" w:sz="0" w:space="0" w:color="auto"/>
          </w:divBdr>
        </w:div>
        <w:div w:id="1877543831">
          <w:marLeft w:val="0"/>
          <w:marRight w:val="0"/>
          <w:marTop w:val="0"/>
          <w:marBottom w:val="0"/>
          <w:divBdr>
            <w:top w:val="none" w:sz="0" w:space="0" w:color="auto"/>
            <w:left w:val="none" w:sz="0" w:space="0" w:color="auto"/>
            <w:bottom w:val="none" w:sz="0" w:space="0" w:color="auto"/>
            <w:right w:val="none" w:sz="0" w:space="0" w:color="auto"/>
          </w:divBdr>
        </w:div>
        <w:div w:id="1879006710">
          <w:marLeft w:val="0"/>
          <w:marRight w:val="0"/>
          <w:marTop w:val="0"/>
          <w:marBottom w:val="0"/>
          <w:divBdr>
            <w:top w:val="none" w:sz="0" w:space="0" w:color="auto"/>
            <w:left w:val="none" w:sz="0" w:space="0" w:color="auto"/>
            <w:bottom w:val="none" w:sz="0" w:space="0" w:color="auto"/>
            <w:right w:val="none" w:sz="0" w:space="0" w:color="auto"/>
          </w:divBdr>
        </w:div>
        <w:div w:id="1883059214">
          <w:marLeft w:val="0"/>
          <w:marRight w:val="0"/>
          <w:marTop w:val="0"/>
          <w:marBottom w:val="0"/>
          <w:divBdr>
            <w:top w:val="none" w:sz="0" w:space="0" w:color="auto"/>
            <w:left w:val="none" w:sz="0" w:space="0" w:color="auto"/>
            <w:bottom w:val="none" w:sz="0" w:space="0" w:color="auto"/>
            <w:right w:val="none" w:sz="0" w:space="0" w:color="auto"/>
          </w:divBdr>
        </w:div>
        <w:div w:id="1884630794">
          <w:marLeft w:val="0"/>
          <w:marRight w:val="0"/>
          <w:marTop w:val="0"/>
          <w:marBottom w:val="0"/>
          <w:divBdr>
            <w:top w:val="none" w:sz="0" w:space="0" w:color="auto"/>
            <w:left w:val="none" w:sz="0" w:space="0" w:color="auto"/>
            <w:bottom w:val="none" w:sz="0" w:space="0" w:color="auto"/>
            <w:right w:val="none" w:sz="0" w:space="0" w:color="auto"/>
          </w:divBdr>
        </w:div>
        <w:div w:id="1888488456">
          <w:marLeft w:val="0"/>
          <w:marRight w:val="0"/>
          <w:marTop w:val="0"/>
          <w:marBottom w:val="0"/>
          <w:divBdr>
            <w:top w:val="none" w:sz="0" w:space="0" w:color="auto"/>
            <w:left w:val="none" w:sz="0" w:space="0" w:color="auto"/>
            <w:bottom w:val="none" w:sz="0" w:space="0" w:color="auto"/>
            <w:right w:val="none" w:sz="0" w:space="0" w:color="auto"/>
          </w:divBdr>
        </w:div>
        <w:div w:id="1890412260">
          <w:marLeft w:val="0"/>
          <w:marRight w:val="0"/>
          <w:marTop w:val="0"/>
          <w:marBottom w:val="0"/>
          <w:divBdr>
            <w:top w:val="none" w:sz="0" w:space="0" w:color="auto"/>
            <w:left w:val="none" w:sz="0" w:space="0" w:color="auto"/>
            <w:bottom w:val="none" w:sz="0" w:space="0" w:color="auto"/>
            <w:right w:val="none" w:sz="0" w:space="0" w:color="auto"/>
          </w:divBdr>
        </w:div>
        <w:div w:id="1893224410">
          <w:marLeft w:val="0"/>
          <w:marRight w:val="0"/>
          <w:marTop w:val="0"/>
          <w:marBottom w:val="0"/>
          <w:divBdr>
            <w:top w:val="none" w:sz="0" w:space="0" w:color="auto"/>
            <w:left w:val="none" w:sz="0" w:space="0" w:color="auto"/>
            <w:bottom w:val="none" w:sz="0" w:space="0" w:color="auto"/>
            <w:right w:val="none" w:sz="0" w:space="0" w:color="auto"/>
          </w:divBdr>
        </w:div>
        <w:div w:id="1894075255">
          <w:marLeft w:val="0"/>
          <w:marRight w:val="0"/>
          <w:marTop w:val="0"/>
          <w:marBottom w:val="0"/>
          <w:divBdr>
            <w:top w:val="none" w:sz="0" w:space="0" w:color="auto"/>
            <w:left w:val="none" w:sz="0" w:space="0" w:color="auto"/>
            <w:bottom w:val="none" w:sz="0" w:space="0" w:color="auto"/>
            <w:right w:val="none" w:sz="0" w:space="0" w:color="auto"/>
          </w:divBdr>
        </w:div>
        <w:div w:id="1895236430">
          <w:marLeft w:val="0"/>
          <w:marRight w:val="0"/>
          <w:marTop w:val="0"/>
          <w:marBottom w:val="0"/>
          <w:divBdr>
            <w:top w:val="none" w:sz="0" w:space="0" w:color="auto"/>
            <w:left w:val="none" w:sz="0" w:space="0" w:color="auto"/>
            <w:bottom w:val="none" w:sz="0" w:space="0" w:color="auto"/>
            <w:right w:val="none" w:sz="0" w:space="0" w:color="auto"/>
          </w:divBdr>
        </w:div>
        <w:div w:id="1895653075">
          <w:marLeft w:val="0"/>
          <w:marRight w:val="0"/>
          <w:marTop w:val="0"/>
          <w:marBottom w:val="0"/>
          <w:divBdr>
            <w:top w:val="none" w:sz="0" w:space="0" w:color="auto"/>
            <w:left w:val="none" w:sz="0" w:space="0" w:color="auto"/>
            <w:bottom w:val="none" w:sz="0" w:space="0" w:color="auto"/>
            <w:right w:val="none" w:sz="0" w:space="0" w:color="auto"/>
          </w:divBdr>
        </w:div>
        <w:div w:id="1899246548">
          <w:marLeft w:val="0"/>
          <w:marRight w:val="0"/>
          <w:marTop w:val="0"/>
          <w:marBottom w:val="0"/>
          <w:divBdr>
            <w:top w:val="none" w:sz="0" w:space="0" w:color="auto"/>
            <w:left w:val="none" w:sz="0" w:space="0" w:color="auto"/>
            <w:bottom w:val="none" w:sz="0" w:space="0" w:color="auto"/>
            <w:right w:val="none" w:sz="0" w:space="0" w:color="auto"/>
          </w:divBdr>
        </w:div>
        <w:div w:id="1900089077">
          <w:marLeft w:val="0"/>
          <w:marRight w:val="0"/>
          <w:marTop w:val="0"/>
          <w:marBottom w:val="0"/>
          <w:divBdr>
            <w:top w:val="none" w:sz="0" w:space="0" w:color="auto"/>
            <w:left w:val="none" w:sz="0" w:space="0" w:color="auto"/>
            <w:bottom w:val="none" w:sz="0" w:space="0" w:color="auto"/>
            <w:right w:val="none" w:sz="0" w:space="0" w:color="auto"/>
          </w:divBdr>
        </w:div>
        <w:div w:id="1900555306">
          <w:marLeft w:val="0"/>
          <w:marRight w:val="0"/>
          <w:marTop w:val="0"/>
          <w:marBottom w:val="0"/>
          <w:divBdr>
            <w:top w:val="none" w:sz="0" w:space="0" w:color="auto"/>
            <w:left w:val="none" w:sz="0" w:space="0" w:color="auto"/>
            <w:bottom w:val="none" w:sz="0" w:space="0" w:color="auto"/>
            <w:right w:val="none" w:sz="0" w:space="0" w:color="auto"/>
          </w:divBdr>
        </w:div>
        <w:div w:id="1902905870">
          <w:marLeft w:val="0"/>
          <w:marRight w:val="0"/>
          <w:marTop w:val="0"/>
          <w:marBottom w:val="0"/>
          <w:divBdr>
            <w:top w:val="none" w:sz="0" w:space="0" w:color="auto"/>
            <w:left w:val="none" w:sz="0" w:space="0" w:color="auto"/>
            <w:bottom w:val="none" w:sz="0" w:space="0" w:color="auto"/>
            <w:right w:val="none" w:sz="0" w:space="0" w:color="auto"/>
          </w:divBdr>
        </w:div>
        <w:div w:id="1905753611">
          <w:marLeft w:val="0"/>
          <w:marRight w:val="0"/>
          <w:marTop w:val="0"/>
          <w:marBottom w:val="0"/>
          <w:divBdr>
            <w:top w:val="none" w:sz="0" w:space="0" w:color="auto"/>
            <w:left w:val="none" w:sz="0" w:space="0" w:color="auto"/>
            <w:bottom w:val="none" w:sz="0" w:space="0" w:color="auto"/>
            <w:right w:val="none" w:sz="0" w:space="0" w:color="auto"/>
          </w:divBdr>
        </w:div>
        <w:div w:id="1908957741">
          <w:marLeft w:val="0"/>
          <w:marRight w:val="0"/>
          <w:marTop w:val="0"/>
          <w:marBottom w:val="0"/>
          <w:divBdr>
            <w:top w:val="none" w:sz="0" w:space="0" w:color="auto"/>
            <w:left w:val="none" w:sz="0" w:space="0" w:color="auto"/>
            <w:bottom w:val="none" w:sz="0" w:space="0" w:color="auto"/>
            <w:right w:val="none" w:sz="0" w:space="0" w:color="auto"/>
          </w:divBdr>
        </w:div>
        <w:div w:id="1909802616">
          <w:marLeft w:val="0"/>
          <w:marRight w:val="0"/>
          <w:marTop w:val="0"/>
          <w:marBottom w:val="0"/>
          <w:divBdr>
            <w:top w:val="none" w:sz="0" w:space="0" w:color="auto"/>
            <w:left w:val="none" w:sz="0" w:space="0" w:color="auto"/>
            <w:bottom w:val="none" w:sz="0" w:space="0" w:color="auto"/>
            <w:right w:val="none" w:sz="0" w:space="0" w:color="auto"/>
          </w:divBdr>
        </w:div>
        <w:div w:id="1912353481">
          <w:marLeft w:val="0"/>
          <w:marRight w:val="0"/>
          <w:marTop w:val="0"/>
          <w:marBottom w:val="0"/>
          <w:divBdr>
            <w:top w:val="none" w:sz="0" w:space="0" w:color="auto"/>
            <w:left w:val="none" w:sz="0" w:space="0" w:color="auto"/>
            <w:bottom w:val="none" w:sz="0" w:space="0" w:color="auto"/>
            <w:right w:val="none" w:sz="0" w:space="0" w:color="auto"/>
          </w:divBdr>
        </w:div>
        <w:div w:id="1917594388">
          <w:marLeft w:val="0"/>
          <w:marRight w:val="0"/>
          <w:marTop w:val="0"/>
          <w:marBottom w:val="0"/>
          <w:divBdr>
            <w:top w:val="none" w:sz="0" w:space="0" w:color="auto"/>
            <w:left w:val="none" w:sz="0" w:space="0" w:color="auto"/>
            <w:bottom w:val="none" w:sz="0" w:space="0" w:color="auto"/>
            <w:right w:val="none" w:sz="0" w:space="0" w:color="auto"/>
          </w:divBdr>
        </w:div>
        <w:div w:id="1918049025">
          <w:marLeft w:val="0"/>
          <w:marRight w:val="0"/>
          <w:marTop w:val="0"/>
          <w:marBottom w:val="0"/>
          <w:divBdr>
            <w:top w:val="none" w:sz="0" w:space="0" w:color="auto"/>
            <w:left w:val="none" w:sz="0" w:space="0" w:color="auto"/>
            <w:bottom w:val="none" w:sz="0" w:space="0" w:color="auto"/>
            <w:right w:val="none" w:sz="0" w:space="0" w:color="auto"/>
          </w:divBdr>
        </w:div>
        <w:div w:id="1920170866">
          <w:marLeft w:val="0"/>
          <w:marRight w:val="0"/>
          <w:marTop w:val="0"/>
          <w:marBottom w:val="0"/>
          <w:divBdr>
            <w:top w:val="none" w:sz="0" w:space="0" w:color="auto"/>
            <w:left w:val="none" w:sz="0" w:space="0" w:color="auto"/>
            <w:bottom w:val="none" w:sz="0" w:space="0" w:color="auto"/>
            <w:right w:val="none" w:sz="0" w:space="0" w:color="auto"/>
          </w:divBdr>
        </w:div>
        <w:div w:id="1922712651">
          <w:marLeft w:val="0"/>
          <w:marRight w:val="0"/>
          <w:marTop w:val="0"/>
          <w:marBottom w:val="0"/>
          <w:divBdr>
            <w:top w:val="none" w:sz="0" w:space="0" w:color="auto"/>
            <w:left w:val="none" w:sz="0" w:space="0" w:color="auto"/>
            <w:bottom w:val="none" w:sz="0" w:space="0" w:color="auto"/>
            <w:right w:val="none" w:sz="0" w:space="0" w:color="auto"/>
          </w:divBdr>
        </w:div>
        <w:div w:id="1924339501">
          <w:marLeft w:val="0"/>
          <w:marRight w:val="0"/>
          <w:marTop w:val="0"/>
          <w:marBottom w:val="0"/>
          <w:divBdr>
            <w:top w:val="none" w:sz="0" w:space="0" w:color="auto"/>
            <w:left w:val="none" w:sz="0" w:space="0" w:color="auto"/>
            <w:bottom w:val="none" w:sz="0" w:space="0" w:color="auto"/>
            <w:right w:val="none" w:sz="0" w:space="0" w:color="auto"/>
          </w:divBdr>
        </w:div>
        <w:div w:id="1927689260">
          <w:marLeft w:val="0"/>
          <w:marRight w:val="0"/>
          <w:marTop w:val="0"/>
          <w:marBottom w:val="0"/>
          <w:divBdr>
            <w:top w:val="none" w:sz="0" w:space="0" w:color="auto"/>
            <w:left w:val="none" w:sz="0" w:space="0" w:color="auto"/>
            <w:bottom w:val="none" w:sz="0" w:space="0" w:color="auto"/>
            <w:right w:val="none" w:sz="0" w:space="0" w:color="auto"/>
          </w:divBdr>
        </w:div>
        <w:div w:id="1929651372">
          <w:marLeft w:val="0"/>
          <w:marRight w:val="0"/>
          <w:marTop w:val="0"/>
          <w:marBottom w:val="0"/>
          <w:divBdr>
            <w:top w:val="none" w:sz="0" w:space="0" w:color="auto"/>
            <w:left w:val="none" w:sz="0" w:space="0" w:color="auto"/>
            <w:bottom w:val="none" w:sz="0" w:space="0" w:color="auto"/>
            <w:right w:val="none" w:sz="0" w:space="0" w:color="auto"/>
          </w:divBdr>
        </w:div>
        <w:div w:id="1929923731">
          <w:marLeft w:val="0"/>
          <w:marRight w:val="0"/>
          <w:marTop w:val="0"/>
          <w:marBottom w:val="0"/>
          <w:divBdr>
            <w:top w:val="none" w:sz="0" w:space="0" w:color="auto"/>
            <w:left w:val="none" w:sz="0" w:space="0" w:color="auto"/>
            <w:bottom w:val="none" w:sz="0" w:space="0" w:color="auto"/>
            <w:right w:val="none" w:sz="0" w:space="0" w:color="auto"/>
          </w:divBdr>
        </w:div>
        <w:div w:id="1930388215">
          <w:marLeft w:val="0"/>
          <w:marRight w:val="0"/>
          <w:marTop w:val="0"/>
          <w:marBottom w:val="0"/>
          <w:divBdr>
            <w:top w:val="none" w:sz="0" w:space="0" w:color="auto"/>
            <w:left w:val="none" w:sz="0" w:space="0" w:color="auto"/>
            <w:bottom w:val="none" w:sz="0" w:space="0" w:color="auto"/>
            <w:right w:val="none" w:sz="0" w:space="0" w:color="auto"/>
          </w:divBdr>
        </w:div>
        <w:div w:id="1930960483">
          <w:marLeft w:val="0"/>
          <w:marRight w:val="0"/>
          <w:marTop w:val="0"/>
          <w:marBottom w:val="0"/>
          <w:divBdr>
            <w:top w:val="none" w:sz="0" w:space="0" w:color="auto"/>
            <w:left w:val="none" w:sz="0" w:space="0" w:color="auto"/>
            <w:bottom w:val="none" w:sz="0" w:space="0" w:color="auto"/>
            <w:right w:val="none" w:sz="0" w:space="0" w:color="auto"/>
          </w:divBdr>
        </w:div>
        <w:div w:id="1934391726">
          <w:marLeft w:val="0"/>
          <w:marRight w:val="0"/>
          <w:marTop w:val="0"/>
          <w:marBottom w:val="0"/>
          <w:divBdr>
            <w:top w:val="none" w:sz="0" w:space="0" w:color="auto"/>
            <w:left w:val="none" w:sz="0" w:space="0" w:color="auto"/>
            <w:bottom w:val="none" w:sz="0" w:space="0" w:color="auto"/>
            <w:right w:val="none" w:sz="0" w:space="0" w:color="auto"/>
          </w:divBdr>
        </w:div>
        <w:div w:id="1938053356">
          <w:marLeft w:val="0"/>
          <w:marRight w:val="0"/>
          <w:marTop w:val="0"/>
          <w:marBottom w:val="0"/>
          <w:divBdr>
            <w:top w:val="none" w:sz="0" w:space="0" w:color="auto"/>
            <w:left w:val="none" w:sz="0" w:space="0" w:color="auto"/>
            <w:bottom w:val="none" w:sz="0" w:space="0" w:color="auto"/>
            <w:right w:val="none" w:sz="0" w:space="0" w:color="auto"/>
          </w:divBdr>
        </w:div>
        <w:div w:id="1939097081">
          <w:marLeft w:val="0"/>
          <w:marRight w:val="0"/>
          <w:marTop w:val="0"/>
          <w:marBottom w:val="0"/>
          <w:divBdr>
            <w:top w:val="none" w:sz="0" w:space="0" w:color="auto"/>
            <w:left w:val="none" w:sz="0" w:space="0" w:color="auto"/>
            <w:bottom w:val="none" w:sz="0" w:space="0" w:color="auto"/>
            <w:right w:val="none" w:sz="0" w:space="0" w:color="auto"/>
          </w:divBdr>
        </w:div>
        <w:div w:id="1940945560">
          <w:marLeft w:val="0"/>
          <w:marRight w:val="0"/>
          <w:marTop w:val="0"/>
          <w:marBottom w:val="0"/>
          <w:divBdr>
            <w:top w:val="none" w:sz="0" w:space="0" w:color="auto"/>
            <w:left w:val="none" w:sz="0" w:space="0" w:color="auto"/>
            <w:bottom w:val="none" w:sz="0" w:space="0" w:color="auto"/>
            <w:right w:val="none" w:sz="0" w:space="0" w:color="auto"/>
          </w:divBdr>
        </w:div>
        <w:div w:id="1941336055">
          <w:marLeft w:val="0"/>
          <w:marRight w:val="0"/>
          <w:marTop w:val="0"/>
          <w:marBottom w:val="0"/>
          <w:divBdr>
            <w:top w:val="none" w:sz="0" w:space="0" w:color="auto"/>
            <w:left w:val="none" w:sz="0" w:space="0" w:color="auto"/>
            <w:bottom w:val="none" w:sz="0" w:space="0" w:color="auto"/>
            <w:right w:val="none" w:sz="0" w:space="0" w:color="auto"/>
          </w:divBdr>
        </w:div>
        <w:div w:id="1948392488">
          <w:marLeft w:val="0"/>
          <w:marRight w:val="0"/>
          <w:marTop w:val="0"/>
          <w:marBottom w:val="0"/>
          <w:divBdr>
            <w:top w:val="none" w:sz="0" w:space="0" w:color="auto"/>
            <w:left w:val="none" w:sz="0" w:space="0" w:color="auto"/>
            <w:bottom w:val="none" w:sz="0" w:space="0" w:color="auto"/>
            <w:right w:val="none" w:sz="0" w:space="0" w:color="auto"/>
          </w:divBdr>
        </w:div>
        <w:div w:id="1948850850">
          <w:marLeft w:val="0"/>
          <w:marRight w:val="0"/>
          <w:marTop w:val="0"/>
          <w:marBottom w:val="0"/>
          <w:divBdr>
            <w:top w:val="none" w:sz="0" w:space="0" w:color="auto"/>
            <w:left w:val="none" w:sz="0" w:space="0" w:color="auto"/>
            <w:bottom w:val="none" w:sz="0" w:space="0" w:color="auto"/>
            <w:right w:val="none" w:sz="0" w:space="0" w:color="auto"/>
          </w:divBdr>
        </w:div>
        <w:div w:id="1950964217">
          <w:marLeft w:val="0"/>
          <w:marRight w:val="0"/>
          <w:marTop w:val="0"/>
          <w:marBottom w:val="0"/>
          <w:divBdr>
            <w:top w:val="none" w:sz="0" w:space="0" w:color="auto"/>
            <w:left w:val="none" w:sz="0" w:space="0" w:color="auto"/>
            <w:bottom w:val="none" w:sz="0" w:space="0" w:color="auto"/>
            <w:right w:val="none" w:sz="0" w:space="0" w:color="auto"/>
          </w:divBdr>
        </w:div>
        <w:div w:id="1951861476">
          <w:marLeft w:val="0"/>
          <w:marRight w:val="0"/>
          <w:marTop w:val="0"/>
          <w:marBottom w:val="0"/>
          <w:divBdr>
            <w:top w:val="none" w:sz="0" w:space="0" w:color="auto"/>
            <w:left w:val="none" w:sz="0" w:space="0" w:color="auto"/>
            <w:bottom w:val="none" w:sz="0" w:space="0" w:color="auto"/>
            <w:right w:val="none" w:sz="0" w:space="0" w:color="auto"/>
          </w:divBdr>
        </w:div>
        <w:div w:id="1952131216">
          <w:marLeft w:val="0"/>
          <w:marRight w:val="0"/>
          <w:marTop w:val="0"/>
          <w:marBottom w:val="0"/>
          <w:divBdr>
            <w:top w:val="none" w:sz="0" w:space="0" w:color="auto"/>
            <w:left w:val="none" w:sz="0" w:space="0" w:color="auto"/>
            <w:bottom w:val="none" w:sz="0" w:space="0" w:color="auto"/>
            <w:right w:val="none" w:sz="0" w:space="0" w:color="auto"/>
          </w:divBdr>
        </w:div>
        <w:div w:id="1954361415">
          <w:marLeft w:val="0"/>
          <w:marRight w:val="0"/>
          <w:marTop w:val="0"/>
          <w:marBottom w:val="0"/>
          <w:divBdr>
            <w:top w:val="none" w:sz="0" w:space="0" w:color="auto"/>
            <w:left w:val="none" w:sz="0" w:space="0" w:color="auto"/>
            <w:bottom w:val="none" w:sz="0" w:space="0" w:color="auto"/>
            <w:right w:val="none" w:sz="0" w:space="0" w:color="auto"/>
          </w:divBdr>
        </w:div>
        <w:div w:id="1954510286">
          <w:marLeft w:val="0"/>
          <w:marRight w:val="0"/>
          <w:marTop w:val="0"/>
          <w:marBottom w:val="0"/>
          <w:divBdr>
            <w:top w:val="none" w:sz="0" w:space="0" w:color="auto"/>
            <w:left w:val="none" w:sz="0" w:space="0" w:color="auto"/>
            <w:bottom w:val="none" w:sz="0" w:space="0" w:color="auto"/>
            <w:right w:val="none" w:sz="0" w:space="0" w:color="auto"/>
          </w:divBdr>
        </w:div>
        <w:div w:id="1955362077">
          <w:marLeft w:val="0"/>
          <w:marRight w:val="0"/>
          <w:marTop w:val="0"/>
          <w:marBottom w:val="0"/>
          <w:divBdr>
            <w:top w:val="none" w:sz="0" w:space="0" w:color="auto"/>
            <w:left w:val="none" w:sz="0" w:space="0" w:color="auto"/>
            <w:bottom w:val="none" w:sz="0" w:space="0" w:color="auto"/>
            <w:right w:val="none" w:sz="0" w:space="0" w:color="auto"/>
          </w:divBdr>
        </w:div>
        <w:div w:id="1956282353">
          <w:marLeft w:val="0"/>
          <w:marRight w:val="0"/>
          <w:marTop w:val="0"/>
          <w:marBottom w:val="0"/>
          <w:divBdr>
            <w:top w:val="none" w:sz="0" w:space="0" w:color="auto"/>
            <w:left w:val="none" w:sz="0" w:space="0" w:color="auto"/>
            <w:bottom w:val="none" w:sz="0" w:space="0" w:color="auto"/>
            <w:right w:val="none" w:sz="0" w:space="0" w:color="auto"/>
          </w:divBdr>
        </w:div>
        <w:div w:id="1958215761">
          <w:marLeft w:val="0"/>
          <w:marRight w:val="0"/>
          <w:marTop w:val="0"/>
          <w:marBottom w:val="0"/>
          <w:divBdr>
            <w:top w:val="none" w:sz="0" w:space="0" w:color="auto"/>
            <w:left w:val="none" w:sz="0" w:space="0" w:color="auto"/>
            <w:bottom w:val="none" w:sz="0" w:space="0" w:color="auto"/>
            <w:right w:val="none" w:sz="0" w:space="0" w:color="auto"/>
          </w:divBdr>
        </w:div>
        <w:div w:id="1959331625">
          <w:marLeft w:val="0"/>
          <w:marRight w:val="0"/>
          <w:marTop w:val="0"/>
          <w:marBottom w:val="0"/>
          <w:divBdr>
            <w:top w:val="none" w:sz="0" w:space="0" w:color="auto"/>
            <w:left w:val="none" w:sz="0" w:space="0" w:color="auto"/>
            <w:bottom w:val="none" w:sz="0" w:space="0" w:color="auto"/>
            <w:right w:val="none" w:sz="0" w:space="0" w:color="auto"/>
          </w:divBdr>
        </w:div>
        <w:div w:id="1964462076">
          <w:marLeft w:val="0"/>
          <w:marRight w:val="0"/>
          <w:marTop w:val="0"/>
          <w:marBottom w:val="0"/>
          <w:divBdr>
            <w:top w:val="none" w:sz="0" w:space="0" w:color="auto"/>
            <w:left w:val="none" w:sz="0" w:space="0" w:color="auto"/>
            <w:bottom w:val="none" w:sz="0" w:space="0" w:color="auto"/>
            <w:right w:val="none" w:sz="0" w:space="0" w:color="auto"/>
          </w:divBdr>
        </w:div>
        <w:div w:id="1964531914">
          <w:marLeft w:val="0"/>
          <w:marRight w:val="0"/>
          <w:marTop w:val="0"/>
          <w:marBottom w:val="0"/>
          <w:divBdr>
            <w:top w:val="none" w:sz="0" w:space="0" w:color="auto"/>
            <w:left w:val="none" w:sz="0" w:space="0" w:color="auto"/>
            <w:bottom w:val="none" w:sz="0" w:space="0" w:color="auto"/>
            <w:right w:val="none" w:sz="0" w:space="0" w:color="auto"/>
          </w:divBdr>
        </w:div>
        <w:div w:id="1965698342">
          <w:marLeft w:val="0"/>
          <w:marRight w:val="0"/>
          <w:marTop w:val="0"/>
          <w:marBottom w:val="0"/>
          <w:divBdr>
            <w:top w:val="none" w:sz="0" w:space="0" w:color="auto"/>
            <w:left w:val="none" w:sz="0" w:space="0" w:color="auto"/>
            <w:bottom w:val="none" w:sz="0" w:space="0" w:color="auto"/>
            <w:right w:val="none" w:sz="0" w:space="0" w:color="auto"/>
          </w:divBdr>
        </w:div>
        <w:div w:id="1968001421">
          <w:marLeft w:val="0"/>
          <w:marRight w:val="0"/>
          <w:marTop w:val="0"/>
          <w:marBottom w:val="0"/>
          <w:divBdr>
            <w:top w:val="none" w:sz="0" w:space="0" w:color="auto"/>
            <w:left w:val="none" w:sz="0" w:space="0" w:color="auto"/>
            <w:bottom w:val="none" w:sz="0" w:space="0" w:color="auto"/>
            <w:right w:val="none" w:sz="0" w:space="0" w:color="auto"/>
          </w:divBdr>
        </w:div>
        <w:div w:id="1968925765">
          <w:marLeft w:val="0"/>
          <w:marRight w:val="0"/>
          <w:marTop w:val="0"/>
          <w:marBottom w:val="0"/>
          <w:divBdr>
            <w:top w:val="none" w:sz="0" w:space="0" w:color="auto"/>
            <w:left w:val="none" w:sz="0" w:space="0" w:color="auto"/>
            <w:bottom w:val="none" w:sz="0" w:space="0" w:color="auto"/>
            <w:right w:val="none" w:sz="0" w:space="0" w:color="auto"/>
          </w:divBdr>
        </w:div>
        <w:div w:id="1984650232">
          <w:marLeft w:val="0"/>
          <w:marRight w:val="0"/>
          <w:marTop w:val="0"/>
          <w:marBottom w:val="0"/>
          <w:divBdr>
            <w:top w:val="none" w:sz="0" w:space="0" w:color="auto"/>
            <w:left w:val="none" w:sz="0" w:space="0" w:color="auto"/>
            <w:bottom w:val="none" w:sz="0" w:space="0" w:color="auto"/>
            <w:right w:val="none" w:sz="0" w:space="0" w:color="auto"/>
          </w:divBdr>
        </w:div>
        <w:div w:id="1992249591">
          <w:marLeft w:val="0"/>
          <w:marRight w:val="0"/>
          <w:marTop w:val="0"/>
          <w:marBottom w:val="0"/>
          <w:divBdr>
            <w:top w:val="none" w:sz="0" w:space="0" w:color="auto"/>
            <w:left w:val="none" w:sz="0" w:space="0" w:color="auto"/>
            <w:bottom w:val="none" w:sz="0" w:space="0" w:color="auto"/>
            <w:right w:val="none" w:sz="0" w:space="0" w:color="auto"/>
          </w:divBdr>
        </w:div>
        <w:div w:id="1992563538">
          <w:marLeft w:val="0"/>
          <w:marRight w:val="0"/>
          <w:marTop w:val="0"/>
          <w:marBottom w:val="0"/>
          <w:divBdr>
            <w:top w:val="none" w:sz="0" w:space="0" w:color="auto"/>
            <w:left w:val="none" w:sz="0" w:space="0" w:color="auto"/>
            <w:bottom w:val="none" w:sz="0" w:space="0" w:color="auto"/>
            <w:right w:val="none" w:sz="0" w:space="0" w:color="auto"/>
          </w:divBdr>
        </w:div>
        <w:div w:id="1992631780">
          <w:marLeft w:val="0"/>
          <w:marRight w:val="0"/>
          <w:marTop w:val="0"/>
          <w:marBottom w:val="0"/>
          <w:divBdr>
            <w:top w:val="none" w:sz="0" w:space="0" w:color="auto"/>
            <w:left w:val="none" w:sz="0" w:space="0" w:color="auto"/>
            <w:bottom w:val="none" w:sz="0" w:space="0" w:color="auto"/>
            <w:right w:val="none" w:sz="0" w:space="0" w:color="auto"/>
          </w:divBdr>
        </w:div>
        <w:div w:id="1993829096">
          <w:marLeft w:val="0"/>
          <w:marRight w:val="0"/>
          <w:marTop w:val="0"/>
          <w:marBottom w:val="0"/>
          <w:divBdr>
            <w:top w:val="none" w:sz="0" w:space="0" w:color="auto"/>
            <w:left w:val="none" w:sz="0" w:space="0" w:color="auto"/>
            <w:bottom w:val="none" w:sz="0" w:space="0" w:color="auto"/>
            <w:right w:val="none" w:sz="0" w:space="0" w:color="auto"/>
          </w:divBdr>
        </w:div>
        <w:div w:id="1994066131">
          <w:marLeft w:val="0"/>
          <w:marRight w:val="0"/>
          <w:marTop w:val="0"/>
          <w:marBottom w:val="0"/>
          <w:divBdr>
            <w:top w:val="none" w:sz="0" w:space="0" w:color="auto"/>
            <w:left w:val="none" w:sz="0" w:space="0" w:color="auto"/>
            <w:bottom w:val="none" w:sz="0" w:space="0" w:color="auto"/>
            <w:right w:val="none" w:sz="0" w:space="0" w:color="auto"/>
          </w:divBdr>
        </w:div>
        <w:div w:id="1994404174">
          <w:marLeft w:val="0"/>
          <w:marRight w:val="0"/>
          <w:marTop w:val="0"/>
          <w:marBottom w:val="0"/>
          <w:divBdr>
            <w:top w:val="none" w:sz="0" w:space="0" w:color="auto"/>
            <w:left w:val="none" w:sz="0" w:space="0" w:color="auto"/>
            <w:bottom w:val="none" w:sz="0" w:space="0" w:color="auto"/>
            <w:right w:val="none" w:sz="0" w:space="0" w:color="auto"/>
          </w:divBdr>
        </w:div>
        <w:div w:id="1994992277">
          <w:marLeft w:val="0"/>
          <w:marRight w:val="0"/>
          <w:marTop w:val="0"/>
          <w:marBottom w:val="0"/>
          <w:divBdr>
            <w:top w:val="none" w:sz="0" w:space="0" w:color="auto"/>
            <w:left w:val="none" w:sz="0" w:space="0" w:color="auto"/>
            <w:bottom w:val="none" w:sz="0" w:space="0" w:color="auto"/>
            <w:right w:val="none" w:sz="0" w:space="0" w:color="auto"/>
          </w:divBdr>
        </w:div>
        <w:div w:id="1996296401">
          <w:marLeft w:val="0"/>
          <w:marRight w:val="0"/>
          <w:marTop w:val="0"/>
          <w:marBottom w:val="0"/>
          <w:divBdr>
            <w:top w:val="none" w:sz="0" w:space="0" w:color="auto"/>
            <w:left w:val="none" w:sz="0" w:space="0" w:color="auto"/>
            <w:bottom w:val="none" w:sz="0" w:space="0" w:color="auto"/>
            <w:right w:val="none" w:sz="0" w:space="0" w:color="auto"/>
          </w:divBdr>
        </w:div>
        <w:div w:id="1998027758">
          <w:marLeft w:val="0"/>
          <w:marRight w:val="0"/>
          <w:marTop w:val="0"/>
          <w:marBottom w:val="0"/>
          <w:divBdr>
            <w:top w:val="none" w:sz="0" w:space="0" w:color="auto"/>
            <w:left w:val="none" w:sz="0" w:space="0" w:color="auto"/>
            <w:bottom w:val="none" w:sz="0" w:space="0" w:color="auto"/>
            <w:right w:val="none" w:sz="0" w:space="0" w:color="auto"/>
          </w:divBdr>
        </w:div>
        <w:div w:id="1999846788">
          <w:marLeft w:val="0"/>
          <w:marRight w:val="0"/>
          <w:marTop w:val="0"/>
          <w:marBottom w:val="0"/>
          <w:divBdr>
            <w:top w:val="none" w:sz="0" w:space="0" w:color="auto"/>
            <w:left w:val="none" w:sz="0" w:space="0" w:color="auto"/>
            <w:bottom w:val="none" w:sz="0" w:space="0" w:color="auto"/>
            <w:right w:val="none" w:sz="0" w:space="0" w:color="auto"/>
          </w:divBdr>
        </w:div>
        <w:div w:id="2000503834">
          <w:marLeft w:val="0"/>
          <w:marRight w:val="0"/>
          <w:marTop w:val="0"/>
          <w:marBottom w:val="0"/>
          <w:divBdr>
            <w:top w:val="none" w:sz="0" w:space="0" w:color="auto"/>
            <w:left w:val="none" w:sz="0" w:space="0" w:color="auto"/>
            <w:bottom w:val="none" w:sz="0" w:space="0" w:color="auto"/>
            <w:right w:val="none" w:sz="0" w:space="0" w:color="auto"/>
          </w:divBdr>
        </w:div>
        <w:div w:id="2002853332">
          <w:marLeft w:val="0"/>
          <w:marRight w:val="0"/>
          <w:marTop w:val="0"/>
          <w:marBottom w:val="0"/>
          <w:divBdr>
            <w:top w:val="none" w:sz="0" w:space="0" w:color="auto"/>
            <w:left w:val="none" w:sz="0" w:space="0" w:color="auto"/>
            <w:bottom w:val="none" w:sz="0" w:space="0" w:color="auto"/>
            <w:right w:val="none" w:sz="0" w:space="0" w:color="auto"/>
          </w:divBdr>
        </w:div>
        <w:div w:id="2007048776">
          <w:marLeft w:val="0"/>
          <w:marRight w:val="0"/>
          <w:marTop w:val="0"/>
          <w:marBottom w:val="0"/>
          <w:divBdr>
            <w:top w:val="none" w:sz="0" w:space="0" w:color="auto"/>
            <w:left w:val="none" w:sz="0" w:space="0" w:color="auto"/>
            <w:bottom w:val="none" w:sz="0" w:space="0" w:color="auto"/>
            <w:right w:val="none" w:sz="0" w:space="0" w:color="auto"/>
          </w:divBdr>
        </w:div>
        <w:div w:id="2017270082">
          <w:marLeft w:val="0"/>
          <w:marRight w:val="0"/>
          <w:marTop w:val="0"/>
          <w:marBottom w:val="0"/>
          <w:divBdr>
            <w:top w:val="none" w:sz="0" w:space="0" w:color="auto"/>
            <w:left w:val="none" w:sz="0" w:space="0" w:color="auto"/>
            <w:bottom w:val="none" w:sz="0" w:space="0" w:color="auto"/>
            <w:right w:val="none" w:sz="0" w:space="0" w:color="auto"/>
          </w:divBdr>
        </w:div>
        <w:div w:id="2020352419">
          <w:marLeft w:val="0"/>
          <w:marRight w:val="0"/>
          <w:marTop w:val="0"/>
          <w:marBottom w:val="0"/>
          <w:divBdr>
            <w:top w:val="none" w:sz="0" w:space="0" w:color="auto"/>
            <w:left w:val="none" w:sz="0" w:space="0" w:color="auto"/>
            <w:bottom w:val="none" w:sz="0" w:space="0" w:color="auto"/>
            <w:right w:val="none" w:sz="0" w:space="0" w:color="auto"/>
          </w:divBdr>
        </w:div>
        <w:div w:id="2022048456">
          <w:marLeft w:val="0"/>
          <w:marRight w:val="0"/>
          <w:marTop w:val="0"/>
          <w:marBottom w:val="0"/>
          <w:divBdr>
            <w:top w:val="none" w:sz="0" w:space="0" w:color="auto"/>
            <w:left w:val="none" w:sz="0" w:space="0" w:color="auto"/>
            <w:bottom w:val="none" w:sz="0" w:space="0" w:color="auto"/>
            <w:right w:val="none" w:sz="0" w:space="0" w:color="auto"/>
          </w:divBdr>
        </w:div>
        <w:div w:id="2022318077">
          <w:marLeft w:val="0"/>
          <w:marRight w:val="0"/>
          <w:marTop w:val="0"/>
          <w:marBottom w:val="0"/>
          <w:divBdr>
            <w:top w:val="none" w:sz="0" w:space="0" w:color="auto"/>
            <w:left w:val="none" w:sz="0" w:space="0" w:color="auto"/>
            <w:bottom w:val="none" w:sz="0" w:space="0" w:color="auto"/>
            <w:right w:val="none" w:sz="0" w:space="0" w:color="auto"/>
          </w:divBdr>
        </w:div>
        <w:div w:id="2024894685">
          <w:marLeft w:val="0"/>
          <w:marRight w:val="0"/>
          <w:marTop w:val="0"/>
          <w:marBottom w:val="0"/>
          <w:divBdr>
            <w:top w:val="none" w:sz="0" w:space="0" w:color="auto"/>
            <w:left w:val="none" w:sz="0" w:space="0" w:color="auto"/>
            <w:bottom w:val="none" w:sz="0" w:space="0" w:color="auto"/>
            <w:right w:val="none" w:sz="0" w:space="0" w:color="auto"/>
          </w:divBdr>
        </w:div>
        <w:div w:id="2044860388">
          <w:marLeft w:val="0"/>
          <w:marRight w:val="0"/>
          <w:marTop w:val="0"/>
          <w:marBottom w:val="0"/>
          <w:divBdr>
            <w:top w:val="none" w:sz="0" w:space="0" w:color="auto"/>
            <w:left w:val="none" w:sz="0" w:space="0" w:color="auto"/>
            <w:bottom w:val="none" w:sz="0" w:space="0" w:color="auto"/>
            <w:right w:val="none" w:sz="0" w:space="0" w:color="auto"/>
          </w:divBdr>
        </w:div>
        <w:div w:id="2048680011">
          <w:marLeft w:val="0"/>
          <w:marRight w:val="0"/>
          <w:marTop w:val="0"/>
          <w:marBottom w:val="0"/>
          <w:divBdr>
            <w:top w:val="none" w:sz="0" w:space="0" w:color="auto"/>
            <w:left w:val="none" w:sz="0" w:space="0" w:color="auto"/>
            <w:bottom w:val="none" w:sz="0" w:space="0" w:color="auto"/>
            <w:right w:val="none" w:sz="0" w:space="0" w:color="auto"/>
          </w:divBdr>
        </w:div>
        <w:div w:id="2051611897">
          <w:marLeft w:val="0"/>
          <w:marRight w:val="0"/>
          <w:marTop w:val="0"/>
          <w:marBottom w:val="0"/>
          <w:divBdr>
            <w:top w:val="none" w:sz="0" w:space="0" w:color="auto"/>
            <w:left w:val="none" w:sz="0" w:space="0" w:color="auto"/>
            <w:bottom w:val="none" w:sz="0" w:space="0" w:color="auto"/>
            <w:right w:val="none" w:sz="0" w:space="0" w:color="auto"/>
          </w:divBdr>
        </w:div>
        <w:div w:id="2052417556">
          <w:marLeft w:val="0"/>
          <w:marRight w:val="0"/>
          <w:marTop w:val="0"/>
          <w:marBottom w:val="0"/>
          <w:divBdr>
            <w:top w:val="none" w:sz="0" w:space="0" w:color="auto"/>
            <w:left w:val="none" w:sz="0" w:space="0" w:color="auto"/>
            <w:bottom w:val="none" w:sz="0" w:space="0" w:color="auto"/>
            <w:right w:val="none" w:sz="0" w:space="0" w:color="auto"/>
          </w:divBdr>
        </w:div>
        <w:div w:id="2055108661">
          <w:marLeft w:val="0"/>
          <w:marRight w:val="0"/>
          <w:marTop w:val="0"/>
          <w:marBottom w:val="0"/>
          <w:divBdr>
            <w:top w:val="none" w:sz="0" w:space="0" w:color="auto"/>
            <w:left w:val="none" w:sz="0" w:space="0" w:color="auto"/>
            <w:bottom w:val="none" w:sz="0" w:space="0" w:color="auto"/>
            <w:right w:val="none" w:sz="0" w:space="0" w:color="auto"/>
          </w:divBdr>
        </w:div>
        <w:div w:id="2057703071">
          <w:marLeft w:val="0"/>
          <w:marRight w:val="0"/>
          <w:marTop w:val="0"/>
          <w:marBottom w:val="0"/>
          <w:divBdr>
            <w:top w:val="none" w:sz="0" w:space="0" w:color="auto"/>
            <w:left w:val="none" w:sz="0" w:space="0" w:color="auto"/>
            <w:bottom w:val="none" w:sz="0" w:space="0" w:color="auto"/>
            <w:right w:val="none" w:sz="0" w:space="0" w:color="auto"/>
          </w:divBdr>
        </w:div>
        <w:div w:id="2058628605">
          <w:marLeft w:val="0"/>
          <w:marRight w:val="0"/>
          <w:marTop w:val="0"/>
          <w:marBottom w:val="0"/>
          <w:divBdr>
            <w:top w:val="none" w:sz="0" w:space="0" w:color="auto"/>
            <w:left w:val="none" w:sz="0" w:space="0" w:color="auto"/>
            <w:bottom w:val="none" w:sz="0" w:space="0" w:color="auto"/>
            <w:right w:val="none" w:sz="0" w:space="0" w:color="auto"/>
          </w:divBdr>
        </w:div>
        <w:div w:id="2060014135">
          <w:marLeft w:val="0"/>
          <w:marRight w:val="0"/>
          <w:marTop w:val="0"/>
          <w:marBottom w:val="0"/>
          <w:divBdr>
            <w:top w:val="none" w:sz="0" w:space="0" w:color="auto"/>
            <w:left w:val="none" w:sz="0" w:space="0" w:color="auto"/>
            <w:bottom w:val="none" w:sz="0" w:space="0" w:color="auto"/>
            <w:right w:val="none" w:sz="0" w:space="0" w:color="auto"/>
          </w:divBdr>
        </w:div>
        <w:div w:id="2064786580">
          <w:marLeft w:val="0"/>
          <w:marRight w:val="0"/>
          <w:marTop w:val="0"/>
          <w:marBottom w:val="0"/>
          <w:divBdr>
            <w:top w:val="none" w:sz="0" w:space="0" w:color="auto"/>
            <w:left w:val="none" w:sz="0" w:space="0" w:color="auto"/>
            <w:bottom w:val="none" w:sz="0" w:space="0" w:color="auto"/>
            <w:right w:val="none" w:sz="0" w:space="0" w:color="auto"/>
          </w:divBdr>
        </w:div>
        <w:div w:id="2067411543">
          <w:marLeft w:val="0"/>
          <w:marRight w:val="0"/>
          <w:marTop w:val="0"/>
          <w:marBottom w:val="0"/>
          <w:divBdr>
            <w:top w:val="none" w:sz="0" w:space="0" w:color="auto"/>
            <w:left w:val="none" w:sz="0" w:space="0" w:color="auto"/>
            <w:bottom w:val="none" w:sz="0" w:space="0" w:color="auto"/>
            <w:right w:val="none" w:sz="0" w:space="0" w:color="auto"/>
          </w:divBdr>
        </w:div>
        <w:div w:id="2068650627">
          <w:marLeft w:val="0"/>
          <w:marRight w:val="0"/>
          <w:marTop w:val="0"/>
          <w:marBottom w:val="0"/>
          <w:divBdr>
            <w:top w:val="none" w:sz="0" w:space="0" w:color="auto"/>
            <w:left w:val="none" w:sz="0" w:space="0" w:color="auto"/>
            <w:bottom w:val="none" w:sz="0" w:space="0" w:color="auto"/>
            <w:right w:val="none" w:sz="0" w:space="0" w:color="auto"/>
          </w:divBdr>
        </w:div>
        <w:div w:id="2072193557">
          <w:marLeft w:val="0"/>
          <w:marRight w:val="0"/>
          <w:marTop w:val="0"/>
          <w:marBottom w:val="0"/>
          <w:divBdr>
            <w:top w:val="none" w:sz="0" w:space="0" w:color="auto"/>
            <w:left w:val="none" w:sz="0" w:space="0" w:color="auto"/>
            <w:bottom w:val="none" w:sz="0" w:space="0" w:color="auto"/>
            <w:right w:val="none" w:sz="0" w:space="0" w:color="auto"/>
          </w:divBdr>
        </w:div>
        <w:div w:id="2074159296">
          <w:marLeft w:val="0"/>
          <w:marRight w:val="0"/>
          <w:marTop w:val="0"/>
          <w:marBottom w:val="0"/>
          <w:divBdr>
            <w:top w:val="none" w:sz="0" w:space="0" w:color="auto"/>
            <w:left w:val="none" w:sz="0" w:space="0" w:color="auto"/>
            <w:bottom w:val="none" w:sz="0" w:space="0" w:color="auto"/>
            <w:right w:val="none" w:sz="0" w:space="0" w:color="auto"/>
          </w:divBdr>
        </w:div>
        <w:div w:id="2078629361">
          <w:marLeft w:val="0"/>
          <w:marRight w:val="0"/>
          <w:marTop w:val="0"/>
          <w:marBottom w:val="0"/>
          <w:divBdr>
            <w:top w:val="none" w:sz="0" w:space="0" w:color="auto"/>
            <w:left w:val="none" w:sz="0" w:space="0" w:color="auto"/>
            <w:bottom w:val="none" w:sz="0" w:space="0" w:color="auto"/>
            <w:right w:val="none" w:sz="0" w:space="0" w:color="auto"/>
          </w:divBdr>
        </w:div>
        <w:div w:id="2079282920">
          <w:marLeft w:val="0"/>
          <w:marRight w:val="0"/>
          <w:marTop w:val="0"/>
          <w:marBottom w:val="0"/>
          <w:divBdr>
            <w:top w:val="none" w:sz="0" w:space="0" w:color="auto"/>
            <w:left w:val="none" w:sz="0" w:space="0" w:color="auto"/>
            <w:bottom w:val="none" w:sz="0" w:space="0" w:color="auto"/>
            <w:right w:val="none" w:sz="0" w:space="0" w:color="auto"/>
          </w:divBdr>
        </w:div>
        <w:div w:id="2080782050">
          <w:marLeft w:val="0"/>
          <w:marRight w:val="0"/>
          <w:marTop w:val="0"/>
          <w:marBottom w:val="0"/>
          <w:divBdr>
            <w:top w:val="none" w:sz="0" w:space="0" w:color="auto"/>
            <w:left w:val="none" w:sz="0" w:space="0" w:color="auto"/>
            <w:bottom w:val="none" w:sz="0" w:space="0" w:color="auto"/>
            <w:right w:val="none" w:sz="0" w:space="0" w:color="auto"/>
          </w:divBdr>
        </w:div>
        <w:div w:id="2084519296">
          <w:marLeft w:val="0"/>
          <w:marRight w:val="0"/>
          <w:marTop w:val="0"/>
          <w:marBottom w:val="0"/>
          <w:divBdr>
            <w:top w:val="none" w:sz="0" w:space="0" w:color="auto"/>
            <w:left w:val="none" w:sz="0" w:space="0" w:color="auto"/>
            <w:bottom w:val="none" w:sz="0" w:space="0" w:color="auto"/>
            <w:right w:val="none" w:sz="0" w:space="0" w:color="auto"/>
          </w:divBdr>
        </w:div>
        <w:div w:id="2086219195">
          <w:marLeft w:val="0"/>
          <w:marRight w:val="0"/>
          <w:marTop w:val="0"/>
          <w:marBottom w:val="0"/>
          <w:divBdr>
            <w:top w:val="none" w:sz="0" w:space="0" w:color="auto"/>
            <w:left w:val="none" w:sz="0" w:space="0" w:color="auto"/>
            <w:bottom w:val="none" w:sz="0" w:space="0" w:color="auto"/>
            <w:right w:val="none" w:sz="0" w:space="0" w:color="auto"/>
          </w:divBdr>
        </w:div>
        <w:div w:id="2086603296">
          <w:marLeft w:val="0"/>
          <w:marRight w:val="0"/>
          <w:marTop w:val="0"/>
          <w:marBottom w:val="0"/>
          <w:divBdr>
            <w:top w:val="none" w:sz="0" w:space="0" w:color="auto"/>
            <w:left w:val="none" w:sz="0" w:space="0" w:color="auto"/>
            <w:bottom w:val="none" w:sz="0" w:space="0" w:color="auto"/>
            <w:right w:val="none" w:sz="0" w:space="0" w:color="auto"/>
          </w:divBdr>
        </w:div>
        <w:div w:id="2087073185">
          <w:marLeft w:val="0"/>
          <w:marRight w:val="0"/>
          <w:marTop w:val="0"/>
          <w:marBottom w:val="0"/>
          <w:divBdr>
            <w:top w:val="none" w:sz="0" w:space="0" w:color="auto"/>
            <w:left w:val="none" w:sz="0" w:space="0" w:color="auto"/>
            <w:bottom w:val="none" w:sz="0" w:space="0" w:color="auto"/>
            <w:right w:val="none" w:sz="0" w:space="0" w:color="auto"/>
          </w:divBdr>
        </w:div>
        <w:div w:id="2092002486">
          <w:marLeft w:val="0"/>
          <w:marRight w:val="0"/>
          <w:marTop w:val="0"/>
          <w:marBottom w:val="0"/>
          <w:divBdr>
            <w:top w:val="none" w:sz="0" w:space="0" w:color="auto"/>
            <w:left w:val="none" w:sz="0" w:space="0" w:color="auto"/>
            <w:bottom w:val="none" w:sz="0" w:space="0" w:color="auto"/>
            <w:right w:val="none" w:sz="0" w:space="0" w:color="auto"/>
          </w:divBdr>
        </w:div>
        <w:div w:id="2095129996">
          <w:marLeft w:val="0"/>
          <w:marRight w:val="0"/>
          <w:marTop w:val="0"/>
          <w:marBottom w:val="0"/>
          <w:divBdr>
            <w:top w:val="none" w:sz="0" w:space="0" w:color="auto"/>
            <w:left w:val="none" w:sz="0" w:space="0" w:color="auto"/>
            <w:bottom w:val="none" w:sz="0" w:space="0" w:color="auto"/>
            <w:right w:val="none" w:sz="0" w:space="0" w:color="auto"/>
          </w:divBdr>
        </w:div>
        <w:div w:id="2097895043">
          <w:marLeft w:val="0"/>
          <w:marRight w:val="0"/>
          <w:marTop w:val="0"/>
          <w:marBottom w:val="0"/>
          <w:divBdr>
            <w:top w:val="none" w:sz="0" w:space="0" w:color="auto"/>
            <w:left w:val="none" w:sz="0" w:space="0" w:color="auto"/>
            <w:bottom w:val="none" w:sz="0" w:space="0" w:color="auto"/>
            <w:right w:val="none" w:sz="0" w:space="0" w:color="auto"/>
          </w:divBdr>
        </w:div>
        <w:div w:id="2103910921">
          <w:marLeft w:val="0"/>
          <w:marRight w:val="0"/>
          <w:marTop w:val="0"/>
          <w:marBottom w:val="0"/>
          <w:divBdr>
            <w:top w:val="none" w:sz="0" w:space="0" w:color="auto"/>
            <w:left w:val="none" w:sz="0" w:space="0" w:color="auto"/>
            <w:bottom w:val="none" w:sz="0" w:space="0" w:color="auto"/>
            <w:right w:val="none" w:sz="0" w:space="0" w:color="auto"/>
          </w:divBdr>
        </w:div>
        <w:div w:id="2104253730">
          <w:marLeft w:val="0"/>
          <w:marRight w:val="0"/>
          <w:marTop w:val="0"/>
          <w:marBottom w:val="0"/>
          <w:divBdr>
            <w:top w:val="none" w:sz="0" w:space="0" w:color="auto"/>
            <w:left w:val="none" w:sz="0" w:space="0" w:color="auto"/>
            <w:bottom w:val="none" w:sz="0" w:space="0" w:color="auto"/>
            <w:right w:val="none" w:sz="0" w:space="0" w:color="auto"/>
          </w:divBdr>
        </w:div>
        <w:div w:id="2104568386">
          <w:marLeft w:val="0"/>
          <w:marRight w:val="0"/>
          <w:marTop w:val="0"/>
          <w:marBottom w:val="0"/>
          <w:divBdr>
            <w:top w:val="none" w:sz="0" w:space="0" w:color="auto"/>
            <w:left w:val="none" w:sz="0" w:space="0" w:color="auto"/>
            <w:bottom w:val="none" w:sz="0" w:space="0" w:color="auto"/>
            <w:right w:val="none" w:sz="0" w:space="0" w:color="auto"/>
          </w:divBdr>
        </w:div>
        <w:div w:id="2108386043">
          <w:marLeft w:val="0"/>
          <w:marRight w:val="0"/>
          <w:marTop w:val="0"/>
          <w:marBottom w:val="0"/>
          <w:divBdr>
            <w:top w:val="none" w:sz="0" w:space="0" w:color="auto"/>
            <w:left w:val="none" w:sz="0" w:space="0" w:color="auto"/>
            <w:bottom w:val="none" w:sz="0" w:space="0" w:color="auto"/>
            <w:right w:val="none" w:sz="0" w:space="0" w:color="auto"/>
          </w:divBdr>
        </w:div>
        <w:div w:id="2108842268">
          <w:marLeft w:val="0"/>
          <w:marRight w:val="0"/>
          <w:marTop w:val="0"/>
          <w:marBottom w:val="0"/>
          <w:divBdr>
            <w:top w:val="none" w:sz="0" w:space="0" w:color="auto"/>
            <w:left w:val="none" w:sz="0" w:space="0" w:color="auto"/>
            <w:bottom w:val="none" w:sz="0" w:space="0" w:color="auto"/>
            <w:right w:val="none" w:sz="0" w:space="0" w:color="auto"/>
          </w:divBdr>
        </w:div>
        <w:div w:id="2114284067">
          <w:marLeft w:val="0"/>
          <w:marRight w:val="0"/>
          <w:marTop w:val="0"/>
          <w:marBottom w:val="0"/>
          <w:divBdr>
            <w:top w:val="none" w:sz="0" w:space="0" w:color="auto"/>
            <w:left w:val="none" w:sz="0" w:space="0" w:color="auto"/>
            <w:bottom w:val="none" w:sz="0" w:space="0" w:color="auto"/>
            <w:right w:val="none" w:sz="0" w:space="0" w:color="auto"/>
          </w:divBdr>
        </w:div>
        <w:div w:id="2115661983">
          <w:marLeft w:val="0"/>
          <w:marRight w:val="0"/>
          <w:marTop w:val="0"/>
          <w:marBottom w:val="0"/>
          <w:divBdr>
            <w:top w:val="none" w:sz="0" w:space="0" w:color="auto"/>
            <w:left w:val="none" w:sz="0" w:space="0" w:color="auto"/>
            <w:bottom w:val="none" w:sz="0" w:space="0" w:color="auto"/>
            <w:right w:val="none" w:sz="0" w:space="0" w:color="auto"/>
          </w:divBdr>
        </w:div>
        <w:div w:id="2117406353">
          <w:marLeft w:val="0"/>
          <w:marRight w:val="0"/>
          <w:marTop w:val="0"/>
          <w:marBottom w:val="0"/>
          <w:divBdr>
            <w:top w:val="none" w:sz="0" w:space="0" w:color="auto"/>
            <w:left w:val="none" w:sz="0" w:space="0" w:color="auto"/>
            <w:bottom w:val="none" w:sz="0" w:space="0" w:color="auto"/>
            <w:right w:val="none" w:sz="0" w:space="0" w:color="auto"/>
          </w:divBdr>
        </w:div>
        <w:div w:id="2120758636">
          <w:marLeft w:val="0"/>
          <w:marRight w:val="0"/>
          <w:marTop w:val="0"/>
          <w:marBottom w:val="0"/>
          <w:divBdr>
            <w:top w:val="none" w:sz="0" w:space="0" w:color="auto"/>
            <w:left w:val="none" w:sz="0" w:space="0" w:color="auto"/>
            <w:bottom w:val="none" w:sz="0" w:space="0" w:color="auto"/>
            <w:right w:val="none" w:sz="0" w:space="0" w:color="auto"/>
          </w:divBdr>
        </w:div>
        <w:div w:id="2123769098">
          <w:marLeft w:val="0"/>
          <w:marRight w:val="0"/>
          <w:marTop w:val="0"/>
          <w:marBottom w:val="0"/>
          <w:divBdr>
            <w:top w:val="none" w:sz="0" w:space="0" w:color="auto"/>
            <w:left w:val="none" w:sz="0" w:space="0" w:color="auto"/>
            <w:bottom w:val="none" w:sz="0" w:space="0" w:color="auto"/>
            <w:right w:val="none" w:sz="0" w:space="0" w:color="auto"/>
          </w:divBdr>
        </w:div>
        <w:div w:id="2124416832">
          <w:marLeft w:val="0"/>
          <w:marRight w:val="0"/>
          <w:marTop w:val="0"/>
          <w:marBottom w:val="0"/>
          <w:divBdr>
            <w:top w:val="none" w:sz="0" w:space="0" w:color="auto"/>
            <w:left w:val="none" w:sz="0" w:space="0" w:color="auto"/>
            <w:bottom w:val="none" w:sz="0" w:space="0" w:color="auto"/>
            <w:right w:val="none" w:sz="0" w:space="0" w:color="auto"/>
          </w:divBdr>
        </w:div>
        <w:div w:id="2126381674">
          <w:marLeft w:val="0"/>
          <w:marRight w:val="0"/>
          <w:marTop w:val="0"/>
          <w:marBottom w:val="0"/>
          <w:divBdr>
            <w:top w:val="none" w:sz="0" w:space="0" w:color="auto"/>
            <w:left w:val="none" w:sz="0" w:space="0" w:color="auto"/>
            <w:bottom w:val="none" w:sz="0" w:space="0" w:color="auto"/>
            <w:right w:val="none" w:sz="0" w:space="0" w:color="auto"/>
          </w:divBdr>
        </w:div>
        <w:div w:id="2131505563">
          <w:marLeft w:val="0"/>
          <w:marRight w:val="0"/>
          <w:marTop w:val="0"/>
          <w:marBottom w:val="0"/>
          <w:divBdr>
            <w:top w:val="none" w:sz="0" w:space="0" w:color="auto"/>
            <w:left w:val="none" w:sz="0" w:space="0" w:color="auto"/>
            <w:bottom w:val="none" w:sz="0" w:space="0" w:color="auto"/>
            <w:right w:val="none" w:sz="0" w:space="0" w:color="auto"/>
          </w:divBdr>
        </w:div>
        <w:div w:id="2131974769">
          <w:marLeft w:val="0"/>
          <w:marRight w:val="0"/>
          <w:marTop w:val="0"/>
          <w:marBottom w:val="0"/>
          <w:divBdr>
            <w:top w:val="none" w:sz="0" w:space="0" w:color="auto"/>
            <w:left w:val="none" w:sz="0" w:space="0" w:color="auto"/>
            <w:bottom w:val="none" w:sz="0" w:space="0" w:color="auto"/>
            <w:right w:val="none" w:sz="0" w:space="0" w:color="auto"/>
          </w:divBdr>
        </w:div>
        <w:div w:id="2135177493">
          <w:marLeft w:val="0"/>
          <w:marRight w:val="0"/>
          <w:marTop w:val="0"/>
          <w:marBottom w:val="0"/>
          <w:divBdr>
            <w:top w:val="none" w:sz="0" w:space="0" w:color="auto"/>
            <w:left w:val="none" w:sz="0" w:space="0" w:color="auto"/>
            <w:bottom w:val="none" w:sz="0" w:space="0" w:color="auto"/>
            <w:right w:val="none" w:sz="0" w:space="0" w:color="auto"/>
          </w:divBdr>
        </w:div>
        <w:div w:id="2140492876">
          <w:marLeft w:val="0"/>
          <w:marRight w:val="0"/>
          <w:marTop w:val="0"/>
          <w:marBottom w:val="0"/>
          <w:divBdr>
            <w:top w:val="none" w:sz="0" w:space="0" w:color="auto"/>
            <w:left w:val="none" w:sz="0" w:space="0" w:color="auto"/>
            <w:bottom w:val="none" w:sz="0" w:space="0" w:color="auto"/>
            <w:right w:val="none" w:sz="0" w:space="0" w:color="auto"/>
          </w:divBdr>
        </w:div>
        <w:div w:id="2140494092">
          <w:marLeft w:val="0"/>
          <w:marRight w:val="0"/>
          <w:marTop w:val="0"/>
          <w:marBottom w:val="0"/>
          <w:divBdr>
            <w:top w:val="none" w:sz="0" w:space="0" w:color="auto"/>
            <w:left w:val="none" w:sz="0" w:space="0" w:color="auto"/>
            <w:bottom w:val="none" w:sz="0" w:space="0" w:color="auto"/>
            <w:right w:val="none" w:sz="0" w:space="0" w:color="auto"/>
          </w:divBdr>
        </w:div>
        <w:div w:id="2143185306">
          <w:marLeft w:val="0"/>
          <w:marRight w:val="0"/>
          <w:marTop w:val="0"/>
          <w:marBottom w:val="0"/>
          <w:divBdr>
            <w:top w:val="none" w:sz="0" w:space="0" w:color="auto"/>
            <w:left w:val="none" w:sz="0" w:space="0" w:color="auto"/>
            <w:bottom w:val="none" w:sz="0" w:space="0" w:color="auto"/>
            <w:right w:val="none" w:sz="0" w:space="0" w:color="auto"/>
          </w:divBdr>
        </w:div>
        <w:div w:id="2143617671">
          <w:marLeft w:val="0"/>
          <w:marRight w:val="0"/>
          <w:marTop w:val="0"/>
          <w:marBottom w:val="0"/>
          <w:divBdr>
            <w:top w:val="none" w:sz="0" w:space="0" w:color="auto"/>
            <w:left w:val="none" w:sz="0" w:space="0" w:color="auto"/>
            <w:bottom w:val="none" w:sz="0" w:space="0" w:color="auto"/>
            <w:right w:val="none" w:sz="0" w:space="0" w:color="auto"/>
          </w:divBdr>
        </w:div>
      </w:divsChild>
    </w:div>
    <w:div w:id="340816484">
      <w:bodyDiv w:val="1"/>
      <w:marLeft w:val="0"/>
      <w:marRight w:val="0"/>
      <w:marTop w:val="0"/>
      <w:marBottom w:val="0"/>
      <w:divBdr>
        <w:top w:val="none" w:sz="0" w:space="0" w:color="auto"/>
        <w:left w:val="none" w:sz="0" w:space="0" w:color="auto"/>
        <w:bottom w:val="none" w:sz="0" w:space="0" w:color="auto"/>
        <w:right w:val="none" w:sz="0" w:space="0" w:color="auto"/>
      </w:divBdr>
      <w:divsChild>
        <w:div w:id="1958903465">
          <w:marLeft w:val="0"/>
          <w:marRight w:val="0"/>
          <w:marTop w:val="0"/>
          <w:marBottom w:val="0"/>
          <w:divBdr>
            <w:top w:val="none" w:sz="0" w:space="0" w:color="auto"/>
            <w:left w:val="none" w:sz="0" w:space="0" w:color="auto"/>
            <w:bottom w:val="none" w:sz="0" w:space="0" w:color="auto"/>
            <w:right w:val="none" w:sz="0" w:space="0" w:color="auto"/>
          </w:divBdr>
        </w:div>
      </w:divsChild>
    </w:div>
    <w:div w:id="344064753">
      <w:bodyDiv w:val="1"/>
      <w:marLeft w:val="0"/>
      <w:marRight w:val="0"/>
      <w:marTop w:val="0"/>
      <w:marBottom w:val="0"/>
      <w:divBdr>
        <w:top w:val="none" w:sz="0" w:space="0" w:color="auto"/>
        <w:left w:val="none" w:sz="0" w:space="0" w:color="auto"/>
        <w:bottom w:val="none" w:sz="0" w:space="0" w:color="auto"/>
        <w:right w:val="none" w:sz="0" w:space="0" w:color="auto"/>
      </w:divBdr>
    </w:div>
    <w:div w:id="344403735">
      <w:bodyDiv w:val="1"/>
      <w:marLeft w:val="0"/>
      <w:marRight w:val="0"/>
      <w:marTop w:val="0"/>
      <w:marBottom w:val="0"/>
      <w:divBdr>
        <w:top w:val="none" w:sz="0" w:space="0" w:color="auto"/>
        <w:left w:val="none" w:sz="0" w:space="0" w:color="auto"/>
        <w:bottom w:val="none" w:sz="0" w:space="0" w:color="auto"/>
        <w:right w:val="none" w:sz="0" w:space="0" w:color="auto"/>
      </w:divBdr>
    </w:div>
    <w:div w:id="351498033">
      <w:bodyDiv w:val="1"/>
      <w:marLeft w:val="0"/>
      <w:marRight w:val="0"/>
      <w:marTop w:val="0"/>
      <w:marBottom w:val="0"/>
      <w:divBdr>
        <w:top w:val="none" w:sz="0" w:space="0" w:color="auto"/>
        <w:left w:val="none" w:sz="0" w:space="0" w:color="auto"/>
        <w:bottom w:val="none" w:sz="0" w:space="0" w:color="auto"/>
        <w:right w:val="none" w:sz="0" w:space="0" w:color="auto"/>
      </w:divBdr>
    </w:div>
    <w:div w:id="372775295">
      <w:bodyDiv w:val="1"/>
      <w:marLeft w:val="0"/>
      <w:marRight w:val="0"/>
      <w:marTop w:val="0"/>
      <w:marBottom w:val="0"/>
      <w:divBdr>
        <w:top w:val="none" w:sz="0" w:space="0" w:color="auto"/>
        <w:left w:val="none" w:sz="0" w:space="0" w:color="auto"/>
        <w:bottom w:val="none" w:sz="0" w:space="0" w:color="auto"/>
        <w:right w:val="none" w:sz="0" w:space="0" w:color="auto"/>
      </w:divBdr>
    </w:div>
    <w:div w:id="393432524">
      <w:bodyDiv w:val="1"/>
      <w:marLeft w:val="0"/>
      <w:marRight w:val="0"/>
      <w:marTop w:val="0"/>
      <w:marBottom w:val="0"/>
      <w:divBdr>
        <w:top w:val="none" w:sz="0" w:space="0" w:color="auto"/>
        <w:left w:val="none" w:sz="0" w:space="0" w:color="auto"/>
        <w:bottom w:val="none" w:sz="0" w:space="0" w:color="auto"/>
        <w:right w:val="none" w:sz="0" w:space="0" w:color="auto"/>
      </w:divBdr>
    </w:div>
    <w:div w:id="413405859">
      <w:bodyDiv w:val="1"/>
      <w:marLeft w:val="0"/>
      <w:marRight w:val="0"/>
      <w:marTop w:val="0"/>
      <w:marBottom w:val="0"/>
      <w:divBdr>
        <w:top w:val="none" w:sz="0" w:space="0" w:color="auto"/>
        <w:left w:val="none" w:sz="0" w:space="0" w:color="auto"/>
        <w:bottom w:val="none" w:sz="0" w:space="0" w:color="auto"/>
        <w:right w:val="none" w:sz="0" w:space="0" w:color="auto"/>
      </w:divBdr>
    </w:div>
    <w:div w:id="419761195">
      <w:bodyDiv w:val="1"/>
      <w:marLeft w:val="0"/>
      <w:marRight w:val="0"/>
      <w:marTop w:val="0"/>
      <w:marBottom w:val="0"/>
      <w:divBdr>
        <w:top w:val="none" w:sz="0" w:space="0" w:color="auto"/>
        <w:left w:val="none" w:sz="0" w:space="0" w:color="auto"/>
        <w:bottom w:val="none" w:sz="0" w:space="0" w:color="auto"/>
        <w:right w:val="none" w:sz="0" w:space="0" w:color="auto"/>
      </w:divBdr>
    </w:div>
    <w:div w:id="430783930">
      <w:bodyDiv w:val="1"/>
      <w:marLeft w:val="0"/>
      <w:marRight w:val="0"/>
      <w:marTop w:val="0"/>
      <w:marBottom w:val="0"/>
      <w:divBdr>
        <w:top w:val="none" w:sz="0" w:space="0" w:color="auto"/>
        <w:left w:val="none" w:sz="0" w:space="0" w:color="auto"/>
        <w:bottom w:val="none" w:sz="0" w:space="0" w:color="auto"/>
        <w:right w:val="none" w:sz="0" w:space="0" w:color="auto"/>
      </w:divBdr>
    </w:div>
    <w:div w:id="449516433">
      <w:bodyDiv w:val="1"/>
      <w:marLeft w:val="0"/>
      <w:marRight w:val="0"/>
      <w:marTop w:val="0"/>
      <w:marBottom w:val="0"/>
      <w:divBdr>
        <w:top w:val="none" w:sz="0" w:space="0" w:color="auto"/>
        <w:left w:val="none" w:sz="0" w:space="0" w:color="auto"/>
        <w:bottom w:val="none" w:sz="0" w:space="0" w:color="auto"/>
        <w:right w:val="none" w:sz="0" w:space="0" w:color="auto"/>
      </w:divBdr>
    </w:div>
    <w:div w:id="450906682">
      <w:bodyDiv w:val="1"/>
      <w:marLeft w:val="0"/>
      <w:marRight w:val="0"/>
      <w:marTop w:val="0"/>
      <w:marBottom w:val="0"/>
      <w:divBdr>
        <w:top w:val="none" w:sz="0" w:space="0" w:color="auto"/>
        <w:left w:val="none" w:sz="0" w:space="0" w:color="auto"/>
        <w:bottom w:val="none" w:sz="0" w:space="0" w:color="auto"/>
        <w:right w:val="none" w:sz="0" w:space="0" w:color="auto"/>
      </w:divBdr>
    </w:div>
    <w:div w:id="456074068">
      <w:bodyDiv w:val="1"/>
      <w:marLeft w:val="0"/>
      <w:marRight w:val="0"/>
      <w:marTop w:val="0"/>
      <w:marBottom w:val="0"/>
      <w:divBdr>
        <w:top w:val="none" w:sz="0" w:space="0" w:color="auto"/>
        <w:left w:val="none" w:sz="0" w:space="0" w:color="auto"/>
        <w:bottom w:val="none" w:sz="0" w:space="0" w:color="auto"/>
        <w:right w:val="none" w:sz="0" w:space="0" w:color="auto"/>
      </w:divBdr>
    </w:div>
    <w:div w:id="458494370">
      <w:bodyDiv w:val="1"/>
      <w:marLeft w:val="0"/>
      <w:marRight w:val="0"/>
      <w:marTop w:val="0"/>
      <w:marBottom w:val="0"/>
      <w:divBdr>
        <w:top w:val="none" w:sz="0" w:space="0" w:color="auto"/>
        <w:left w:val="none" w:sz="0" w:space="0" w:color="auto"/>
        <w:bottom w:val="none" w:sz="0" w:space="0" w:color="auto"/>
        <w:right w:val="none" w:sz="0" w:space="0" w:color="auto"/>
      </w:divBdr>
    </w:div>
    <w:div w:id="482356257">
      <w:bodyDiv w:val="1"/>
      <w:marLeft w:val="0"/>
      <w:marRight w:val="0"/>
      <w:marTop w:val="0"/>
      <w:marBottom w:val="0"/>
      <w:divBdr>
        <w:top w:val="none" w:sz="0" w:space="0" w:color="auto"/>
        <w:left w:val="none" w:sz="0" w:space="0" w:color="auto"/>
        <w:bottom w:val="none" w:sz="0" w:space="0" w:color="auto"/>
        <w:right w:val="none" w:sz="0" w:space="0" w:color="auto"/>
      </w:divBdr>
    </w:div>
    <w:div w:id="490098434">
      <w:bodyDiv w:val="1"/>
      <w:marLeft w:val="0"/>
      <w:marRight w:val="0"/>
      <w:marTop w:val="0"/>
      <w:marBottom w:val="0"/>
      <w:divBdr>
        <w:top w:val="none" w:sz="0" w:space="0" w:color="auto"/>
        <w:left w:val="none" w:sz="0" w:space="0" w:color="auto"/>
        <w:bottom w:val="none" w:sz="0" w:space="0" w:color="auto"/>
        <w:right w:val="none" w:sz="0" w:space="0" w:color="auto"/>
      </w:divBdr>
    </w:div>
    <w:div w:id="508787835">
      <w:bodyDiv w:val="1"/>
      <w:marLeft w:val="0"/>
      <w:marRight w:val="0"/>
      <w:marTop w:val="0"/>
      <w:marBottom w:val="0"/>
      <w:divBdr>
        <w:top w:val="none" w:sz="0" w:space="0" w:color="auto"/>
        <w:left w:val="none" w:sz="0" w:space="0" w:color="auto"/>
        <w:bottom w:val="none" w:sz="0" w:space="0" w:color="auto"/>
        <w:right w:val="none" w:sz="0" w:space="0" w:color="auto"/>
      </w:divBdr>
    </w:div>
    <w:div w:id="515853724">
      <w:bodyDiv w:val="1"/>
      <w:marLeft w:val="0"/>
      <w:marRight w:val="0"/>
      <w:marTop w:val="0"/>
      <w:marBottom w:val="0"/>
      <w:divBdr>
        <w:top w:val="none" w:sz="0" w:space="0" w:color="auto"/>
        <w:left w:val="none" w:sz="0" w:space="0" w:color="auto"/>
        <w:bottom w:val="none" w:sz="0" w:space="0" w:color="auto"/>
        <w:right w:val="none" w:sz="0" w:space="0" w:color="auto"/>
      </w:divBdr>
    </w:div>
    <w:div w:id="519851776">
      <w:bodyDiv w:val="1"/>
      <w:marLeft w:val="0"/>
      <w:marRight w:val="0"/>
      <w:marTop w:val="0"/>
      <w:marBottom w:val="0"/>
      <w:divBdr>
        <w:top w:val="none" w:sz="0" w:space="0" w:color="auto"/>
        <w:left w:val="none" w:sz="0" w:space="0" w:color="auto"/>
        <w:bottom w:val="none" w:sz="0" w:space="0" w:color="auto"/>
        <w:right w:val="none" w:sz="0" w:space="0" w:color="auto"/>
      </w:divBdr>
    </w:div>
    <w:div w:id="520775889">
      <w:bodyDiv w:val="1"/>
      <w:marLeft w:val="0"/>
      <w:marRight w:val="0"/>
      <w:marTop w:val="0"/>
      <w:marBottom w:val="0"/>
      <w:divBdr>
        <w:top w:val="none" w:sz="0" w:space="0" w:color="auto"/>
        <w:left w:val="none" w:sz="0" w:space="0" w:color="auto"/>
        <w:bottom w:val="none" w:sz="0" w:space="0" w:color="auto"/>
        <w:right w:val="none" w:sz="0" w:space="0" w:color="auto"/>
      </w:divBdr>
      <w:divsChild>
        <w:div w:id="245966840">
          <w:marLeft w:val="432"/>
          <w:marRight w:val="0"/>
          <w:marTop w:val="125"/>
          <w:marBottom w:val="0"/>
          <w:divBdr>
            <w:top w:val="none" w:sz="0" w:space="0" w:color="auto"/>
            <w:left w:val="none" w:sz="0" w:space="0" w:color="auto"/>
            <w:bottom w:val="none" w:sz="0" w:space="0" w:color="auto"/>
            <w:right w:val="none" w:sz="0" w:space="0" w:color="auto"/>
          </w:divBdr>
        </w:div>
        <w:div w:id="1474298136">
          <w:marLeft w:val="432"/>
          <w:marRight w:val="0"/>
          <w:marTop w:val="125"/>
          <w:marBottom w:val="0"/>
          <w:divBdr>
            <w:top w:val="none" w:sz="0" w:space="0" w:color="auto"/>
            <w:left w:val="none" w:sz="0" w:space="0" w:color="auto"/>
            <w:bottom w:val="none" w:sz="0" w:space="0" w:color="auto"/>
            <w:right w:val="none" w:sz="0" w:space="0" w:color="auto"/>
          </w:divBdr>
        </w:div>
        <w:div w:id="1947543843">
          <w:marLeft w:val="432"/>
          <w:marRight w:val="0"/>
          <w:marTop w:val="125"/>
          <w:marBottom w:val="0"/>
          <w:divBdr>
            <w:top w:val="none" w:sz="0" w:space="0" w:color="auto"/>
            <w:left w:val="none" w:sz="0" w:space="0" w:color="auto"/>
            <w:bottom w:val="none" w:sz="0" w:space="0" w:color="auto"/>
            <w:right w:val="none" w:sz="0" w:space="0" w:color="auto"/>
          </w:divBdr>
        </w:div>
        <w:div w:id="806895758">
          <w:marLeft w:val="432"/>
          <w:marRight w:val="0"/>
          <w:marTop w:val="125"/>
          <w:marBottom w:val="0"/>
          <w:divBdr>
            <w:top w:val="none" w:sz="0" w:space="0" w:color="auto"/>
            <w:left w:val="none" w:sz="0" w:space="0" w:color="auto"/>
            <w:bottom w:val="none" w:sz="0" w:space="0" w:color="auto"/>
            <w:right w:val="none" w:sz="0" w:space="0" w:color="auto"/>
          </w:divBdr>
        </w:div>
      </w:divsChild>
    </w:div>
    <w:div w:id="522016819">
      <w:bodyDiv w:val="1"/>
      <w:marLeft w:val="0"/>
      <w:marRight w:val="0"/>
      <w:marTop w:val="0"/>
      <w:marBottom w:val="0"/>
      <w:divBdr>
        <w:top w:val="none" w:sz="0" w:space="0" w:color="auto"/>
        <w:left w:val="none" w:sz="0" w:space="0" w:color="auto"/>
        <w:bottom w:val="none" w:sz="0" w:space="0" w:color="auto"/>
        <w:right w:val="none" w:sz="0" w:space="0" w:color="auto"/>
      </w:divBdr>
      <w:divsChild>
        <w:div w:id="1285235277">
          <w:marLeft w:val="547"/>
          <w:marRight w:val="0"/>
          <w:marTop w:val="115"/>
          <w:marBottom w:val="0"/>
          <w:divBdr>
            <w:top w:val="none" w:sz="0" w:space="0" w:color="auto"/>
            <w:left w:val="none" w:sz="0" w:space="0" w:color="auto"/>
            <w:bottom w:val="none" w:sz="0" w:space="0" w:color="auto"/>
            <w:right w:val="none" w:sz="0" w:space="0" w:color="auto"/>
          </w:divBdr>
        </w:div>
        <w:div w:id="1766654568">
          <w:marLeft w:val="547"/>
          <w:marRight w:val="0"/>
          <w:marTop w:val="115"/>
          <w:marBottom w:val="0"/>
          <w:divBdr>
            <w:top w:val="none" w:sz="0" w:space="0" w:color="auto"/>
            <w:left w:val="none" w:sz="0" w:space="0" w:color="auto"/>
            <w:bottom w:val="none" w:sz="0" w:space="0" w:color="auto"/>
            <w:right w:val="none" w:sz="0" w:space="0" w:color="auto"/>
          </w:divBdr>
        </w:div>
        <w:div w:id="1365060681">
          <w:marLeft w:val="547"/>
          <w:marRight w:val="0"/>
          <w:marTop w:val="115"/>
          <w:marBottom w:val="0"/>
          <w:divBdr>
            <w:top w:val="none" w:sz="0" w:space="0" w:color="auto"/>
            <w:left w:val="none" w:sz="0" w:space="0" w:color="auto"/>
            <w:bottom w:val="none" w:sz="0" w:space="0" w:color="auto"/>
            <w:right w:val="none" w:sz="0" w:space="0" w:color="auto"/>
          </w:divBdr>
        </w:div>
        <w:div w:id="1947955652">
          <w:marLeft w:val="547"/>
          <w:marRight w:val="0"/>
          <w:marTop w:val="115"/>
          <w:marBottom w:val="0"/>
          <w:divBdr>
            <w:top w:val="none" w:sz="0" w:space="0" w:color="auto"/>
            <w:left w:val="none" w:sz="0" w:space="0" w:color="auto"/>
            <w:bottom w:val="none" w:sz="0" w:space="0" w:color="auto"/>
            <w:right w:val="none" w:sz="0" w:space="0" w:color="auto"/>
          </w:divBdr>
        </w:div>
      </w:divsChild>
    </w:div>
    <w:div w:id="527837609">
      <w:bodyDiv w:val="1"/>
      <w:marLeft w:val="0"/>
      <w:marRight w:val="0"/>
      <w:marTop w:val="0"/>
      <w:marBottom w:val="0"/>
      <w:divBdr>
        <w:top w:val="none" w:sz="0" w:space="0" w:color="auto"/>
        <w:left w:val="none" w:sz="0" w:space="0" w:color="auto"/>
        <w:bottom w:val="none" w:sz="0" w:space="0" w:color="auto"/>
        <w:right w:val="none" w:sz="0" w:space="0" w:color="auto"/>
      </w:divBdr>
    </w:div>
    <w:div w:id="533007694">
      <w:bodyDiv w:val="1"/>
      <w:marLeft w:val="0"/>
      <w:marRight w:val="0"/>
      <w:marTop w:val="0"/>
      <w:marBottom w:val="0"/>
      <w:divBdr>
        <w:top w:val="none" w:sz="0" w:space="0" w:color="auto"/>
        <w:left w:val="none" w:sz="0" w:space="0" w:color="auto"/>
        <w:bottom w:val="none" w:sz="0" w:space="0" w:color="auto"/>
        <w:right w:val="none" w:sz="0" w:space="0" w:color="auto"/>
      </w:divBdr>
    </w:div>
    <w:div w:id="540945587">
      <w:bodyDiv w:val="1"/>
      <w:marLeft w:val="0"/>
      <w:marRight w:val="0"/>
      <w:marTop w:val="0"/>
      <w:marBottom w:val="0"/>
      <w:divBdr>
        <w:top w:val="none" w:sz="0" w:space="0" w:color="auto"/>
        <w:left w:val="none" w:sz="0" w:space="0" w:color="auto"/>
        <w:bottom w:val="none" w:sz="0" w:space="0" w:color="auto"/>
        <w:right w:val="none" w:sz="0" w:space="0" w:color="auto"/>
      </w:divBdr>
    </w:div>
    <w:div w:id="550117031">
      <w:bodyDiv w:val="1"/>
      <w:marLeft w:val="0"/>
      <w:marRight w:val="0"/>
      <w:marTop w:val="0"/>
      <w:marBottom w:val="0"/>
      <w:divBdr>
        <w:top w:val="none" w:sz="0" w:space="0" w:color="auto"/>
        <w:left w:val="none" w:sz="0" w:space="0" w:color="auto"/>
        <w:bottom w:val="none" w:sz="0" w:space="0" w:color="auto"/>
        <w:right w:val="none" w:sz="0" w:space="0" w:color="auto"/>
      </w:divBdr>
    </w:div>
    <w:div w:id="558900396">
      <w:bodyDiv w:val="1"/>
      <w:marLeft w:val="0"/>
      <w:marRight w:val="0"/>
      <w:marTop w:val="0"/>
      <w:marBottom w:val="0"/>
      <w:divBdr>
        <w:top w:val="none" w:sz="0" w:space="0" w:color="auto"/>
        <w:left w:val="none" w:sz="0" w:space="0" w:color="auto"/>
        <w:bottom w:val="none" w:sz="0" w:space="0" w:color="auto"/>
        <w:right w:val="none" w:sz="0" w:space="0" w:color="auto"/>
      </w:divBdr>
    </w:div>
    <w:div w:id="564799026">
      <w:bodyDiv w:val="1"/>
      <w:marLeft w:val="0"/>
      <w:marRight w:val="0"/>
      <w:marTop w:val="0"/>
      <w:marBottom w:val="0"/>
      <w:divBdr>
        <w:top w:val="none" w:sz="0" w:space="0" w:color="auto"/>
        <w:left w:val="none" w:sz="0" w:space="0" w:color="auto"/>
        <w:bottom w:val="none" w:sz="0" w:space="0" w:color="auto"/>
        <w:right w:val="none" w:sz="0" w:space="0" w:color="auto"/>
      </w:divBdr>
    </w:div>
    <w:div w:id="570314967">
      <w:bodyDiv w:val="1"/>
      <w:marLeft w:val="0"/>
      <w:marRight w:val="0"/>
      <w:marTop w:val="0"/>
      <w:marBottom w:val="0"/>
      <w:divBdr>
        <w:top w:val="none" w:sz="0" w:space="0" w:color="auto"/>
        <w:left w:val="none" w:sz="0" w:space="0" w:color="auto"/>
        <w:bottom w:val="none" w:sz="0" w:space="0" w:color="auto"/>
        <w:right w:val="none" w:sz="0" w:space="0" w:color="auto"/>
      </w:divBdr>
    </w:div>
    <w:div w:id="585500858">
      <w:bodyDiv w:val="1"/>
      <w:marLeft w:val="0"/>
      <w:marRight w:val="0"/>
      <w:marTop w:val="0"/>
      <w:marBottom w:val="0"/>
      <w:divBdr>
        <w:top w:val="none" w:sz="0" w:space="0" w:color="auto"/>
        <w:left w:val="none" w:sz="0" w:space="0" w:color="auto"/>
        <w:bottom w:val="none" w:sz="0" w:space="0" w:color="auto"/>
        <w:right w:val="none" w:sz="0" w:space="0" w:color="auto"/>
      </w:divBdr>
    </w:div>
    <w:div w:id="594703738">
      <w:bodyDiv w:val="1"/>
      <w:marLeft w:val="0"/>
      <w:marRight w:val="0"/>
      <w:marTop w:val="0"/>
      <w:marBottom w:val="0"/>
      <w:divBdr>
        <w:top w:val="none" w:sz="0" w:space="0" w:color="auto"/>
        <w:left w:val="none" w:sz="0" w:space="0" w:color="auto"/>
        <w:bottom w:val="none" w:sz="0" w:space="0" w:color="auto"/>
        <w:right w:val="none" w:sz="0" w:space="0" w:color="auto"/>
      </w:divBdr>
    </w:div>
    <w:div w:id="604339622">
      <w:bodyDiv w:val="1"/>
      <w:marLeft w:val="0"/>
      <w:marRight w:val="0"/>
      <w:marTop w:val="0"/>
      <w:marBottom w:val="0"/>
      <w:divBdr>
        <w:top w:val="none" w:sz="0" w:space="0" w:color="auto"/>
        <w:left w:val="none" w:sz="0" w:space="0" w:color="auto"/>
        <w:bottom w:val="none" w:sz="0" w:space="0" w:color="auto"/>
        <w:right w:val="none" w:sz="0" w:space="0" w:color="auto"/>
      </w:divBdr>
      <w:divsChild>
        <w:div w:id="1244989308">
          <w:marLeft w:val="547"/>
          <w:marRight w:val="0"/>
          <w:marTop w:val="0"/>
          <w:marBottom w:val="0"/>
          <w:divBdr>
            <w:top w:val="none" w:sz="0" w:space="0" w:color="auto"/>
            <w:left w:val="none" w:sz="0" w:space="0" w:color="auto"/>
            <w:bottom w:val="none" w:sz="0" w:space="0" w:color="auto"/>
            <w:right w:val="none" w:sz="0" w:space="0" w:color="auto"/>
          </w:divBdr>
        </w:div>
      </w:divsChild>
    </w:div>
    <w:div w:id="605886152">
      <w:bodyDiv w:val="1"/>
      <w:marLeft w:val="0"/>
      <w:marRight w:val="0"/>
      <w:marTop w:val="0"/>
      <w:marBottom w:val="0"/>
      <w:divBdr>
        <w:top w:val="none" w:sz="0" w:space="0" w:color="auto"/>
        <w:left w:val="none" w:sz="0" w:space="0" w:color="auto"/>
        <w:bottom w:val="none" w:sz="0" w:space="0" w:color="auto"/>
        <w:right w:val="none" w:sz="0" w:space="0" w:color="auto"/>
      </w:divBdr>
    </w:div>
    <w:div w:id="606809898">
      <w:bodyDiv w:val="1"/>
      <w:marLeft w:val="0"/>
      <w:marRight w:val="0"/>
      <w:marTop w:val="0"/>
      <w:marBottom w:val="0"/>
      <w:divBdr>
        <w:top w:val="none" w:sz="0" w:space="0" w:color="auto"/>
        <w:left w:val="none" w:sz="0" w:space="0" w:color="auto"/>
        <w:bottom w:val="none" w:sz="0" w:space="0" w:color="auto"/>
        <w:right w:val="none" w:sz="0" w:space="0" w:color="auto"/>
      </w:divBdr>
    </w:div>
    <w:div w:id="611783238">
      <w:bodyDiv w:val="1"/>
      <w:marLeft w:val="0"/>
      <w:marRight w:val="0"/>
      <w:marTop w:val="0"/>
      <w:marBottom w:val="0"/>
      <w:divBdr>
        <w:top w:val="none" w:sz="0" w:space="0" w:color="auto"/>
        <w:left w:val="none" w:sz="0" w:space="0" w:color="auto"/>
        <w:bottom w:val="none" w:sz="0" w:space="0" w:color="auto"/>
        <w:right w:val="none" w:sz="0" w:space="0" w:color="auto"/>
      </w:divBdr>
    </w:div>
    <w:div w:id="622077108">
      <w:bodyDiv w:val="1"/>
      <w:marLeft w:val="0"/>
      <w:marRight w:val="0"/>
      <w:marTop w:val="0"/>
      <w:marBottom w:val="0"/>
      <w:divBdr>
        <w:top w:val="none" w:sz="0" w:space="0" w:color="auto"/>
        <w:left w:val="none" w:sz="0" w:space="0" w:color="auto"/>
        <w:bottom w:val="none" w:sz="0" w:space="0" w:color="auto"/>
        <w:right w:val="none" w:sz="0" w:space="0" w:color="auto"/>
      </w:divBdr>
      <w:divsChild>
        <w:div w:id="1487668949">
          <w:marLeft w:val="0"/>
          <w:marRight w:val="0"/>
          <w:marTop w:val="0"/>
          <w:marBottom w:val="540"/>
          <w:divBdr>
            <w:top w:val="none" w:sz="0" w:space="0" w:color="auto"/>
            <w:left w:val="none" w:sz="0" w:space="0" w:color="auto"/>
            <w:bottom w:val="none" w:sz="0" w:space="0" w:color="auto"/>
            <w:right w:val="none" w:sz="0" w:space="0" w:color="auto"/>
          </w:divBdr>
        </w:div>
      </w:divsChild>
    </w:div>
    <w:div w:id="638845530">
      <w:bodyDiv w:val="1"/>
      <w:marLeft w:val="0"/>
      <w:marRight w:val="0"/>
      <w:marTop w:val="0"/>
      <w:marBottom w:val="0"/>
      <w:divBdr>
        <w:top w:val="none" w:sz="0" w:space="0" w:color="auto"/>
        <w:left w:val="none" w:sz="0" w:space="0" w:color="auto"/>
        <w:bottom w:val="none" w:sz="0" w:space="0" w:color="auto"/>
        <w:right w:val="none" w:sz="0" w:space="0" w:color="auto"/>
      </w:divBdr>
    </w:div>
    <w:div w:id="645664516">
      <w:bodyDiv w:val="1"/>
      <w:marLeft w:val="0"/>
      <w:marRight w:val="0"/>
      <w:marTop w:val="0"/>
      <w:marBottom w:val="0"/>
      <w:divBdr>
        <w:top w:val="none" w:sz="0" w:space="0" w:color="auto"/>
        <w:left w:val="none" w:sz="0" w:space="0" w:color="auto"/>
        <w:bottom w:val="none" w:sz="0" w:space="0" w:color="auto"/>
        <w:right w:val="none" w:sz="0" w:space="0" w:color="auto"/>
      </w:divBdr>
      <w:divsChild>
        <w:div w:id="1325276229">
          <w:marLeft w:val="432"/>
          <w:marRight w:val="0"/>
          <w:marTop w:val="125"/>
          <w:marBottom w:val="0"/>
          <w:divBdr>
            <w:top w:val="none" w:sz="0" w:space="0" w:color="auto"/>
            <w:left w:val="none" w:sz="0" w:space="0" w:color="auto"/>
            <w:bottom w:val="none" w:sz="0" w:space="0" w:color="auto"/>
            <w:right w:val="none" w:sz="0" w:space="0" w:color="auto"/>
          </w:divBdr>
        </w:div>
        <w:div w:id="575627074">
          <w:marLeft w:val="432"/>
          <w:marRight w:val="0"/>
          <w:marTop w:val="125"/>
          <w:marBottom w:val="0"/>
          <w:divBdr>
            <w:top w:val="none" w:sz="0" w:space="0" w:color="auto"/>
            <w:left w:val="none" w:sz="0" w:space="0" w:color="auto"/>
            <w:bottom w:val="none" w:sz="0" w:space="0" w:color="auto"/>
            <w:right w:val="none" w:sz="0" w:space="0" w:color="auto"/>
          </w:divBdr>
        </w:div>
        <w:div w:id="270288832">
          <w:marLeft w:val="432"/>
          <w:marRight w:val="0"/>
          <w:marTop w:val="125"/>
          <w:marBottom w:val="0"/>
          <w:divBdr>
            <w:top w:val="none" w:sz="0" w:space="0" w:color="auto"/>
            <w:left w:val="none" w:sz="0" w:space="0" w:color="auto"/>
            <w:bottom w:val="none" w:sz="0" w:space="0" w:color="auto"/>
            <w:right w:val="none" w:sz="0" w:space="0" w:color="auto"/>
          </w:divBdr>
        </w:div>
      </w:divsChild>
    </w:div>
    <w:div w:id="650907214">
      <w:bodyDiv w:val="1"/>
      <w:marLeft w:val="0"/>
      <w:marRight w:val="0"/>
      <w:marTop w:val="0"/>
      <w:marBottom w:val="0"/>
      <w:divBdr>
        <w:top w:val="none" w:sz="0" w:space="0" w:color="auto"/>
        <w:left w:val="none" w:sz="0" w:space="0" w:color="auto"/>
        <w:bottom w:val="none" w:sz="0" w:space="0" w:color="auto"/>
        <w:right w:val="none" w:sz="0" w:space="0" w:color="auto"/>
      </w:divBdr>
    </w:div>
    <w:div w:id="653803111">
      <w:bodyDiv w:val="1"/>
      <w:marLeft w:val="0"/>
      <w:marRight w:val="0"/>
      <w:marTop w:val="0"/>
      <w:marBottom w:val="0"/>
      <w:divBdr>
        <w:top w:val="none" w:sz="0" w:space="0" w:color="auto"/>
        <w:left w:val="none" w:sz="0" w:space="0" w:color="auto"/>
        <w:bottom w:val="none" w:sz="0" w:space="0" w:color="auto"/>
        <w:right w:val="none" w:sz="0" w:space="0" w:color="auto"/>
      </w:divBdr>
    </w:div>
    <w:div w:id="670256525">
      <w:bodyDiv w:val="1"/>
      <w:marLeft w:val="0"/>
      <w:marRight w:val="0"/>
      <w:marTop w:val="0"/>
      <w:marBottom w:val="0"/>
      <w:divBdr>
        <w:top w:val="none" w:sz="0" w:space="0" w:color="auto"/>
        <w:left w:val="none" w:sz="0" w:space="0" w:color="auto"/>
        <w:bottom w:val="none" w:sz="0" w:space="0" w:color="auto"/>
        <w:right w:val="none" w:sz="0" w:space="0" w:color="auto"/>
      </w:divBdr>
    </w:div>
    <w:div w:id="673605660">
      <w:bodyDiv w:val="1"/>
      <w:marLeft w:val="0"/>
      <w:marRight w:val="0"/>
      <w:marTop w:val="0"/>
      <w:marBottom w:val="0"/>
      <w:divBdr>
        <w:top w:val="none" w:sz="0" w:space="0" w:color="auto"/>
        <w:left w:val="none" w:sz="0" w:space="0" w:color="auto"/>
        <w:bottom w:val="none" w:sz="0" w:space="0" w:color="auto"/>
        <w:right w:val="none" w:sz="0" w:space="0" w:color="auto"/>
      </w:divBdr>
    </w:div>
    <w:div w:id="691034083">
      <w:bodyDiv w:val="1"/>
      <w:marLeft w:val="0"/>
      <w:marRight w:val="0"/>
      <w:marTop w:val="0"/>
      <w:marBottom w:val="0"/>
      <w:divBdr>
        <w:top w:val="none" w:sz="0" w:space="0" w:color="auto"/>
        <w:left w:val="none" w:sz="0" w:space="0" w:color="auto"/>
        <w:bottom w:val="none" w:sz="0" w:space="0" w:color="auto"/>
        <w:right w:val="none" w:sz="0" w:space="0" w:color="auto"/>
      </w:divBdr>
    </w:div>
    <w:div w:id="694426828">
      <w:bodyDiv w:val="1"/>
      <w:marLeft w:val="0"/>
      <w:marRight w:val="0"/>
      <w:marTop w:val="0"/>
      <w:marBottom w:val="0"/>
      <w:divBdr>
        <w:top w:val="none" w:sz="0" w:space="0" w:color="auto"/>
        <w:left w:val="none" w:sz="0" w:space="0" w:color="auto"/>
        <w:bottom w:val="none" w:sz="0" w:space="0" w:color="auto"/>
        <w:right w:val="none" w:sz="0" w:space="0" w:color="auto"/>
      </w:divBdr>
    </w:div>
    <w:div w:id="700666320">
      <w:bodyDiv w:val="1"/>
      <w:marLeft w:val="0"/>
      <w:marRight w:val="0"/>
      <w:marTop w:val="0"/>
      <w:marBottom w:val="0"/>
      <w:divBdr>
        <w:top w:val="none" w:sz="0" w:space="0" w:color="auto"/>
        <w:left w:val="none" w:sz="0" w:space="0" w:color="auto"/>
        <w:bottom w:val="none" w:sz="0" w:space="0" w:color="auto"/>
        <w:right w:val="none" w:sz="0" w:space="0" w:color="auto"/>
      </w:divBdr>
    </w:div>
    <w:div w:id="707755136">
      <w:bodyDiv w:val="1"/>
      <w:marLeft w:val="0"/>
      <w:marRight w:val="0"/>
      <w:marTop w:val="0"/>
      <w:marBottom w:val="0"/>
      <w:divBdr>
        <w:top w:val="none" w:sz="0" w:space="0" w:color="auto"/>
        <w:left w:val="none" w:sz="0" w:space="0" w:color="auto"/>
        <w:bottom w:val="none" w:sz="0" w:space="0" w:color="auto"/>
        <w:right w:val="none" w:sz="0" w:space="0" w:color="auto"/>
      </w:divBdr>
      <w:divsChild>
        <w:div w:id="1759670204">
          <w:marLeft w:val="547"/>
          <w:marRight w:val="0"/>
          <w:marTop w:val="0"/>
          <w:marBottom w:val="0"/>
          <w:divBdr>
            <w:top w:val="none" w:sz="0" w:space="0" w:color="auto"/>
            <w:left w:val="none" w:sz="0" w:space="0" w:color="auto"/>
            <w:bottom w:val="none" w:sz="0" w:space="0" w:color="auto"/>
            <w:right w:val="none" w:sz="0" w:space="0" w:color="auto"/>
          </w:divBdr>
        </w:div>
      </w:divsChild>
    </w:div>
    <w:div w:id="722409662">
      <w:bodyDiv w:val="1"/>
      <w:marLeft w:val="0"/>
      <w:marRight w:val="0"/>
      <w:marTop w:val="0"/>
      <w:marBottom w:val="0"/>
      <w:divBdr>
        <w:top w:val="none" w:sz="0" w:space="0" w:color="auto"/>
        <w:left w:val="none" w:sz="0" w:space="0" w:color="auto"/>
        <w:bottom w:val="none" w:sz="0" w:space="0" w:color="auto"/>
        <w:right w:val="none" w:sz="0" w:space="0" w:color="auto"/>
      </w:divBdr>
    </w:div>
    <w:div w:id="723914472">
      <w:bodyDiv w:val="1"/>
      <w:marLeft w:val="0"/>
      <w:marRight w:val="0"/>
      <w:marTop w:val="0"/>
      <w:marBottom w:val="0"/>
      <w:divBdr>
        <w:top w:val="none" w:sz="0" w:space="0" w:color="auto"/>
        <w:left w:val="none" w:sz="0" w:space="0" w:color="auto"/>
        <w:bottom w:val="none" w:sz="0" w:space="0" w:color="auto"/>
        <w:right w:val="none" w:sz="0" w:space="0" w:color="auto"/>
      </w:divBdr>
    </w:div>
    <w:div w:id="737438340">
      <w:bodyDiv w:val="1"/>
      <w:marLeft w:val="0"/>
      <w:marRight w:val="0"/>
      <w:marTop w:val="0"/>
      <w:marBottom w:val="0"/>
      <w:divBdr>
        <w:top w:val="none" w:sz="0" w:space="0" w:color="auto"/>
        <w:left w:val="none" w:sz="0" w:space="0" w:color="auto"/>
        <w:bottom w:val="none" w:sz="0" w:space="0" w:color="auto"/>
        <w:right w:val="none" w:sz="0" w:space="0" w:color="auto"/>
      </w:divBdr>
    </w:div>
    <w:div w:id="738868767">
      <w:bodyDiv w:val="1"/>
      <w:marLeft w:val="0"/>
      <w:marRight w:val="0"/>
      <w:marTop w:val="0"/>
      <w:marBottom w:val="0"/>
      <w:divBdr>
        <w:top w:val="none" w:sz="0" w:space="0" w:color="auto"/>
        <w:left w:val="none" w:sz="0" w:space="0" w:color="auto"/>
        <w:bottom w:val="none" w:sz="0" w:space="0" w:color="auto"/>
        <w:right w:val="none" w:sz="0" w:space="0" w:color="auto"/>
      </w:divBdr>
    </w:div>
    <w:div w:id="747310646">
      <w:bodyDiv w:val="1"/>
      <w:marLeft w:val="0"/>
      <w:marRight w:val="0"/>
      <w:marTop w:val="0"/>
      <w:marBottom w:val="0"/>
      <w:divBdr>
        <w:top w:val="none" w:sz="0" w:space="0" w:color="auto"/>
        <w:left w:val="none" w:sz="0" w:space="0" w:color="auto"/>
        <w:bottom w:val="none" w:sz="0" w:space="0" w:color="auto"/>
        <w:right w:val="none" w:sz="0" w:space="0" w:color="auto"/>
      </w:divBdr>
      <w:divsChild>
        <w:div w:id="1113089809">
          <w:marLeft w:val="547"/>
          <w:marRight w:val="0"/>
          <w:marTop w:val="0"/>
          <w:marBottom w:val="0"/>
          <w:divBdr>
            <w:top w:val="none" w:sz="0" w:space="0" w:color="auto"/>
            <w:left w:val="none" w:sz="0" w:space="0" w:color="auto"/>
            <w:bottom w:val="none" w:sz="0" w:space="0" w:color="auto"/>
            <w:right w:val="none" w:sz="0" w:space="0" w:color="auto"/>
          </w:divBdr>
        </w:div>
      </w:divsChild>
    </w:div>
    <w:div w:id="748045195">
      <w:bodyDiv w:val="1"/>
      <w:marLeft w:val="0"/>
      <w:marRight w:val="0"/>
      <w:marTop w:val="0"/>
      <w:marBottom w:val="0"/>
      <w:divBdr>
        <w:top w:val="none" w:sz="0" w:space="0" w:color="auto"/>
        <w:left w:val="none" w:sz="0" w:space="0" w:color="auto"/>
        <w:bottom w:val="none" w:sz="0" w:space="0" w:color="auto"/>
        <w:right w:val="none" w:sz="0" w:space="0" w:color="auto"/>
      </w:divBdr>
    </w:div>
    <w:div w:id="749812181">
      <w:bodyDiv w:val="1"/>
      <w:marLeft w:val="0"/>
      <w:marRight w:val="0"/>
      <w:marTop w:val="0"/>
      <w:marBottom w:val="0"/>
      <w:divBdr>
        <w:top w:val="none" w:sz="0" w:space="0" w:color="auto"/>
        <w:left w:val="none" w:sz="0" w:space="0" w:color="auto"/>
        <w:bottom w:val="none" w:sz="0" w:space="0" w:color="auto"/>
        <w:right w:val="none" w:sz="0" w:space="0" w:color="auto"/>
      </w:divBdr>
    </w:div>
    <w:div w:id="751858449">
      <w:bodyDiv w:val="1"/>
      <w:marLeft w:val="0"/>
      <w:marRight w:val="0"/>
      <w:marTop w:val="0"/>
      <w:marBottom w:val="0"/>
      <w:divBdr>
        <w:top w:val="none" w:sz="0" w:space="0" w:color="auto"/>
        <w:left w:val="none" w:sz="0" w:space="0" w:color="auto"/>
        <w:bottom w:val="none" w:sz="0" w:space="0" w:color="auto"/>
        <w:right w:val="none" w:sz="0" w:space="0" w:color="auto"/>
      </w:divBdr>
    </w:div>
    <w:div w:id="769816794">
      <w:bodyDiv w:val="1"/>
      <w:marLeft w:val="0"/>
      <w:marRight w:val="0"/>
      <w:marTop w:val="0"/>
      <w:marBottom w:val="0"/>
      <w:divBdr>
        <w:top w:val="none" w:sz="0" w:space="0" w:color="auto"/>
        <w:left w:val="none" w:sz="0" w:space="0" w:color="auto"/>
        <w:bottom w:val="none" w:sz="0" w:space="0" w:color="auto"/>
        <w:right w:val="none" w:sz="0" w:space="0" w:color="auto"/>
      </w:divBdr>
    </w:div>
    <w:div w:id="784155642">
      <w:bodyDiv w:val="1"/>
      <w:marLeft w:val="0"/>
      <w:marRight w:val="0"/>
      <w:marTop w:val="0"/>
      <w:marBottom w:val="0"/>
      <w:divBdr>
        <w:top w:val="none" w:sz="0" w:space="0" w:color="auto"/>
        <w:left w:val="none" w:sz="0" w:space="0" w:color="auto"/>
        <w:bottom w:val="none" w:sz="0" w:space="0" w:color="auto"/>
        <w:right w:val="none" w:sz="0" w:space="0" w:color="auto"/>
      </w:divBdr>
      <w:divsChild>
        <w:div w:id="104883956">
          <w:marLeft w:val="0"/>
          <w:marRight w:val="0"/>
          <w:marTop w:val="0"/>
          <w:marBottom w:val="0"/>
          <w:divBdr>
            <w:top w:val="none" w:sz="0" w:space="0" w:color="auto"/>
            <w:left w:val="none" w:sz="0" w:space="0" w:color="auto"/>
            <w:bottom w:val="none" w:sz="0" w:space="0" w:color="auto"/>
            <w:right w:val="none" w:sz="0" w:space="0" w:color="auto"/>
          </w:divBdr>
          <w:divsChild>
            <w:div w:id="1393700814">
              <w:marLeft w:val="0"/>
              <w:marRight w:val="0"/>
              <w:marTop w:val="0"/>
              <w:marBottom w:val="0"/>
              <w:divBdr>
                <w:top w:val="none" w:sz="0" w:space="0" w:color="auto"/>
                <w:left w:val="none" w:sz="0" w:space="0" w:color="auto"/>
                <w:bottom w:val="none" w:sz="0" w:space="0" w:color="auto"/>
                <w:right w:val="none" w:sz="0" w:space="0" w:color="auto"/>
              </w:divBdr>
            </w:div>
          </w:divsChild>
        </w:div>
        <w:div w:id="1128552679">
          <w:marLeft w:val="0"/>
          <w:marRight w:val="0"/>
          <w:marTop w:val="300"/>
          <w:marBottom w:val="0"/>
          <w:divBdr>
            <w:top w:val="none" w:sz="0" w:space="0" w:color="auto"/>
            <w:left w:val="none" w:sz="0" w:space="0" w:color="auto"/>
            <w:bottom w:val="none" w:sz="0" w:space="0" w:color="auto"/>
            <w:right w:val="none" w:sz="0" w:space="0" w:color="auto"/>
          </w:divBdr>
          <w:divsChild>
            <w:div w:id="130870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99231">
      <w:bodyDiv w:val="1"/>
      <w:marLeft w:val="0"/>
      <w:marRight w:val="0"/>
      <w:marTop w:val="0"/>
      <w:marBottom w:val="0"/>
      <w:divBdr>
        <w:top w:val="none" w:sz="0" w:space="0" w:color="auto"/>
        <w:left w:val="none" w:sz="0" w:space="0" w:color="auto"/>
        <w:bottom w:val="none" w:sz="0" w:space="0" w:color="auto"/>
        <w:right w:val="none" w:sz="0" w:space="0" w:color="auto"/>
      </w:divBdr>
      <w:divsChild>
        <w:div w:id="1166824805">
          <w:marLeft w:val="547"/>
          <w:marRight w:val="0"/>
          <w:marTop w:val="134"/>
          <w:marBottom w:val="0"/>
          <w:divBdr>
            <w:top w:val="none" w:sz="0" w:space="0" w:color="auto"/>
            <w:left w:val="none" w:sz="0" w:space="0" w:color="auto"/>
            <w:bottom w:val="none" w:sz="0" w:space="0" w:color="auto"/>
            <w:right w:val="none" w:sz="0" w:space="0" w:color="auto"/>
          </w:divBdr>
        </w:div>
        <w:div w:id="431438545">
          <w:marLeft w:val="547"/>
          <w:marRight w:val="0"/>
          <w:marTop w:val="134"/>
          <w:marBottom w:val="0"/>
          <w:divBdr>
            <w:top w:val="none" w:sz="0" w:space="0" w:color="auto"/>
            <w:left w:val="none" w:sz="0" w:space="0" w:color="auto"/>
            <w:bottom w:val="none" w:sz="0" w:space="0" w:color="auto"/>
            <w:right w:val="none" w:sz="0" w:space="0" w:color="auto"/>
          </w:divBdr>
        </w:div>
        <w:div w:id="212084400">
          <w:marLeft w:val="547"/>
          <w:marRight w:val="0"/>
          <w:marTop w:val="134"/>
          <w:marBottom w:val="0"/>
          <w:divBdr>
            <w:top w:val="none" w:sz="0" w:space="0" w:color="auto"/>
            <w:left w:val="none" w:sz="0" w:space="0" w:color="auto"/>
            <w:bottom w:val="none" w:sz="0" w:space="0" w:color="auto"/>
            <w:right w:val="none" w:sz="0" w:space="0" w:color="auto"/>
          </w:divBdr>
        </w:div>
      </w:divsChild>
    </w:div>
    <w:div w:id="796876319">
      <w:bodyDiv w:val="1"/>
      <w:marLeft w:val="0"/>
      <w:marRight w:val="0"/>
      <w:marTop w:val="0"/>
      <w:marBottom w:val="0"/>
      <w:divBdr>
        <w:top w:val="none" w:sz="0" w:space="0" w:color="auto"/>
        <w:left w:val="none" w:sz="0" w:space="0" w:color="auto"/>
        <w:bottom w:val="none" w:sz="0" w:space="0" w:color="auto"/>
        <w:right w:val="none" w:sz="0" w:space="0" w:color="auto"/>
      </w:divBdr>
      <w:divsChild>
        <w:div w:id="680470141">
          <w:marLeft w:val="0"/>
          <w:marRight w:val="0"/>
          <w:marTop w:val="0"/>
          <w:marBottom w:val="0"/>
          <w:divBdr>
            <w:top w:val="none" w:sz="0" w:space="0" w:color="auto"/>
            <w:left w:val="none" w:sz="0" w:space="0" w:color="auto"/>
            <w:bottom w:val="none" w:sz="0" w:space="0" w:color="auto"/>
            <w:right w:val="none" w:sz="0" w:space="0" w:color="auto"/>
          </w:divBdr>
        </w:div>
      </w:divsChild>
    </w:div>
    <w:div w:id="798916528">
      <w:bodyDiv w:val="1"/>
      <w:marLeft w:val="0"/>
      <w:marRight w:val="0"/>
      <w:marTop w:val="0"/>
      <w:marBottom w:val="0"/>
      <w:divBdr>
        <w:top w:val="none" w:sz="0" w:space="0" w:color="auto"/>
        <w:left w:val="none" w:sz="0" w:space="0" w:color="auto"/>
        <w:bottom w:val="none" w:sz="0" w:space="0" w:color="auto"/>
        <w:right w:val="none" w:sz="0" w:space="0" w:color="auto"/>
      </w:divBdr>
    </w:div>
    <w:div w:id="809594027">
      <w:bodyDiv w:val="1"/>
      <w:marLeft w:val="0"/>
      <w:marRight w:val="0"/>
      <w:marTop w:val="0"/>
      <w:marBottom w:val="0"/>
      <w:divBdr>
        <w:top w:val="none" w:sz="0" w:space="0" w:color="auto"/>
        <w:left w:val="none" w:sz="0" w:space="0" w:color="auto"/>
        <w:bottom w:val="none" w:sz="0" w:space="0" w:color="auto"/>
        <w:right w:val="none" w:sz="0" w:space="0" w:color="auto"/>
      </w:divBdr>
    </w:div>
    <w:div w:id="832723614">
      <w:bodyDiv w:val="1"/>
      <w:marLeft w:val="0"/>
      <w:marRight w:val="0"/>
      <w:marTop w:val="0"/>
      <w:marBottom w:val="0"/>
      <w:divBdr>
        <w:top w:val="none" w:sz="0" w:space="0" w:color="auto"/>
        <w:left w:val="none" w:sz="0" w:space="0" w:color="auto"/>
        <w:bottom w:val="none" w:sz="0" w:space="0" w:color="auto"/>
        <w:right w:val="none" w:sz="0" w:space="0" w:color="auto"/>
      </w:divBdr>
    </w:div>
    <w:div w:id="838735587">
      <w:bodyDiv w:val="1"/>
      <w:marLeft w:val="0"/>
      <w:marRight w:val="0"/>
      <w:marTop w:val="0"/>
      <w:marBottom w:val="0"/>
      <w:divBdr>
        <w:top w:val="none" w:sz="0" w:space="0" w:color="auto"/>
        <w:left w:val="none" w:sz="0" w:space="0" w:color="auto"/>
        <w:bottom w:val="none" w:sz="0" w:space="0" w:color="auto"/>
        <w:right w:val="none" w:sz="0" w:space="0" w:color="auto"/>
      </w:divBdr>
    </w:div>
    <w:div w:id="841697892">
      <w:bodyDiv w:val="1"/>
      <w:marLeft w:val="0"/>
      <w:marRight w:val="0"/>
      <w:marTop w:val="0"/>
      <w:marBottom w:val="0"/>
      <w:divBdr>
        <w:top w:val="none" w:sz="0" w:space="0" w:color="auto"/>
        <w:left w:val="none" w:sz="0" w:space="0" w:color="auto"/>
        <w:bottom w:val="none" w:sz="0" w:space="0" w:color="auto"/>
        <w:right w:val="none" w:sz="0" w:space="0" w:color="auto"/>
      </w:divBdr>
    </w:div>
    <w:div w:id="867841700">
      <w:bodyDiv w:val="1"/>
      <w:marLeft w:val="0"/>
      <w:marRight w:val="0"/>
      <w:marTop w:val="0"/>
      <w:marBottom w:val="0"/>
      <w:divBdr>
        <w:top w:val="none" w:sz="0" w:space="0" w:color="auto"/>
        <w:left w:val="none" w:sz="0" w:space="0" w:color="auto"/>
        <w:bottom w:val="none" w:sz="0" w:space="0" w:color="auto"/>
        <w:right w:val="none" w:sz="0" w:space="0" w:color="auto"/>
      </w:divBdr>
    </w:div>
    <w:div w:id="874387456">
      <w:bodyDiv w:val="1"/>
      <w:marLeft w:val="0"/>
      <w:marRight w:val="0"/>
      <w:marTop w:val="0"/>
      <w:marBottom w:val="0"/>
      <w:divBdr>
        <w:top w:val="none" w:sz="0" w:space="0" w:color="auto"/>
        <w:left w:val="none" w:sz="0" w:space="0" w:color="auto"/>
        <w:bottom w:val="none" w:sz="0" w:space="0" w:color="auto"/>
        <w:right w:val="none" w:sz="0" w:space="0" w:color="auto"/>
      </w:divBdr>
    </w:div>
    <w:div w:id="879443321">
      <w:bodyDiv w:val="1"/>
      <w:marLeft w:val="0"/>
      <w:marRight w:val="0"/>
      <w:marTop w:val="0"/>
      <w:marBottom w:val="0"/>
      <w:divBdr>
        <w:top w:val="none" w:sz="0" w:space="0" w:color="auto"/>
        <w:left w:val="none" w:sz="0" w:space="0" w:color="auto"/>
        <w:bottom w:val="none" w:sz="0" w:space="0" w:color="auto"/>
        <w:right w:val="none" w:sz="0" w:space="0" w:color="auto"/>
      </w:divBdr>
    </w:div>
    <w:div w:id="885996055">
      <w:bodyDiv w:val="1"/>
      <w:marLeft w:val="0"/>
      <w:marRight w:val="0"/>
      <w:marTop w:val="0"/>
      <w:marBottom w:val="0"/>
      <w:divBdr>
        <w:top w:val="none" w:sz="0" w:space="0" w:color="auto"/>
        <w:left w:val="none" w:sz="0" w:space="0" w:color="auto"/>
        <w:bottom w:val="none" w:sz="0" w:space="0" w:color="auto"/>
        <w:right w:val="none" w:sz="0" w:space="0" w:color="auto"/>
      </w:divBdr>
      <w:divsChild>
        <w:div w:id="1580292479">
          <w:marLeft w:val="432"/>
          <w:marRight w:val="0"/>
          <w:marTop w:val="125"/>
          <w:marBottom w:val="0"/>
          <w:divBdr>
            <w:top w:val="none" w:sz="0" w:space="0" w:color="auto"/>
            <w:left w:val="none" w:sz="0" w:space="0" w:color="auto"/>
            <w:bottom w:val="none" w:sz="0" w:space="0" w:color="auto"/>
            <w:right w:val="none" w:sz="0" w:space="0" w:color="auto"/>
          </w:divBdr>
        </w:div>
        <w:div w:id="2075006269">
          <w:marLeft w:val="1008"/>
          <w:marRight w:val="0"/>
          <w:marTop w:val="115"/>
          <w:marBottom w:val="0"/>
          <w:divBdr>
            <w:top w:val="none" w:sz="0" w:space="0" w:color="auto"/>
            <w:left w:val="none" w:sz="0" w:space="0" w:color="auto"/>
            <w:bottom w:val="none" w:sz="0" w:space="0" w:color="auto"/>
            <w:right w:val="none" w:sz="0" w:space="0" w:color="auto"/>
          </w:divBdr>
        </w:div>
        <w:div w:id="1086222709">
          <w:marLeft w:val="1008"/>
          <w:marRight w:val="0"/>
          <w:marTop w:val="115"/>
          <w:marBottom w:val="0"/>
          <w:divBdr>
            <w:top w:val="none" w:sz="0" w:space="0" w:color="auto"/>
            <w:left w:val="none" w:sz="0" w:space="0" w:color="auto"/>
            <w:bottom w:val="none" w:sz="0" w:space="0" w:color="auto"/>
            <w:right w:val="none" w:sz="0" w:space="0" w:color="auto"/>
          </w:divBdr>
        </w:div>
        <w:div w:id="1238783191">
          <w:marLeft w:val="1008"/>
          <w:marRight w:val="0"/>
          <w:marTop w:val="115"/>
          <w:marBottom w:val="0"/>
          <w:divBdr>
            <w:top w:val="none" w:sz="0" w:space="0" w:color="auto"/>
            <w:left w:val="none" w:sz="0" w:space="0" w:color="auto"/>
            <w:bottom w:val="none" w:sz="0" w:space="0" w:color="auto"/>
            <w:right w:val="none" w:sz="0" w:space="0" w:color="auto"/>
          </w:divBdr>
        </w:div>
        <w:div w:id="1394427716">
          <w:marLeft w:val="1008"/>
          <w:marRight w:val="0"/>
          <w:marTop w:val="115"/>
          <w:marBottom w:val="0"/>
          <w:divBdr>
            <w:top w:val="none" w:sz="0" w:space="0" w:color="auto"/>
            <w:left w:val="none" w:sz="0" w:space="0" w:color="auto"/>
            <w:bottom w:val="none" w:sz="0" w:space="0" w:color="auto"/>
            <w:right w:val="none" w:sz="0" w:space="0" w:color="auto"/>
          </w:divBdr>
        </w:div>
        <w:div w:id="145443818">
          <w:marLeft w:val="1008"/>
          <w:marRight w:val="0"/>
          <w:marTop w:val="115"/>
          <w:marBottom w:val="0"/>
          <w:divBdr>
            <w:top w:val="none" w:sz="0" w:space="0" w:color="auto"/>
            <w:left w:val="none" w:sz="0" w:space="0" w:color="auto"/>
            <w:bottom w:val="none" w:sz="0" w:space="0" w:color="auto"/>
            <w:right w:val="none" w:sz="0" w:space="0" w:color="auto"/>
          </w:divBdr>
        </w:div>
        <w:div w:id="1856504803">
          <w:marLeft w:val="1008"/>
          <w:marRight w:val="0"/>
          <w:marTop w:val="115"/>
          <w:marBottom w:val="0"/>
          <w:divBdr>
            <w:top w:val="none" w:sz="0" w:space="0" w:color="auto"/>
            <w:left w:val="none" w:sz="0" w:space="0" w:color="auto"/>
            <w:bottom w:val="none" w:sz="0" w:space="0" w:color="auto"/>
            <w:right w:val="none" w:sz="0" w:space="0" w:color="auto"/>
          </w:divBdr>
        </w:div>
      </w:divsChild>
    </w:div>
    <w:div w:id="887685505">
      <w:bodyDiv w:val="1"/>
      <w:marLeft w:val="0"/>
      <w:marRight w:val="0"/>
      <w:marTop w:val="0"/>
      <w:marBottom w:val="0"/>
      <w:divBdr>
        <w:top w:val="none" w:sz="0" w:space="0" w:color="auto"/>
        <w:left w:val="none" w:sz="0" w:space="0" w:color="auto"/>
        <w:bottom w:val="none" w:sz="0" w:space="0" w:color="auto"/>
        <w:right w:val="none" w:sz="0" w:space="0" w:color="auto"/>
      </w:divBdr>
    </w:div>
    <w:div w:id="887910039">
      <w:bodyDiv w:val="1"/>
      <w:marLeft w:val="0"/>
      <w:marRight w:val="0"/>
      <w:marTop w:val="0"/>
      <w:marBottom w:val="0"/>
      <w:divBdr>
        <w:top w:val="none" w:sz="0" w:space="0" w:color="auto"/>
        <w:left w:val="none" w:sz="0" w:space="0" w:color="auto"/>
        <w:bottom w:val="none" w:sz="0" w:space="0" w:color="auto"/>
        <w:right w:val="none" w:sz="0" w:space="0" w:color="auto"/>
      </w:divBdr>
    </w:div>
    <w:div w:id="900286885">
      <w:bodyDiv w:val="1"/>
      <w:marLeft w:val="0"/>
      <w:marRight w:val="0"/>
      <w:marTop w:val="0"/>
      <w:marBottom w:val="0"/>
      <w:divBdr>
        <w:top w:val="none" w:sz="0" w:space="0" w:color="auto"/>
        <w:left w:val="none" w:sz="0" w:space="0" w:color="auto"/>
        <w:bottom w:val="none" w:sz="0" w:space="0" w:color="auto"/>
        <w:right w:val="none" w:sz="0" w:space="0" w:color="auto"/>
      </w:divBdr>
    </w:div>
    <w:div w:id="901794598">
      <w:bodyDiv w:val="1"/>
      <w:marLeft w:val="0"/>
      <w:marRight w:val="0"/>
      <w:marTop w:val="0"/>
      <w:marBottom w:val="0"/>
      <w:divBdr>
        <w:top w:val="none" w:sz="0" w:space="0" w:color="auto"/>
        <w:left w:val="none" w:sz="0" w:space="0" w:color="auto"/>
        <w:bottom w:val="none" w:sz="0" w:space="0" w:color="auto"/>
        <w:right w:val="none" w:sz="0" w:space="0" w:color="auto"/>
      </w:divBdr>
    </w:div>
    <w:div w:id="907569598">
      <w:bodyDiv w:val="1"/>
      <w:marLeft w:val="0"/>
      <w:marRight w:val="0"/>
      <w:marTop w:val="0"/>
      <w:marBottom w:val="0"/>
      <w:divBdr>
        <w:top w:val="none" w:sz="0" w:space="0" w:color="auto"/>
        <w:left w:val="none" w:sz="0" w:space="0" w:color="auto"/>
        <w:bottom w:val="none" w:sz="0" w:space="0" w:color="auto"/>
        <w:right w:val="none" w:sz="0" w:space="0" w:color="auto"/>
      </w:divBdr>
    </w:div>
    <w:div w:id="931472521">
      <w:bodyDiv w:val="1"/>
      <w:marLeft w:val="0"/>
      <w:marRight w:val="0"/>
      <w:marTop w:val="0"/>
      <w:marBottom w:val="0"/>
      <w:divBdr>
        <w:top w:val="none" w:sz="0" w:space="0" w:color="auto"/>
        <w:left w:val="none" w:sz="0" w:space="0" w:color="auto"/>
        <w:bottom w:val="none" w:sz="0" w:space="0" w:color="auto"/>
        <w:right w:val="none" w:sz="0" w:space="0" w:color="auto"/>
      </w:divBdr>
    </w:div>
    <w:div w:id="932973464">
      <w:bodyDiv w:val="1"/>
      <w:marLeft w:val="0"/>
      <w:marRight w:val="0"/>
      <w:marTop w:val="0"/>
      <w:marBottom w:val="0"/>
      <w:divBdr>
        <w:top w:val="none" w:sz="0" w:space="0" w:color="auto"/>
        <w:left w:val="none" w:sz="0" w:space="0" w:color="auto"/>
        <w:bottom w:val="none" w:sz="0" w:space="0" w:color="auto"/>
        <w:right w:val="none" w:sz="0" w:space="0" w:color="auto"/>
      </w:divBdr>
    </w:div>
    <w:div w:id="933367241">
      <w:bodyDiv w:val="1"/>
      <w:marLeft w:val="0"/>
      <w:marRight w:val="0"/>
      <w:marTop w:val="0"/>
      <w:marBottom w:val="0"/>
      <w:divBdr>
        <w:top w:val="none" w:sz="0" w:space="0" w:color="auto"/>
        <w:left w:val="none" w:sz="0" w:space="0" w:color="auto"/>
        <w:bottom w:val="none" w:sz="0" w:space="0" w:color="auto"/>
        <w:right w:val="none" w:sz="0" w:space="0" w:color="auto"/>
      </w:divBdr>
    </w:div>
    <w:div w:id="940379439">
      <w:bodyDiv w:val="1"/>
      <w:marLeft w:val="0"/>
      <w:marRight w:val="0"/>
      <w:marTop w:val="0"/>
      <w:marBottom w:val="0"/>
      <w:divBdr>
        <w:top w:val="none" w:sz="0" w:space="0" w:color="auto"/>
        <w:left w:val="none" w:sz="0" w:space="0" w:color="auto"/>
        <w:bottom w:val="none" w:sz="0" w:space="0" w:color="auto"/>
        <w:right w:val="none" w:sz="0" w:space="0" w:color="auto"/>
      </w:divBdr>
    </w:div>
    <w:div w:id="941301915">
      <w:bodyDiv w:val="1"/>
      <w:marLeft w:val="0"/>
      <w:marRight w:val="0"/>
      <w:marTop w:val="0"/>
      <w:marBottom w:val="0"/>
      <w:divBdr>
        <w:top w:val="none" w:sz="0" w:space="0" w:color="auto"/>
        <w:left w:val="none" w:sz="0" w:space="0" w:color="auto"/>
        <w:bottom w:val="none" w:sz="0" w:space="0" w:color="auto"/>
        <w:right w:val="none" w:sz="0" w:space="0" w:color="auto"/>
      </w:divBdr>
      <w:divsChild>
        <w:div w:id="1097826186">
          <w:marLeft w:val="432"/>
          <w:marRight w:val="0"/>
          <w:marTop w:val="115"/>
          <w:marBottom w:val="0"/>
          <w:divBdr>
            <w:top w:val="none" w:sz="0" w:space="0" w:color="auto"/>
            <w:left w:val="none" w:sz="0" w:space="0" w:color="auto"/>
            <w:bottom w:val="none" w:sz="0" w:space="0" w:color="auto"/>
            <w:right w:val="none" w:sz="0" w:space="0" w:color="auto"/>
          </w:divBdr>
        </w:div>
        <w:div w:id="1934583229">
          <w:marLeft w:val="432"/>
          <w:marRight w:val="0"/>
          <w:marTop w:val="115"/>
          <w:marBottom w:val="0"/>
          <w:divBdr>
            <w:top w:val="none" w:sz="0" w:space="0" w:color="auto"/>
            <w:left w:val="none" w:sz="0" w:space="0" w:color="auto"/>
            <w:bottom w:val="none" w:sz="0" w:space="0" w:color="auto"/>
            <w:right w:val="none" w:sz="0" w:space="0" w:color="auto"/>
          </w:divBdr>
        </w:div>
        <w:div w:id="514539749">
          <w:marLeft w:val="432"/>
          <w:marRight w:val="0"/>
          <w:marTop w:val="115"/>
          <w:marBottom w:val="0"/>
          <w:divBdr>
            <w:top w:val="none" w:sz="0" w:space="0" w:color="auto"/>
            <w:left w:val="none" w:sz="0" w:space="0" w:color="auto"/>
            <w:bottom w:val="none" w:sz="0" w:space="0" w:color="auto"/>
            <w:right w:val="none" w:sz="0" w:space="0" w:color="auto"/>
          </w:divBdr>
        </w:div>
        <w:div w:id="852650198">
          <w:marLeft w:val="432"/>
          <w:marRight w:val="0"/>
          <w:marTop w:val="115"/>
          <w:marBottom w:val="0"/>
          <w:divBdr>
            <w:top w:val="none" w:sz="0" w:space="0" w:color="auto"/>
            <w:left w:val="none" w:sz="0" w:space="0" w:color="auto"/>
            <w:bottom w:val="none" w:sz="0" w:space="0" w:color="auto"/>
            <w:right w:val="none" w:sz="0" w:space="0" w:color="auto"/>
          </w:divBdr>
        </w:div>
        <w:div w:id="1849904684">
          <w:marLeft w:val="432"/>
          <w:marRight w:val="0"/>
          <w:marTop w:val="115"/>
          <w:marBottom w:val="0"/>
          <w:divBdr>
            <w:top w:val="none" w:sz="0" w:space="0" w:color="auto"/>
            <w:left w:val="none" w:sz="0" w:space="0" w:color="auto"/>
            <w:bottom w:val="none" w:sz="0" w:space="0" w:color="auto"/>
            <w:right w:val="none" w:sz="0" w:space="0" w:color="auto"/>
          </w:divBdr>
        </w:div>
        <w:div w:id="2101022341">
          <w:marLeft w:val="432"/>
          <w:marRight w:val="0"/>
          <w:marTop w:val="115"/>
          <w:marBottom w:val="0"/>
          <w:divBdr>
            <w:top w:val="none" w:sz="0" w:space="0" w:color="auto"/>
            <w:left w:val="none" w:sz="0" w:space="0" w:color="auto"/>
            <w:bottom w:val="none" w:sz="0" w:space="0" w:color="auto"/>
            <w:right w:val="none" w:sz="0" w:space="0" w:color="auto"/>
          </w:divBdr>
        </w:div>
        <w:div w:id="59446378">
          <w:marLeft w:val="432"/>
          <w:marRight w:val="0"/>
          <w:marTop w:val="115"/>
          <w:marBottom w:val="0"/>
          <w:divBdr>
            <w:top w:val="none" w:sz="0" w:space="0" w:color="auto"/>
            <w:left w:val="none" w:sz="0" w:space="0" w:color="auto"/>
            <w:bottom w:val="none" w:sz="0" w:space="0" w:color="auto"/>
            <w:right w:val="none" w:sz="0" w:space="0" w:color="auto"/>
          </w:divBdr>
        </w:div>
      </w:divsChild>
    </w:div>
    <w:div w:id="949363871">
      <w:bodyDiv w:val="1"/>
      <w:marLeft w:val="0"/>
      <w:marRight w:val="0"/>
      <w:marTop w:val="0"/>
      <w:marBottom w:val="0"/>
      <w:divBdr>
        <w:top w:val="none" w:sz="0" w:space="0" w:color="auto"/>
        <w:left w:val="none" w:sz="0" w:space="0" w:color="auto"/>
        <w:bottom w:val="none" w:sz="0" w:space="0" w:color="auto"/>
        <w:right w:val="none" w:sz="0" w:space="0" w:color="auto"/>
      </w:divBdr>
      <w:divsChild>
        <w:div w:id="2110811787">
          <w:marLeft w:val="432"/>
          <w:marRight w:val="0"/>
          <w:marTop w:val="125"/>
          <w:marBottom w:val="0"/>
          <w:divBdr>
            <w:top w:val="none" w:sz="0" w:space="0" w:color="auto"/>
            <w:left w:val="none" w:sz="0" w:space="0" w:color="auto"/>
            <w:bottom w:val="none" w:sz="0" w:space="0" w:color="auto"/>
            <w:right w:val="none" w:sz="0" w:space="0" w:color="auto"/>
          </w:divBdr>
        </w:div>
        <w:div w:id="1924217551">
          <w:marLeft w:val="432"/>
          <w:marRight w:val="0"/>
          <w:marTop w:val="125"/>
          <w:marBottom w:val="0"/>
          <w:divBdr>
            <w:top w:val="none" w:sz="0" w:space="0" w:color="auto"/>
            <w:left w:val="none" w:sz="0" w:space="0" w:color="auto"/>
            <w:bottom w:val="none" w:sz="0" w:space="0" w:color="auto"/>
            <w:right w:val="none" w:sz="0" w:space="0" w:color="auto"/>
          </w:divBdr>
        </w:div>
        <w:div w:id="845511301">
          <w:marLeft w:val="432"/>
          <w:marRight w:val="0"/>
          <w:marTop w:val="125"/>
          <w:marBottom w:val="0"/>
          <w:divBdr>
            <w:top w:val="none" w:sz="0" w:space="0" w:color="auto"/>
            <w:left w:val="none" w:sz="0" w:space="0" w:color="auto"/>
            <w:bottom w:val="none" w:sz="0" w:space="0" w:color="auto"/>
            <w:right w:val="none" w:sz="0" w:space="0" w:color="auto"/>
          </w:divBdr>
        </w:div>
        <w:div w:id="1794248226">
          <w:marLeft w:val="432"/>
          <w:marRight w:val="0"/>
          <w:marTop w:val="125"/>
          <w:marBottom w:val="0"/>
          <w:divBdr>
            <w:top w:val="none" w:sz="0" w:space="0" w:color="auto"/>
            <w:left w:val="none" w:sz="0" w:space="0" w:color="auto"/>
            <w:bottom w:val="none" w:sz="0" w:space="0" w:color="auto"/>
            <w:right w:val="none" w:sz="0" w:space="0" w:color="auto"/>
          </w:divBdr>
        </w:div>
      </w:divsChild>
    </w:div>
    <w:div w:id="956837160">
      <w:bodyDiv w:val="1"/>
      <w:marLeft w:val="0"/>
      <w:marRight w:val="0"/>
      <w:marTop w:val="0"/>
      <w:marBottom w:val="0"/>
      <w:divBdr>
        <w:top w:val="none" w:sz="0" w:space="0" w:color="auto"/>
        <w:left w:val="none" w:sz="0" w:space="0" w:color="auto"/>
        <w:bottom w:val="none" w:sz="0" w:space="0" w:color="auto"/>
        <w:right w:val="none" w:sz="0" w:space="0" w:color="auto"/>
      </w:divBdr>
      <w:divsChild>
        <w:div w:id="414088632">
          <w:marLeft w:val="0"/>
          <w:marRight w:val="0"/>
          <w:marTop w:val="0"/>
          <w:marBottom w:val="0"/>
          <w:divBdr>
            <w:top w:val="none" w:sz="0" w:space="0" w:color="auto"/>
            <w:left w:val="none" w:sz="0" w:space="0" w:color="auto"/>
            <w:bottom w:val="none" w:sz="0" w:space="0" w:color="auto"/>
            <w:right w:val="none" w:sz="0" w:space="0" w:color="auto"/>
          </w:divBdr>
          <w:divsChild>
            <w:div w:id="1775396115">
              <w:marLeft w:val="0"/>
              <w:marRight w:val="0"/>
              <w:marTop w:val="0"/>
              <w:marBottom w:val="0"/>
              <w:divBdr>
                <w:top w:val="none" w:sz="0" w:space="0" w:color="auto"/>
                <w:left w:val="none" w:sz="0" w:space="0" w:color="auto"/>
                <w:bottom w:val="none" w:sz="0" w:space="0" w:color="auto"/>
                <w:right w:val="none" w:sz="0" w:space="0" w:color="auto"/>
              </w:divBdr>
              <w:divsChild>
                <w:div w:id="1548640132">
                  <w:marLeft w:val="0"/>
                  <w:marRight w:val="0"/>
                  <w:marTop w:val="0"/>
                  <w:marBottom w:val="0"/>
                  <w:divBdr>
                    <w:top w:val="none" w:sz="0" w:space="0" w:color="auto"/>
                    <w:left w:val="none" w:sz="0" w:space="0" w:color="auto"/>
                    <w:bottom w:val="none" w:sz="0" w:space="0" w:color="auto"/>
                    <w:right w:val="none" w:sz="0" w:space="0" w:color="auto"/>
                  </w:divBdr>
                </w:div>
              </w:divsChild>
            </w:div>
            <w:div w:id="57748938">
              <w:marLeft w:val="0"/>
              <w:marRight w:val="0"/>
              <w:marTop w:val="0"/>
              <w:marBottom w:val="0"/>
              <w:divBdr>
                <w:top w:val="none" w:sz="0" w:space="0" w:color="auto"/>
                <w:left w:val="none" w:sz="0" w:space="0" w:color="auto"/>
                <w:bottom w:val="none" w:sz="0" w:space="0" w:color="auto"/>
                <w:right w:val="none" w:sz="0" w:space="0" w:color="auto"/>
              </w:divBdr>
              <w:divsChild>
                <w:div w:id="814832997">
                  <w:marLeft w:val="0"/>
                  <w:marRight w:val="0"/>
                  <w:marTop w:val="0"/>
                  <w:marBottom w:val="0"/>
                  <w:divBdr>
                    <w:top w:val="none" w:sz="0" w:space="0" w:color="auto"/>
                    <w:left w:val="none" w:sz="0" w:space="0" w:color="auto"/>
                    <w:bottom w:val="none" w:sz="0" w:space="0" w:color="auto"/>
                    <w:right w:val="none" w:sz="0" w:space="0" w:color="auto"/>
                  </w:divBdr>
                </w:div>
              </w:divsChild>
            </w:div>
            <w:div w:id="9687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658770">
      <w:bodyDiv w:val="1"/>
      <w:marLeft w:val="0"/>
      <w:marRight w:val="0"/>
      <w:marTop w:val="0"/>
      <w:marBottom w:val="0"/>
      <w:divBdr>
        <w:top w:val="none" w:sz="0" w:space="0" w:color="auto"/>
        <w:left w:val="none" w:sz="0" w:space="0" w:color="auto"/>
        <w:bottom w:val="none" w:sz="0" w:space="0" w:color="auto"/>
        <w:right w:val="none" w:sz="0" w:space="0" w:color="auto"/>
      </w:divBdr>
    </w:div>
    <w:div w:id="966354929">
      <w:bodyDiv w:val="1"/>
      <w:marLeft w:val="0"/>
      <w:marRight w:val="0"/>
      <w:marTop w:val="0"/>
      <w:marBottom w:val="0"/>
      <w:divBdr>
        <w:top w:val="none" w:sz="0" w:space="0" w:color="auto"/>
        <w:left w:val="none" w:sz="0" w:space="0" w:color="auto"/>
        <w:bottom w:val="none" w:sz="0" w:space="0" w:color="auto"/>
        <w:right w:val="none" w:sz="0" w:space="0" w:color="auto"/>
      </w:divBdr>
      <w:divsChild>
        <w:div w:id="442269159">
          <w:marLeft w:val="0"/>
          <w:marRight w:val="0"/>
          <w:marTop w:val="0"/>
          <w:marBottom w:val="0"/>
          <w:divBdr>
            <w:top w:val="none" w:sz="0" w:space="0" w:color="auto"/>
            <w:left w:val="none" w:sz="0" w:space="0" w:color="auto"/>
            <w:bottom w:val="none" w:sz="0" w:space="0" w:color="auto"/>
            <w:right w:val="none" w:sz="0" w:space="0" w:color="auto"/>
          </w:divBdr>
        </w:div>
      </w:divsChild>
    </w:div>
    <w:div w:id="972444419">
      <w:bodyDiv w:val="1"/>
      <w:marLeft w:val="0"/>
      <w:marRight w:val="0"/>
      <w:marTop w:val="0"/>
      <w:marBottom w:val="0"/>
      <w:divBdr>
        <w:top w:val="none" w:sz="0" w:space="0" w:color="auto"/>
        <w:left w:val="none" w:sz="0" w:space="0" w:color="auto"/>
        <w:bottom w:val="none" w:sz="0" w:space="0" w:color="auto"/>
        <w:right w:val="none" w:sz="0" w:space="0" w:color="auto"/>
      </w:divBdr>
    </w:div>
    <w:div w:id="977995652">
      <w:bodyDiv w:val="1"/>
      <w:marLeft w:val="0"/>
      <w:marRight w:val="0"/>
      <w:marTop w:val="0"/>
      <w:marBottom w:val="0"/>
      <w:divBdr>
        <w:top w:val="none" w:sz="0" w:space="0" w:color="auto"/>
        <w:left w:val="none" w:sz="0" w:space="0" w:color="auto"/>
        <w:bottom w:val="none" w:sz="0" w:space="0" w:color="auto"/>
        <w:right w:val="none" w:sz="0" w:space="0" w:color="auto"/>
      </w:divBdr>
    </w:div>
    <w:div w:id="981691328">
      <w:bodyDiv w:val="1"/>
      <w:marLeft w:val="0"/>
      <w:marRight w:val="0"/>
      <w:marTop w:val="0"/>
      <w:marBottom w:val="0"/>
      <w:divBdr>
        <w:top w:val="none" w:sz="0" w:space="0" w:color="auto"/>
        <w:left w:val="none" w:sz="0" w:space="0" w:color="auto"/>
        <w:bottom w:val="none" w:sz="0" w:space="0" w:color="auto"/>
        <w:right w:val="none" w:sz="0" w:space="0" w:color="auto"/>
      </w:divBdr>
      <w:divsChild>
        <w:div w:id="2028292426">
          <w:marLeft w:val="547"/>
          <w:marRight w:val="0"/>
          <w:marTop w:val="0"/>
          <w:marBottom w:val="0"/>
          <w:divBdr>
            <w:top w:val="none" w:sz="0" w:space="0" w:color="auto"/>
            <w:left w:val="none" w:sz="0" w:space="0" w:color="auto"/>
            <w:bottom w:val="none" w:sz="0" w:space="0" w:color="auto"/>
            <w:right w:val="none" w:sz="0" w:space="0" w:color="auto"/>
          </w:divBdr>
        </w:div>
      </w:divsChild>
    </w:div>
    <w:div w:id="990060553">
      <w:bodyDiv w:val="1"/>
      <w:marLeft w:val="0"/>
      <w:marRight w:val="0"/>
      <w:marTop w:val="0"/>
      <w:marBottom w:val="0"/>
      <w:divBdr>
        <w:top w:val="none" w:sz="0" w:space="0" w:color="auto"/>
        <w:left w:val="none" w:sz="0" w:space="0" w:color="auto"/>
        <w:bottom w:val="none" w:sz="0" w:space="0" w:color="auto"/>
        <w:right w:val="none" w:sz="0" w:space="0" w:color="auto"/>
      </w:divBdr>
      <w:divsChild>
        <w:div w:id="209998081">
          <w:marLeft w:val="547"/>
          <w:marRight w:val="0"/>
          <w:marTop w:val="0"/>
          <w:marBottom w:val="0"/>
          <w:divBdr>
            <w:top w:val="none" w:sz="0" w:space="0" w:color="auto"/>
            <w:left w:val="none" w:sz="0" w:space="0" w:color="auto"/>
            <w:bottom w:val="none" w:sz="0" w:space="0" w:color="auto"/>
            <w:right w:val="none" w:sz="0" w:space="0" w:color="auto"/>
          </w:divBdr>
        </w:div>
      </w:divsChild>
    </w:div>
    <w:div w:id="991055837">
      <w:bodyDiv w:val="1"/>
      <w:marLeft w:val="0"/>
      <w:marRight w:val="0"/>
      <w:marTop w:val="0"/>
      <w:marBottom w:val="0"/>
      <w:divBdr>
        <w:top w:val="none" w:sz="0" w:space="0" w:color="auto"/>
        <w:left w:val="none" w:sz="0" w:space="0" w:color="auto"/>
        <w:bottom w:val="none" w:sz="0" w:space="0" w:color="auto"/>
        <w:right w:val="none" w:sz="0" w:space="0" w:color="auto"/>
      </w:divBdr>
    </w:div>
    <w:div w:id="991984305">
      <w:bodyDiv w:val="1"/>
      <w:marLeft w:val="0"/>
      <w:marRight w:val="0"/>
      <w:marTop w:val="0"/>
      <w:marBottom w:val="0"/>
      <w:divBdr>
        <w:top w:val="none" w:sz="0" w:space="0" w:color="auto"/>
        <w:left w:val="none" w:sz="0" w:space="0" w:color="auto"/>
        <w:bottom w:val="none" w:sz="0" w:space="0" w:color="auto"/>
        <w:right w:val="none" w:sz="0" w:space="0" w:color="auto"/>
      </w:divBdr>
    </w:div>
    <w:div w:id="997466683">
      <w:bodyDiv w:val="1"/>
      <w:marLeft w:val="0"/>
      <w:marRight w:val="0"/>
      <w:marTop w:val="0"/>
      <w:marBottom w:val="0"/>
      <w:divBdr>
        <w:top w:val="none" w:sz="0" w:space="0" w:color="auto"/>
        <w:left w:val="none" w:sz="0" w:space="0" w:color="auto"/>
        <w:bottom w:val="none" w:sz="0" w:space="0" w:color="auto"/>
        <w:right w:val="none" w:sz="0" w:space="0" w:color="auto"/>
      </w:divBdr>
    </w:div>
    <w:div w:id="1008294013">
      <w:bodyDiv w:val="1"/>
      <w:marLeft w:val="0"/>
      <w:marRight w:val="0"/>
      <w:marTop w:val="0"/>
      <w:marBottom w:val="0"/>
      <w:divBdr>
        <w:top w:val="none" w:sz="0" w:space="0" w:color="auto"/>
        <w:left w:val="none" w:sz="0" w:space="0" w:color="auto"/>
        <w:bottom w:val="none" w:sz="0" w:space="0" w:color="auto"/>
        <w:right w:val="none" w:sz="0" w:space="0" w:color="auto"/>
      </w:divBdr>
    </w:div>
    <w:div w:id="1008605078">
      <w:bodyDiv w:val="1"/>
      <w:marLeft w:val="0"/>
      <w:marRight w:val="0"/>
      <w:marTop w:val="0"/>
      <w:marBottom w:val="0"/>
      <w:divBdr>
        <w:top w:val="none" w:sz="0" w:space="0" w:color="auto"/>
        <w:left w:val="none" w:sz="0" w:space="0" w:color="auto"/>
        <w:bottom w:val="none" w:sz="0" w:space="0" w:color="auto"/>
        <w:right w:val="none" w:sz="0" w:space="0" w:color="auto"/>
      </w:divBdr>
      <w:divsChild>
        <w:div w:id="730428344">
          <w:marLeft w:val="0"/>
          <w:marRight w:val="0"/>
          <w:marTop w:val="300"/>
          <w:marBottom w:val="0"/>
          <w:divBdr>
            <w:top w:val="none" w:sz="0" w:space="0" w:color="auto"/>
            <w:left w:val="none" w:sz="0" w:space="0" w:color="auto"/>
            <w:bottom w:val="none" w:sz="0" w:space="0" w:color="auto"/>
            <w:right w:val="none" w:sz="0" w:space="0" w:color="auto"/>
          </w:divBdr>
        </w:div>
        <w:div w:id="1014918547">
          <w:marLeft w:val="0"/>
          <w:marRight w:val="0"/>
          <w:marTop w:val="0"/>
          <w:marBottom w:val="0"/>
          <w:divBdr>
            <w:top w:val="none" w:sz="0" w:space="0" w:color="auto"/>
            <w:left w:val="none" w:sz="0" w:space="0" w:color="auto"/>
            <w:bottom w:val="none" w:sz="0" w:space="0" w:color="auto"/>
            <w:right w:val="none" w:sz="0" w:space="0" w:color="auto"/>
          </w:divBdr>
          <w:divsChild>
            <w:div w:id="323171081">
              <w:marLeft w:val="0"/>
              <w:marRight w:val="0"/>
              <w:marTop w:val="0"/>
              <w:marBottom w:val="60"/>
              <w:divBdr>
                <w:top w:val="none" w:sz="0" w:space="0" w:color="auto"/>
                <w:left w:val="none" w:sz="0" w:space="0" w:color="auto"/>
                <w:bottom w:val="none" w:sz="0" w:space="0" w:color="auto"/>
                <w:right w:val="none" w:sz="0" w:space="0" w:color="auto"/>
              </w:divBdr>
            </w:div>
            <w:div w:id="1004284499">
              <w:marLeft w:val="0"/>
              <w:marRight w:val="4200"/>
              <w:marTop w:val="60"/>
              <w:marBottom w:val="150"/>
              <w:divBdr>
                <w:top w:val="none" w:sz="0" w:space="0" w:color="auto"/>
                <w:left w:val="none" w:sz="0" w:space="0" w:color="auto"/>
                <w:bottom w:val="none" w:sz="0" w:space="0" w:color="auto"/>
                <w:right w:val="none" w:sz="0" w:space="0" w:color="auto"/>
              </w:divBdr>
            </w:div>
            <w:div w:id="1513883030">
              <w:marLeft w:val="0"/>
              <w:marRight w:val="0"/>
              <w:marTop w:val="0"/>
              <w:marBottom w:val="0"/>
              <w:divBdr>
                <w:top w:val="single" w:sz="2" w:space="0" w:color="DBDBDB"/>
                <w:left w:val="none" w:sz="0" w:space="0" w:color="auto"/>
                <w:bottom w:val="none" w:sz="0" w:space="4" w:color="auto"/>
                <w:right w:val="none" w:sz="0" w:space="0" w:color="auto"/>
              </w:divBdr>
              <w:divsChild>
                <w:div w:id="1328554159">
                  <w:marLeft w:val="0"/>
                  <w:marRight w:val="0"/>
                  <w:marTop w:val="0"/>
                  <w:marBottom w:val="0"/>
                  <w:divBdr>
                    <w:top w:val="none" w:sz="0" w:space="0" w:color="auto"/>
                    <w:left w:val="none" w:sz="0" w:space="0" w:color="auto"/>
                    <w:bottom w:val="none" w:sz="0" w:space="0" w:color="auto"/>
                    <w:right w:val="none" w:sz="0" w:space="0" w:color="auto"/>
                  </w:divBdr>
                </w:div>
                <w:div w:id="1802534660">
                  <w:marLeft w:val="0"/>
                  <w:marRight w:val="0"/>
                  <w:marTop w:val="0"/>
                  <w:marBottom w:val="0"/>
                  <w:divBdr>
                    <w:top w:val="single" w:sz="2" w:space="0" w:color="DBDBDB"/>
                    <w:left w:val="none" w:sz="0" w:space="0" w:color="auto"/>
                    <w:bottom w:val="none" w:sz="0" w:space="4" w:color="auto"/>
                    <w:right w:val="none" w:sz="0" w:space="0" w:color="auto"/>
                  </w:divBdr>
                  <w:divsChild>
                    <w:div w:id="209139237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03885501">
              <w:marLeft w:val="150"/>
              <w:marRight w:val="0"/>
              <w:marTop w:val="0"/>
              <w:marBottom w:val="75"/>
              <w:divBdr>
                <w:top w:val="single" w:sz="6" w:space="0" w:color="DBDBDB"/>
                <w:left w:val="single" w:sz="6" w:space="0" w:color="DBDBDB"/>
                <w:bottom w:val="single" w:sz="6" w:space="0" w:color="DBDBDB"/>
                <w:right w:val="single" w:sz="6" w:space="0" w:color="DBDBDB"/>
              </w:divBdr>
              <w:divsChild>
                <w:div w:id="2005205792">
                  <w:marLeft w:val="0"/>
                  <w:marRight w:val="0"/>
                  <w:marTop w:val="0"/>
                  <w:marBottom w:val="0"/>
                  <w:divBdr>
                    <w:top w:val="none" w:sz="0" w:space="0" w:color="auto"/>
                    <w:left w:val="none" w:sz="0" w:space="0" w:color="auto"/>
                    <w:bottom w:val="none" w:sz="0" w:space="0" w:color="auto"/>
                    <w:right w:val="none" w:sz="0" w:space="0" w:color="auto"/>
                  </w:divBdr>
                </w:div>
              </w:divsChild>
            </w:div>
            <w:div w:id="189962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568081">
      <w:bodyDiv w:val="1"/>
      <w:marLeft w:val="0"/>
      <w:marRight w:val="0"/>
      <w:marTop w:val="0"/>
      <w:marBottom w:val="0"/>
      <w:divBdr>
        <w:top w:val="none" w:sz="0" w:space="0" w:color="auto"/>
        <w:left w:val="none" w:sz="0" w:space="0" w:color="auto"/>
        <w:bottom w:val="none" w:sz="0" w:space="0" w:color="auto"/>
        <w:right w:val="none" w:sz="0" w:space="0" w:color="auto"/>
      </w:divBdr>
    </w:div>
    <w:div w:id="1028288783">
      <w:bodyDiv w:val="1"/>
      <w:marLeft w:val="0"/>
      <w:marRight w:val="0"/>
      <w:marTop w:val="0"/>
      <w:marBottom w:val="0"/>
      <w:divBdr>
        <w:top w:val="none" w:sz="0" w:space="0" w:color="auto"/>
        <w:left w:val="none" w:sz="0" w:space="0" w:color="auto"/>
        <w:bottom w:val="none" w:sz="0" w:space="0" w:color="auto"/>
        <w:right w:val="none" w:sz="0" w:space="0" w:color="auto"/>
      </w:divBdr>
    </w:div>
    <w:div w:id="1043290599">
      <w:bodyDiv w:val="1"/>
      <w:marLeft w:val="0"/>
      <w:marRight w:val="0"/>
      <w:marTop w:val="0"/>
      <w:marBottom w:val="0"/>
      <w:divBdr>
        <w:top w:val="none" w:sz="0" w:space="0" w:color="auto"/>
        <w:left w:val="none" w:sz="0" w:space="0" w:color="auto"/>
        <w:bottom w:val="none" w:sz="0" w:space="0" w:color="auto"/>
        <w:right w:val="none" w:sz="0" w:space="0" w:color="auto"/>
      </w:divBdr>
    </w:div>
    <w:div w:id="1050809224">
      <w:bodyDiv w:val="1"/>
      <w:marLeft w:val="0"/>
      <w:marRight w:val="0"/>
      <w:marTop w:val="0"/>
      <w:marBottom w:val="0"/>
      <w:divBdr>
        <w:top w:val="none" w:sz="0" w:space="0" w:color="auto"/>
        <w:left w:val="none" w:sz="0" w:space="0" w:color="auto"/>
        <w:bottom w:val="none" w:sz="0" w:space="0" w:color="auto"/>
        <w:right w:val="none" w:sz="0" w:space="0" w:color="auto"/>
      </w:divBdr>
      <w:divsChild>
        <w:div w:id="503322769">
          <w:marLeft w:val="432"/>
          <w:marRight w:val="0"/>
          <w:marTop w:val="125"/>
          <w:marBottom w:val="0"/>
          <w:divBdr>
            <w:top w:val="none" w:sz="0" w:space="0" w:color="auto"/>
            <w:left w:val="none" w:sz="0" w:space="0" w:color="auto"/>
            <w:bottom w:val="none" w:sz="0" w:space="0" w:color="auto"/>
            <w:right w:val="none" w:sz="0" w:space="0" w:color="auto"/>
          </w:divBdr>
        </w:div>
        <w:div w:id="2017996915">
          <w:marLeft w:val="432"/>
          <w:marRight w:val="0"/>
          <w:marTop w:val="125"/>
          <w:marBottom w:val="0"/>
          <w:divBdr>
            <w:top w:val="none" w:sz="0" w:space="0" w:color="auto"/>
            <w:left w:val="none" w:sz="0" w:space="0" w:color="auto"/>
            <w:bottom w:val="none" w:sz="0" w:space="0" w:color="auto"/>
            <w:right w:val="none" w:sz="0" w:space="0" w:color="auto"/>
          </w:divBdr>
        </w:div>
        <w:div w:id="1121804490">
          <w:marLeft w:val="432"/>
          <w:marRight w:val="0"/>
          <w:marTop w:val="125"/>
          <w:marBottom w:val="0"/>
          <w:divBdr>
            <w:top w:val="none" w:sz="0" w:space="0" w:color="auto"/>
            <w:left w:val="none" w:sz="0" w:space="0" w:color="auto"/>
            <w:bottom w:val="none" w:sz="0" w:space="0" w:color="auto"/>
            <w:right w:val="none" w:sz="0" w:space="0" w:color="auto"/>
          </w:divBdr>
        </w:div>
      </w:divsChild>
    </w:div>
    <w:div w:id="1056472414">
      <w:bodyDiv w:val="1"/>
      <w:marLeft w:val="0"/>
      <w:marRight w:val="0"/>
      <w:marTop w:val="0"/>
      <w:marBottom w:val="0"/>
      <w:divBdr>
        <w:top w:val="none" w:sz="0" w:space="0" w:color="auto"/>
        <w:left w:val="none" w:sz="0" w:space="0" w:color="auto"/>
        <w:bottom w:val="none" w:sz="0" w:space="0" w:color="auto"/>
        <w:right w:val="none" w:sz="0" w:space="0" w:color="auto"/>
      </w:divBdr>
    </w:div>
    <w:div w:id="1064377509">
      <w:bodyDiv w:val="1"/>
      <w:marLeft w:val="0"/>
      <w:marRight w:val="0"/>
      <w:marTop w:val="0"/>
      <w:marBottom w:val="0"/>
      <w:divBdr>
        <w:top w:val="none" w:sz="0" w:space="0" w:color="auto"/>
        <w:left w:val="none" w:sz="0" w:space="0" w:color="auto"/>
        <w:bottom w:val="none" w:sz="0" w:space="0" w:color="auto"/>
        <w:right w:val="none" w:sz="0" w:space="0" w:color="auto"/>
      </w:divBdr>
    </w:div>
    <w:div w:id="1067220447">
      <w:bodyDiv w:val="1"/>
      <w:marLeft w:val="0"/>
      <w:marRight w:val="0"/>
      <w:marTop w:val="0"/>
      <w:marBottom w:val="0"/>
      <w:divBdr>
        <w:top w:val="none" w:sz="0" w:space="0" w:color="auto"/>
        <w:left w:val="none" w:sz="0" w:space="0" w:color="auto"/>
        <w:bottom w:val="none" w:sz="0" w:space="0" w:color="auto"/>
        <w:right w:val="none" w:sz="0" w:space="0" w:color="auto"/>
      </w:divBdr>
    </w:div>
    <w:div w:id="1069034749">
      <w:bodyDiv w:val="1"/>
      <w:marLeft w:val="0"/>
      <w:marRight w:val="0"/>
      <w:marTop w:val="0"/>
      <w:marBottom w:val="0"/>
      <w:divBdr>
        <w:top w:val="none" w:sz="0" w:space="0" w:color="auto"/>
        <w:left w:val="none" w:sz="0" w:space="0" w:color="auto"/>
        <w:bottom w:val="none" w:sz="0" w:space="0" w:color="auto"/>
        <w:right w:val="none" w:sz="0" w:space="0" w:color="auto"/>
      </w:divBdr>
    </w:div>
    <w:div w:id="1076902423">
      <w:bodyDiv w:val="1"/>
      <w:marLeft w:val="0"/>
      <w:marRight w:val="0"/>
      <w:marTop w:val="0"/>
      <w:marBottom w:val="0"/>
      <w:divBdr>
        <w:top w:val="none" w:sz="0" w:space="0" w:color="auto"/>
        <w:left w:val="none" w:sz="0" w:space="0" w:color="auto"/>
        <w:bottom w:val="none" w:sz="0" w:space="0" w:color="auto"/>
        <w:right w:val="none" w:sz="0" w:space="0" w:color="auto"/>
      </w:divBdr>
      <w:divsChild>
        <w:div w:id="1747458225">
          <w:marLeft w:val="432"/>
          <w:marRight w:val="0"/>
          <w:marTop w:val="125"/>
          <w:marBottom w:val="0"/>
          <w:divBdr>
            <w:top w:val="none" w:sz="0" w:space="0" w:color="auto"/>
            <w:left w:val="none" w:sz="0" w:space="0" w:color="auto"/>
            <w:bottom w:val="none" w:sz="0" w:space="0" w:color="auto"/>
            <w:right w:val="none" w:sz="0" w:space="0" w:color="auto"/>
          </w:divBdr>
        </w:div>
        <w:div w:id="1464730291">
          <w:marLeft w:val="432"/>
          <w:marRight w:val="0"/>
          <w:marTop w:val="125"/>
          <w:marBottom w:val="0"/>
          <w:divBdr>
            <w:top w:val="none" w:sz="0" w:space="0" w:color="auto"/>
            <w:left w:val="none" w:sz="0" w:space="0" w:color="auto"/>
            <w:bottom w:val="none" w:sz="0" w:space="0" w:color="auto"/>
            <w:right w:val="none" w:sz="0" w:space="0" w:color="auto"/>
          </w:divBdr>
        </w:div>
        <w:div w:id="196553955">
          <w:marLeft w:val="432"/>
          <w:marRight w:val="0"/>
          <w:marTop w:val="125"/>
          <w:marBottom w:val="0"/>
          <w:divBdr>
            <w:top w:val="none" w:sz="0" w:space="0" w:color="auto"/>
            <w:left w:val="none" w:sz="0" w:space="0" w:color="auto"/>
            <w:bottom w:val="none" w:sz="0" w:space="0" w:color="auto"/>
            <w:right w:val="none" w:sz="0" w:space="0" w:color="auto"/>
          </w:divBdr>
        </w:div>
        <w:div w:id="197282012">
          <w:marLeft w:val="432"/>
          <w:marRight w:val="0"/>
          <w:marTop w:val="125"/>
          <w:marBottom w:val="0"/>
          <w:divBdr>
            <w:top w:val="none" w:sz="0" w:space="0" w:color="auto"/>
            <w:left w:val="none" w:sz="0" w:space="0" w:color="auto"/>
            <w:bottom w:val="none" w:sz="0" w:space="0" w:color="auto"/>
            <w:right w:val="none" w:sz="0" w:space="0" w:color="auto"/>
          </w:divBdr>
        </w:div>
        <w:div w:id="1162431054">
          <w:marLeft w:val="432"/>
          <w:marRight w:val="0"/>
          <w:marTop w:val="125"/>
          <w:marBottom w:val="0"/>
          <w:divBdr>
            <w:top w:val="none" w:sz="0" w:space="0" w:color="auto"/>
            <w:left w:val="none" w:sz="0" w:space="0" w:color="auto"/>
            <w:bottom w:val="none" w:sz="0" w:space="0" w:color="auto"/>
            <w:right w:val="none" w:sz="0" w:space="0" w:color="auto"/>
          </w:divBdr>
        </w:div>
      </w:divsChild>
    </w:div>
    <w:div w:id="1079016454">
      <w:bodyDiv w:val="1"/>
      <w:marLeft w:val="0"/>
      <w:marRight w:val="0"/>
      <w:marTop w:val="0"/>
      <w:marBottom w:val="0"/>
      <w:divBdr>
        <w:top w:val="none" w:sz="0" w:space="0" w:color="auto"/>
        <w:left w:val="none" w:sz="0" w:space="0" w:color="auto"/>
        <w:bottom w:val="none" w:sz="0" w:space="0" w:color="auto"/>
        <w:right w:val="none" w:sz="0" w:space="0" w:color="auto"/>
      </w:divBdr>
    </w:div>
    <w:div w:id="1092706025">
      <w:bodyDiv w:val="1"/>
      <w:marLeft w:val="0"/>
      <w:marRight w:val="0"/>
      <w:marTop w:val="0"/>
      <w:marBottom w:val="0"/>
      <w:divBdr>
        <w:top w:val="none" w:sz="0" w:space="0" w:color="auto"/>
        <w:left w:val="none" w:sz="0" w:space="0" w:color="auto"/>
        <w:bottom w:val="none" w:sz="0" w:space="0" w:color="auto"/>
        <w:right w:val="none" w:sz="0" w:space="0" w:color="auto"/>
      </w:divBdr>
      <w:divsChild>
        <w:div w:id="805317835">
          <w:marLeft w:val="-144"/>
          <w:marRight w:val="-144"/>
          <w:marTop w:val="0"/>
          <w:marBottom w:val="0"/>
          <w:divBdr>
            <w:top w:val="none" w:sz="0" w:space="0" w:color="auto"/>
            <w:left w:val="none" w:sz="0" w:space="0" w:color="auto"/>
            <w:bottom w:val="none" w:sz="0" w:space="0" w:color="auto"/>
            <w:right w:val="none" w:sz="0" w:space="0" w:color="auto"/>
          </w:divBdr>
          <w:divsChild>
            <w:div w:id="504630120">
              <w:marLeft w:val="0"/>
              <w:marRight w:val="0"/>
              <w:marTop w:val="0"/>
              <w:marBottom w:val="0"/>
              <w:divBdr>
                <w:top w:val="none" w:sz="0" w:space="0" w:color="auto"/>
                <w:left w:val="none" w:sz="0" w:space="0" w:color="auto"/>
                <w:bottom w:val="none" w:sz="0" w:space="0" w:color="auto"/>
                <w:right w:val="none" w:sz="0" w:space="0" w:color="auto"/>
              </w:divBdr>
              <w:divsChild>
                <w:div w:id="1639266402">
                  <w:marLeft w:val="0"/>
                  <w:marRight w:val="0"/>
                  <w:marTop w:val="0"/>
                  <w:marBottom w:val="0"/>
                  <w:divBdr>
                    <w:top w:val="none" w:sz="0" w:space="0" w:color="auto"/>
                    <w:left w:val="none" w:sz="0" w:space="0" w:color="auto"/>
                    <w:bottom w:val="single" w:sz="8" w:space="2" w:color="F5F5F5"/>
                    <w:right w:val="none" w:sz="0" w:space="0" w:color="auto"/>
                  </w:divBdr>
                  <w:divsChild>
                    <w:div w:id="73091904">
                      <w:marLeft w:val="0"/>
                      <w:marRight w:val="0"/>
                      <w:marTop w:val="0"/>
                      <w:marBottom w:val="0"/>
                      <w:divBdr>
                        <w:top w:val="none" w:sz="0" w:space="0" w:color="auto"/>
                        <w:left w:val="none" w:sz="0" w:space="0" w:color="auto"/>
                        <w:bottom w:val="none" w:sz="0" w:space="0" w:color="auto"/>
                        <w:right w:val="none" w:sz="0" w:space="0" w:color="auto"/>
                      </w:divBdr>
                      <w:divsChild>
                        <w:div w:id="1312173055">
                          <w:marLeft w:val="0"/>
                          <w:marRight w:val="0"/>
                          <w:marTop w:val="0"/>
                          <w:marBottom w:val="0"/>
                          <w:divBdr>
                            <w:top w:val="none" w:sz="0" w:space="0" w:color="auto"/>
                            <w:left w:val="none" w:sz="0" w:space="0" w:color="auto"/>
                            <w:bottom w:val="none" w:sz="0" w:space="0" w:color="auto"/>
                            <w:right w:val="none" w:sz="0" w:space="0" w:color="auto"/>
                          </w:divBdr>
                          <w:divsChild>
                            <w:div w:id="585070619">
                              <w:marLeft w:val="0"/>
                              <w:marRight w:val="0"/>
                              <w:marTop w:val="0"/>
                              <w:marBottom w:val="0"/>
                              <w:divBdr>
                                <w:top w:val="none" w:sz="0" w:space="0" w:color="auto"/>
                                <w:left w:val="none" w:sz="0" w:space="0" w:color="auto"/>
                                <w:bottom w:val="none" w:sz="0" w:space="0" w:color="auto"/>
                                <w:right w:val="none" w:sz="0" w:space="0" w:color="auto"/>
                              </w:divBdr>
                            </w:div>
                          </w:divsChild>
                        </w:div>
                        <w:div w:id="18824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237793">
          <w:marLeft w:val="-144"/>
          <w:marRight w:val="-144"/>
          <w:marTop w:val="0"/>
          <w:marBottom w:val="0"/>
          <w:divBdr>
            <w:top w:val="none" w:sz="0" w:space="0" w:color="auto"/>
            <w:left w:val="none" w:sz="0" w:space="0" w:color="auto"/>
            <w:bottom w:val="none" w:sz="0" w:space="0" w:color="auto"/>
            <w:right w:val="none" w:sz="0" w:space="0" w:color="auto"/>
          </w:divBdr>
          <w:divsChild>
            <w:div w:id="1108699744">
              <w:marLeft w:val="0"/>
              <w:marRight w:val="0"/>
              <w:marTop w:val="0"/>
              <w:marBottom w:val="0"/>
              <w:divBdr>
                <w:top w:val="none" w:sz="0" w:space="0" w:color="auto"/>
                <w:left w:val="none" w:sz="0" w:space="0" w:color="auto"/>
                <w:bottom w:val="none" w:sz="0" w:space="0" w:color="auto"/>
                <w:right w:val="none" w:sz="0" w:space="0" w:color="auto"/>
              </w:divBdr>
              <w:divsChild>
                <w:div w:id="19399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823842">
      <w:bodyDiv w:val="1"/>
      <w:marLeft w:val="0"/>
      <w:marRight w:val="0"/>
      <w:marTop w:val="0"/>
      <w:marBottom w:val="0"/>
      <w:divBdr>
        <w:top w:val="none" w:sz="0" w:space="0" w:color="auto"/>
        <w:left w:val="none" w:sz="0" w:space="0" w:color="auto"/>
        <w:bottom w:val="none" w:sz="0" w:space="0" w:color="auto"/>
        <w:right w:val="none" w:sz="0" w:space="0" w:color="auto"/>
      </w:divBdr>
      <w:divsChild>
        <w:div w:id="647126969">
          <w:marLeft w:val="0"/>
          <w:marRight w:val="0"/>
          <w:marTop w:val="0"/>
          <w:marBottom w:val="211"/>
          <w:divBdr>
            <w:top w:val="none" w:sz="0" w:space="0" w:color="auto"/>
            <w:left w:val="none" w:sz="0" w:space="0" w:color="auto"/>
            <w:bottom w:val="none" w:sz="0" w:space="0" w:color="auto"/>
            <w:right w:val="none" w:sz="0" w:space="0" w:color="auto"/>
          </w:divBdr>
        </w:div>
        <w:div w:id="1752660676">
          <w:marLeft w:val="0"/>
          <w:marRight w:val="0"/>
          <w:marTop w:val="0"/>
          <w:marBottom w:val="211"/>
          <w:divBdr>
            <w:top w:val="none" w:sz="0" w:space="0" w:color="auto"/>
            <w:left w:val="none" w:sz="0" w:space="0" w:color="auto"/>
            <w:bottom w:val="none" w:sz="0" w:space="0" w:color="auto"/>
            <w:right w:val="none" w:sz="0" w:space="0" w:color="auto"/>
          </w:divBdr>
        </w:div>
        <w:div w:id="458568552">
          <w:marLeft w:val="0"/>
          <w:marRight w:val="0"/>
          <w:marTop w:val="0"/>
          <w:marBottom w:val="288"/>
          <w:divBdr>
            <w:top w:val="none" w:sz="0" w:space="0" w:color="auto"/>
            <w:left w:val="none" w:sz="0" w:space="0" w:color="auto"/>
            <w:bottom w:val="none" w:sz="0" w:space="0" w:color="auto"/>
            <w:right w:val="none" w:sz="0" w:space="0" w:color="auto"/>
          </w:divBdr>
          <w:divsChild>
            <w:div w:id="948269662">
              <w:marLeft w:val="0"/>
              <w:marRight w:val="0"/>
              <w:marTop w:val="0"/>
              <w:marBottom w:val="0"/>
              <w:divBdr>
                <w:top w:val="none" w:sz="0" w:space="0" w:color="auto"/>
                <w:left w:val="none" w:sz="0" w:space="0" w:color="auto"/>
                <w:bottom w:val="none" w:sz="0" w:space="0" w:color="auto"/>
                <w:right w:val="none" w:sz="0" w:space="0" w:color="auto"/>
              </w:divBdr>
              <w:divsChild>
                <w:div w:id="428428425">
                  <w:marLeft w:val="0"/>
                  <w:marRight w:val="0"/>
                  <w:marTop w:val="0"/>
                  <w:marBottom w:val="0"/>
                  <w:divBdr>
                    <w:top w:val="none" w:sz="0" w:space="0" w:color="auto"/>
                    <w:left w:val="none" w:sz="0" w:space="0" w:color="auto"/>
                    <w:bottom w:val="none" w:sz="0" w:space="0" w:color="auto"/>
                    <w:right w:val="none" w:sz="0" w:space="0" w:color="auto"/>
                  </w:divBdr>
                  <w:divsChild>
                    <w:div w:id="342753743">
                      <w:marLeft w:val="0"/>
                      <w:marRight w:val="0"/>
                      <w:marTop w:val="0"/>
                      <w:marBottom w:val="0"/>
                      <w:divBdr>
                        <w:top w:val="none" w:sz="0" w:space="0" w:color="auto"/>
                        <w:left w:val="none" w:sz="0" w:space="0" w:color="auto"/>
                        <w:bottom w:val="none" w:sz="0" w:space="0" w:color="auto"/>
                        <w:right w:val="none" w:sz="0" w:space="0" w:color="auto"/>
                      </w:divBdr>
                      <w:divsChild>
                        <w:div w:id="1270548754">
                          <w:marLeft w:val="0"/>
                          <w:marRight w:val="0"/>
                          <w:marTop w:val="0"/>
                          <w:marBottom w:val="0"/>
                          <w:divBdr>
                            <w:top w:val="none" w:sz="0" w:space="0" w:color="auto"/>
                            <w:left w:val="none" w:sz="0" w:space="0" w:color="auto"/>
                            <w:bottom w:val="none" w:sz="0" w:space="0" w:color="auto"/>
                            <w:right w:val="none" w:sz="0" w:space="0" w:color="auto"/>
                          </w:divBdr>
                        </w:div>
                      </w:divsChild>
                    </w:div>
                    <w:div w:id="1815833878">
                      <w:marLeft w:val="0"/>
                      <w:marRight w:val="0"/>
                      <w:marTop w:val="0"/>
                      <w:marBottom w:val="0"/>
                      <w:divBdr>
                        <w:top w:val="none" w:sz="0" w:space="0" w:color="auto"/>
                        <w:left w:val="none" w:sz="0" w:space="0" w:color="auto"/>
                        <w:bottom w:val="none" w:sz="0" w:space="0" w:color="auto"/>
                        <w:right w:val="none" w:sz="0" w:space="0" w:color="auto"/>
                      </w:divBdr>
                      <w:divsChild>
                        <w:div w:id="148905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139720">
      <w:bodyDiv w:val="1"/>
      <w:marLeft w:val="0"/>
      <w:marRight w:val="0"/>
      <w:marTop w:val="0"/>
      <w:marBottom w:val="0"/>
      <w:divBdr>
        <w:top w:val="none" w:sz="0" w:space="0" w:color="auto"/>
        <w:left w:val="none" w:sz="0" w:space="0" w:color="auto"/>
        <w:bottom w:val="none" w:sz="0" w:space="0" w:color="auto"/>
        <w:right w:val="none" w:sz="0" w:space="0" w:color="auto"/>
      </w:divBdr>
    </w:div>
    <w:div w:id="1108892093">
      <w:bodyDiv w:val="1"/>
      <w:marLeft w:val="0"/>
      <w:marRight w:val="0"/>
      <w:marTop w:val="0"/>
      <w:marBottom w:val="0"/>
      <w:divBdr>
        <w:top w:val="none" w:sz="0" w:space="0" w:color="auto"/>
        <w:left w:val="none" w:sz="0" w:space="0" w:color="auto"/>
        <w:bottom w:val="none" w:sz="0" w:space="0" w:color="auto"/>
        <w:right w:val="none" w:sz="0" w:space="0" w:color="auto"/>
      </w:divBdr>
    </w:div>
    <w:div w:id="1111432748">
      <w:bodyDiv w:val="1"/>
      <w:marLeft w:val="0"/>
      <w:marRight w:val="0"/>
      <w:marTop w:val="0"/>
      <w:marBottom w:val="0"/>
      <w:divBdr>
        <w:top w:val="none" w:sz="0" w:space="0" w:color="auto"/>
        <w:left w:val="none" w:sz="0" w:space="0" w:color="auto"/>
        <w:bottom w:val="none" w:sz="0" w:space="0" w:color="auto"/>
        <w:right w:val="none" w:sz="0" w:space="0" w:color="auto"/>
      </w:divBdr>
    </w:div>
    <w:div w:id="1112824173">
      <w:bodyDiv w:val="1"/>
      <w:marLeft w:val="0"/>
      <w:marRight w:val="0"/>
      <w:marTop w:val="0"/>
      <w:marBottom w:val="0"/>
      <w:divBdr>
        <w:top w:val="none" w:sz="0" w:space="0" w:color="auto"/>
        <w:left w:val="none" w:sz="0" w:space="0" w:color="auto"/>
        <w:bottom w:val="none" w:sz="0" w:space="0" w:color="auto"/>
        <w:right w:val="none" w:sz="0" w:space="0" w:color="auto"/>
      </w:divBdr>
    </w:div>
    <w:div w:id="1125268792">
      <w:bodyDiv w:val="1"/>
      <w:marLeft w:val="0"/>
      <w:marRight w:val="0"/>
      <w:marTop w:val="0"/>
      <w:marBottom w:val="0"/>
      <w:divBdr>
        <w:top w:val="none" w:sz="0" w:space="0" w:color="auto"/>
        <w:left w:val="none" w:sz="0" w:space="0" w:color="auto"/>
        <w:bottom w:val="none" w:sz="0" w:space="0" w:color="auto"/>
        <w:right w:val="none" w:sz="0" w:space="0" w:color="auto"/>
      </w:divBdr>
      <w:divsChild>
        <w:div w:id="1414549139">
          <w:marLeft w:val="0"/>
          <w:marRight w:val="0"/>
          <w:marTop w:val="0"/>
          <w:marBottom w:val="0"/>
          <w:divBdr>
            <w:top w:val="none" w:sz="0" w:space="0" w:color="auto"/>
            <w:left w:val="none" w:sz="0" w:space="0" w:color="auto"/>
            <w:bottom w:val="none" w:sz="0" w:space="0" w:color="auto"/>
            <w:right w:val="none" w:sz="0" w:space="0" w:color="auto"/>
          </w:divBdr>
        </w:div>
        <w:div w:id="2048528657">
          <w:marLeft w:val="0"/>
          <w:marRight w:val="0"/>
          <w:marTop w:val="0"/>
          <w:marBottom w:val="0"/>
          <w:divBdr>
            <w:top w:val="none" w:sz="0" w:space="0" w:color="auto"/>
            <w:left w:val="none" w:sz="0" w:space="0" w:color="auto"/>
            <w:bottom w:val="none" w:sz="0" w:space="0" w:color="auto"/>
            <w:right w:val="none" w:sz="0" w:space="0" w:color="auto"/>
          </w:divBdr>
        </w:div>
      </w:divsChild>
    </w:div>
    <w:div w:id="1130201017">
      <w:bodyDiv w:val="1"/>
      <w:marLeft w:val="0"/>
      <w:marRight w:val="0"/>
      <w:marTop w:val="0"/>
      <w:marBottom w:val="0"/>
      <w:divBdr>
        <w:top w:val="none" w:sz="0" w:space="0" w:color="auto"/>
        <w:left w:val="none" w:sz="0" w:space="0" w:color="auto"/>
        <w:bottom w:val="none" w:sz="0" w:space="0" w:color="auto"/>
        <w:right w:val="none" w:sz="0" w:space="0" w:color="auto"/>
      </w:divBdr>
    </w:div>
    <w:div w:id="1134062790">
      <w:bodyDiv w:val="1"/>
      <w:marLeft w:val="0"/>
      <w:marRight w:val="0"/>
      <w:marTop w:val="0"/>
      <w:marBottom w:val="0"/>
      <w:divBdr>
        <w:top w:val="none" w:sz="0" w:space="0" w:color="auto"/>
        <w:left w:val="none" w:sz="0" w:space="0" w:color="auto"/>
        <w:bottom w:val="none" w:sz="0" w:space="0" w:color="auto"/>
        <w:right w:val="none" w:sz="0" w:space="0" w:color="auto"/>
      </w:divBdr>
      <w:divsChild>
        <w:div w:id="295650727">
          <w:marLeft w:val="115"/>
          <w:marRight w:val="0"/>
          <w:marTop w:val="58"/>
          <w:marBottom w:val="115"/>
          <w:divBdr>
            <w:top w:val="none" w:sz="0" w:space="0" w:color="auto"/>
            <w:left w:val="none" w:sz="0" w:space="0" w:color="auto"/>
            <w:bottom w:val="none" w:sz="0" w:space="0" w:color="auto"/>
            <w:right w:val="none" w:sz="0" w:space="0" w:color="auto"/>
          </w:divBdr>
          <w:divsChild>
            <w:div w:id="1919362401">
              <w:blockQuote w:val="1"/>
              <w:marLeft w:val="0"/>
              <w:marRight w:val="0"/>
              <w:marTop w:val="207"/>
              <w:marBottom w:val="207"/>
              <w:divBdr>
                <w:top w:val="none" w:sz="0" w:space="0" w:color="auto"/>
                <w:left w:val="none" w:sz="0" w:space="0" w:color="auto"/>
                <w:bottom w:val="none" w:sz="0" w:space="0" w:color="auto"/>
                <w:right w:val="none" w:sz="0" w:space="0" w:color="auto"/>
              </w:divBdr>
            </w:div>
          </w:divsChild>
        </w:div>
        <w:div w:id="668948606">
          <w:marLeft w:val="0"/>
          <w:marRight w:val="0"/>
          <w:marTop w:val="0"/>
          <w:marBottom w:val="415"/>
          <w:divBdr>
            <w:top w:val="none" w:sz="0" w:space="0" w:color="auto"/>
            <w:left w:val="none" w:sz="0" w:space="0" w:color="auto"/>
            <w:bottom w:val="none" w:sz="0" w:space="0" w:color="auto"/>
            <w:right w:val="none" w:sz="0" w:space="0" w:color="auto"/>
          </w:divBdr>
        </w:div>
      </w:divsChild>
    </w:div>
    <w:div w:id="1149252305">
      <w:bodyDiv w:val="1"/>
      <w:marLeft w:val="0"/>
      <w:marRight w:val="0"/>
      <w:marTop w:val="0"/>
      <w:marBottom w:val="0"/>
      <w:divBdr>
        <w:top w:val="none" w:sz="0" w:space="0" w:color="auto"/>
        <w:left w:val="none" w:sz="0" w:space="0" w:color="auto"/>
        <w:bottom w:val="none" w:sz="0" w:space="0" w:color="auto"/>
        <w:right w:val="none" w:sz="0" w:space="0" w:color="auto"/>
      </w:divBdr>
      <w:divsChild>
        <w:div w:id="255092645">
          <w:marLeft w:val="547"/>
          <w:marRight w:val="0"/>
          <w:marTop w:val="0"/>
          <w:marBottom w:val="0"/>
          <w:divBdr>
            <w:top w:val="none" w:sz="0" w:space="0" w:color="auto"/>
            <w:left w:val="none" w:sz="0" w:space="0" w:color="auto"/>
            <w:bottom w:val="none" w:sz="0" w:space="0" w:color="auto"/>
            <w:right w:val="none" w:sz="0" w:space="0" w:color="auto"/>
          </w:divBdr>
        </w:div>
      </w:divsChild>
    </w:div>
    <w:div w:id="1154831845">
      <w:bodyDiv w:val="1"/>
      <w:marLeft w:val="0"/>
      <w:marRight w:val="0"/>
      <w:marTop w:val="0"/>
      <w:marBottom w:val="0"/>
      <w:divBdr>
        <w:top w:val="none" w:sz="0" w:space="0" w:color="auto"/>
        <w:left w:val="none" w:sz="0" w:space="0" w:color="auto"/>
        <w:bottom w:val="none" w:sz="0" w:space="0" w:color="auto"/>
        <w:right w:val="none" w:sz="0" w:space="0" w:color="auto"/>
      </w:divBdr>
    </w:div>
    <w:div w:id="1158693748">
      <w:bodyDiv w:val="1"/>
      <w:marLeft w:val="0"/>
      <w:marRight w:val="0"/>
      <w:marTop w:val="0"/>
      <w:marBottom w:val="0"/>
      <w:divBdr>
        <w:top w:val="none" w:sz="0" w:space="0" w:color="auto"/>
        <w:left w:val="none" w:sz="0" w:space="0" w:color="auto"/>
        <w:bottom w:val="none" w:sz="0" w:space="0" w:color="auto"/>
        <w:right w:val="none" w:sz="0" w:space="0" w:color="auto"/>
      </w:divBdr>
    </w:div>
    <w:div w:id="1164130492">
      <w:bodyDiv w:val="1"/>
      <w:marLeft w:val="0"/>
      <w:marRight w:val="0"/>
      <w:marTop w:val="0"/>
      <w:marBottom w:val="0"/>
      <w:divBdr>
        <w:top w:val="none" w:sz="0" w:space="0" w:color="auto"/>
        <w:left w:val="none" w:sz="0" w:space="0" w:color="auto"/>
        <w:bottom w:val="none" w:sz="0" w:space="0" w:color="auto"/>
        <w:right w:val="none" w:sz="0" w:space="0" w:color="auto"/>
      </w:divBdr>
    </w:div>
    <w:div w:id="1165439459">
      <w:bodyDiv w:val="1"/>
      <w:marLeft w:val="0"/>
      <w:marRight w:val="0"/>
      <w:marTop w:val="0"/>
      <w:marBottom w:val="0"/>
      <w:divBdr>
        <w:top w:val="none" w:sz="0" w:space="0" w:color="auto"/>
        <w:left w:val="none" w:sz="0" w:space="0" w:color="auto"/>
        <w:bottom w:val="none" w:sz="0" w:space="0" w:color="auto"/>
        <w:right w:val="none" w:sz="0" w:space="0" w:color="auto"/>
      </w:divBdr>
    </w:div>
    <w:div w:id="1169371432">
      <w:bodyDiv w:val="1"/>
      <w:marLeft w:val="0"/>
      <w:marRight w:val="0"/>
      <w:marTop w:val="0"/>
      <w:marBottom w:val="0"/>
      <w:divBdr>
        <w:top w:val="none" w:sz="0" w:space="0" w:color="auto"/>
        <w:left w:val="none" w:sz="0" w:space="0" w:color="auto"/>
        <w:bottom w:val="none" w:sz="0" w:space="0" w:color="auto"/>
        <w:right w:val="none" w:sz="0" w:space="0" w:color="auto"/>
      </w:divBdr>
    </w:div>
    <w:div w:id="1174955101">
      <w:bodyDiv w:val="1"/>
      <w:marLeft w:val="0"/>
      <w:marRight w:val="0"/>
      <w:marTop w:val="0"/>
      <w:marBottom w:val="0"/>
      <w:divBdr>
        <w:top w:val="none" w:sz="0" w:space="0" w:color="auto"/>
        <w:left w:val="none" w:sz="0" w:space="0" w:color="auto"/>
        <w:bottom w:val="none" w:sz="0" w:space="0" w:color="auto"/>
        <w:right w:val="none" w:sz="0" w:space="0" w:color="auto"/>
      </w:divBdr>
      <w:divsChild>
        <w:div w:id="812254443">
          <w:marLeft w:val="0"/>
          <w:marRight w:val="0"/>
          <w:marTop w:val="0"/>
          <w:marBottom w:val="0"/>
          <w:divBdr>
            <w:top w:val="none" w:sz="0" w:space="0" w:color="auto"/>
            <w:left w:val="none" w:sz="0" w:space="0" w:color="auto"/>
            <w:bottom w:val="none" w:sz="0" w:space="0" w:color="auto"/>
            <w:right w:val="none" w:sz="0" w:space="0" w:color="auto"/>
          </w:divBdr>
        </w:div>
      </w:divsChild>
    </w:div>
    <w:div w:id="1177962327">
      <w:bodyDiv w:val="1"/>
      <w:marLeft w:val="0"/>
      <w:marRight w:val="0"/>
      <w:marTop w:val="0"/>
      <w:marBottom w:val="0"/>
      <w:divBdr>
        <w:top w:val="none" w:sz="0" w:space="0" w:color="auto"/>
        <w:left w:val="none" w:sz="0" w:space="0" w:color="auto"/>
        <w:bottom w:val="none" w:sz="0" w:space="0" w:color="auto"/>
        <w:right w:val="none" w:sz="0" w:space="0" w:color="auto"/>
      </w:divBdr>
      <w:divsChild>
        <w:div w:id="614680796">
          <w:marLeft w:val="-144"/>
          <w:marRight w:val="-144"/>
          <w:marTop w:val="0"/>
          <w:marBottom w:val="0"/>
          <w:divBdr>
            <w:top w:val="none" w:sz="0" w:space="0" w:color="auto"/>
            <w:left w:val="none" w:sz="0" w:space="0" w:color="auto"/>
            <w:bottom w:val="none" w:sz="0" w:space="0" w:color="auto"/>
            <w:right w:val="none" w:sz="0" w:space="0" w:color="auto"/>
          </w:divBdr>
          <w:divsChild>
            <w:div w:id="1173841581">
              <w:marLeft w:val="0"/>
              <w:marRight w:val="0"/>
              <w:marTop w:val="0"/>
              <w:marBottom w:val="0"/>
              <w:divBdr>
                <w:top w:val="none" w:sz="0" w:space="0" w:color="auto"/>
                <w:left w:val="none" w:sz="0" w:space="0" w:color="auto"/>
                <w:bottom w:val="none" w:sz="0" w:space="0" w:color="auto"/>
                <w:right w:val="none" w:sz="0" w:space="0" w:color="auto"/>
              </w:divBdr>
              <w:divsChild>
                <w:div w:id="1581132975">
                  <w:marLeft w:val="0"/>
                  <w:marRight w:val="0"/>
                  <w:marTop w:val="0"/>
                  <w:marBottom w:val="0"/>
                  <w:divBdr>
                    <w:top w:val="none" w:sz="0" w:space="0" w:color="auto"/>
                    <w:left w:val="none" w:sz="0" w:space="0" w:color="auto"/>
                    <w:bottom w:val="single" w:sz="8" w:space="2" w:color="F5F5F5"/>
                    <w:right w:val="none" w:sz="0" w:space="0" w:color="auto"/>
                  </w:divBdr>
                  <w:divsChild>
                    <w:div w:id="1902590555">
                      <w:marLeft w:val="0"/>
                      <w:marRight w:val="0"/>
                      <w:marTop w:val="0"/>
                      <w:marBottom w:val="0"/>
                      <w:divBdr>
                        <w:top w:val="none" w:sz="0" w:space="0" w:color="auto"/>
                        <w:left w:val="none" w:sz="0" w:space="0" w:color="auto"/>
                        <w:bottom w:val="none" w:sz="0" w:space="0" w:color="auto"/>
                        <w:right w:val="none" w:sz="0" w:space="0" w:color="auto"/>
                      </w:divBdr>
                      <w:divsChild>
                        <w:div w:id="1478641262">
                          <w:marLeft w:val="0"/>
                          <w:marRight w:val="0"/>
                          <w:marTop w:val="0"/>
                          <w:marBottom w:val="0"/>
                          <w:divBdr>
                            <w:top w:val="none" w:sz="0" w:space="0" w:color="auto"/>
                            <w:left w:val="none" w:sz="0" w:space="0" w:color="auto"/>
                            <w:bottom w:val="none" w:sz="0" w:space="0" w:color="auto"/>
                            <w:right w:val="none" w:sz="0" w:space="0" w:color="auto"/>
                          </w:divBdr>
                          <w:divsChild>
                            <w:div w:id="171146361">
                              <w:marLeft w:val="0"/>
                              <w:marRight w:val="0"/>
                              <w:marTop w:val="0"/>
                              <w:marBottom w:val="0"/>
                              <w:divBdr>
                                <w:top w:val="none" w:sz="0" w:space="0" w:color="auto"/>
                                <w:left w:val="none" w:sz="0" w:space="0" w:color="auto"/>
                                <w:bottom w:val="none" w:sz="0" w:space="0" w:color="auto"/>
                                <w:right w:val="none" w:sz="0" w:space="0" w:color="auto"/>
                              </w:divBdr>
                            </w:div>
                          </w:divsChild>
                        </w:div>
                        <w:div w:id="627277333">
                          <w:marLeft w:val="0"/>
                          <w:marRight w:val="0"/>
                          <w:marTop w:val="0"/>
                          <w:marBottom w:val="0"/>
                          <w:divBdr>
                            <w:top w:val="none" w:sz="0" w:space="0" w:color="auto"/>
                            <w:left w:val="none" w:sz="0" w:space="0" w:color="auto"/>
                            <w:bottom w:val="none" w:sz="0" w:space="0" w:color="auto"/>
                            <w:right w:val="none" w:sz="0" w:space="0" w:color="auto"/>
                          </w:divBdr>
                          <w:divsChild>
                            <w:div w:id="224344526">
                              <w:marLeft w:val="0"/>
                              <w:marRight w:val="0"/>
                              <w:marTop w:val="0"/>
                              <w:marBottom w:val="0"/>
                              <w:divBdr>
                                <w:top w:val="none" w:sz="0" w:space="0" w:color="auto"/>
                                <w:left w:val="none" w:sz="0" w:space="0" w:color="auto"/>
                                <w:bottom w:val="none" w:sz="0" w:space="0" w:color="auto"/>
                                <w:right w:val="none" w:sz="0" w:space="0" w:color="auto"/>
                              </w:divBdr>
                            </w:div>
                          </w:divsChild>
                        </w:div>
                        <w:div w:id="33457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665180">
          <w:marLeft w:val="-144"/>
          <w:marRight w:val="-144"/>
          <w:marTop w:val="0"/>
          <w:marBottom w:val="0"/>
          <w:divBdr>
            <w:top w:val="none" w:sz="0" w:space="0" w:color="auto"/>
            <w:left w:val="none" w:sz="0" w:space="0" w:color="auto"/>
            <w:bottom w:val="none" w:sz="0" w:space="0" w:color="auto"/>
            <w:right w:val="none" w:sz="0" w:space="0" w:color="auto"/>
          </w:divBdr>
          <w:divsChild>
            <w:div w:id="1924877287">
              <w:marLeft w:val="0"/>
              <w:marRight w:val="0"/>
              <w:marTop w:val="0"/>
              <w:marBottom w:val="0"/>
              <w:divBdr>
                <w:top w:val="none" w:sz="0" w:space="0" w:color="auto"/>
                <w:left w:val="none" w:sz="0" w:space="0" w:color="auto"/>
                <w:bottom w:val="none" w:sz="0" w:space="0" w:color="auto"/>
                <w:right w:val="none" w:sz="0" w:space="0" w:color="auto"/>
              </w:divBdr>
              <w:divsChild>
                <w:div w:id="110279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084205">
      <w:bodyDiv w:val="1"/>
      <w:marLeft w:val="0"/>
      <w:marRight w:val="0"/>
      <w:marTop w:val="0"/>
      <w:marBottom w:val="0"/>
      <w:divBdr>
        <w:top w:val="none" w:sz="0" w:space="0" w:color="auto"/>
        <w:left w:val="none" w:sz="0" w:space="0" w:color="auto"/>
        <w:bottom w:val="none" w:sz="0" w:space="0" w:color="auto"/>
        <w:right w:val="none" w:sz="0" w:space="0" w:color="auto"/>
      </w:divBdr>
      <w:divsChild>
        <w:div w:id="1052193944">
          <w:marLeft w:val="0"/>
          <w:marRight w:val="0"/>
          <w:marTop w:val="0"/>
          <w:marBottom w:val="0"/>
          <w:divBdr>
            <w:top w:val="none" w:sz="0" w:space="0" w:color="auto"/>
            <w:left w:val="none" w:sz="0" w:space="0" w:color="auto"/>
            <w:bottom w:val="none" w:sz="0" w:space="0" w:color="auto"/>
            <w:right w:val="none" w:sz="0" w:space="0" w:color="auto"/>
          </w:divBdr>
        </w:div>
      </w:divsChild>
    </w:div>
    <w:div w:id="1201477862">
      <w:bodyDiv w:val="1"/>
      <w:marLeft w:val="0"/>
      <w:marRight w:val="0"/>
      <w:marTop w:val="0"/>
      <w:marBottom w:val="0"/>
      <w:divBdr>
        <w:top w:val="none" w:sz="0" w:space="0" w:color="auto"/>
        <w:left w:val="none" w:sz="0" w:space="0" w:color="auto"/>
        <w:bottom w:val="none" w:sz="0" w:space="0" w:color="auto"/>
        <w:right w:val="none" w:sz="0" w:space="0" w:color="auto"/>
      </w:divBdr>
    </w:div>
    <w:div w:id="1206480066">
      <w:bodyDiv w:val="1"/>
      <w:marLeft w:val="0"/>
      <w:marRight w:val="0"/>
      <w:marTop w:val="0"/>
      <w:marBottom w:val="0"/>
      <w:divBdr>
        <w:top w:val="none" w:sz="0" w:space="0" w:color="auto"/>
        <w:left w:val="none" w:sz="0" w:space="0" w:color="auto"/>
        <w:bottom w:val="none" w:sz="0" w:space="0" w:color="auto"/>
        <w:right w:val="none" w:sz="0" w:space="0" w:color="auto"/>
      </w:divBdr>
    </w:div>
    <w:div w:id="1213268665">
      <w:bodyDiv w:val="1"/>
      <w:marLeft w:val="0"/>
      <w:marRight w:val="0"/>
      <w:marTop w:val="0"/>
      <w:marBottom w:val="0"/>
      <w:divBdr>
        <w:top w:val="none" w:sz="0" w:space="0" w:color="auto"/>
        <w:left w:val="none" w:sz="0" w:space="0" w:color="auto"/>
        <w:bottom w:val="none" w:sz="0" w:space="0" w:color="auto"/>
        <w:right w:val="none" w:sz="0" w:space="0" w:color="auto"/>
      </w:divBdr>
    </w:div>
    <w:div w:id="1220240012">
      <w:bodyDiv w:val="1"/>
      <w:marLeft w:val="0"/>
      <w:marRight w:val="0"/>
      <w:marTop w:val="0"/>
      <w:marBottom w:val="0"/>
      <w:divBdr>
        <w:top w:val="none" w:sz="0" w:space="0" w:color="auto"/>
        <w:left w:val="none" w:sz="0" w:space="0" w:color="auto"/>
        <w:bottom w:val="none" w:sz="0" w:space="0" w:color="auto"/>
        <w:right w:val="none" w:sz="0" w:space="0" w:color="auto"/>
      </w:divBdr>
    </w:div>
    <w:div w:id="1228957612">
      <w:bodyDiv w:val="1"/>
      <w:marLeft w:val="0"/>
      <w:marRight w:val="0"/>
      <w:marTop w:val="0"/>
      <w:marBottom w:val="0"/>
      <w:divBdr>
        <w:top w:val="none" w:sz="0" w:space="0" w:color="auto"/>
        <w:left w:val="none" w:sz="0" w:space="0" w:color="auto"/>
        <w:bottom w:val="none" w:sz="0" w:space="0" w:color="auto"/>
        <w:right w:val="none" w:sz="0" w:space="0" w:color="auto"/>
      </w:divBdr>
    </w:div>
    <w:div w:id="1236040982">
      <w:bodyDiv w:val="1"/>
      <w:marLeft w:val="0"/>
      <w:marRight w:val="0"/>
      <w:marTop w:val="0"/>
      <w:marBottom w:val="0"/>
      <w:divBdr>
        <w:top w:val="none" w:sz="0" w:space="0" w:color="auto"/>
        <w:left w:val="none" w:sz="0" w:space="0" w:color="auto"/>
        <w:bottom w:val="none" w:sz="0" w:space="0" w:color="auto"/>
        <w:right w:val="none" w:sz="0" w:space="0" w:color="auto"/>
      </w:divBdr>
      <w:divsChild>
        <w:div w:id="1189443017">
          <w:marLeft w:val="0"/>
          <w:marRight w:val="0"/>
          <w:marTop w:val="0"/>
          <w:marBottom w:val="540"/>
          <w:divBdr>
            <w:top w:val="none" w:sz="0" w:space="0" w:color="auto"/>
            <w:left w:val="none" w:sz="0" w:space="0" w:color="auto"/>
            <w:bottom w:val="none" w:sz="0" w:space="0" w:color="auto"/>
            <w:right w:val="none" w:sz="0" w:space="0" w:color="auto"/>
          </w:divBdr>
        </w:div>
      </w:divsChild>
    </w:div>
    <w:div w:id="1241402042">
      <w:bodyDiv w:val="1"/>
      <w:marLeft w:val="0"/>
      <w:marRight w:val="0"/>
      <w:marTop w:val="0"/>
      <w:marBottom w:val="0"/>
      <w:divBdr>
        <w:top w:val="none" w:sz="0" w:space="0" w:color="auto"/>
        <w:left w:val="none" w:sz="0" w:space="0" w:color="auto"/>
        <w:bottom w:val="none" w:sz="0" w:space="0" w:color="auto"/>
        <w:right w:val="none" w:sz="0" w:space="0" w:color="auto"/>
      </w:divBdr>
    </w:div>
    <w:div w:id="1242175418">
      <w:bodyDiv w:val="1"/>
      <w:marLeft w:val="0"/>
      <w:marRight w:val="0"/>
      <w:marTop w:val="0"/>
      <w:marBottom w:val="0"/>
      <w:divBdr>
        <w:top w:val="none" w:sz="0" w:space="0" w:color="auto"/>
        <w:left w:val="none" w:sz="0" w:space="0" w:color="auto"/>
        <w:bottom w:val="none" w:sz="0" w:space="0" w:color="auto"/>
        <w:right w:val="none" w:sz="0" w:space="0" w:color="auto"/>
      </w:divBdr>
    </w:div>
    <w:div w:id="1249575845">
      <w:bodyDiv w:val="1"/>
      <w:marLeft w:val="0"/>
      <w:marRight w:val="0"/>
      <w:marTop w:val="0"/>
      <w:marBottom w:val="0"/>
      <w:divBdr>
        <w:top w:val="none" w:sz="0" w:space="0" w:color="auto"/>
        <w:left w:val="none" w:sz="0" w:space="0" w:color="auto"/>
        <w:bottom w:val="none" w:sz="0" w:space="0" w:color="auto"/>
        <w:right w:val="none" w:sz="0" w:space="0" w:color="auto"/>
      </w:divBdr>
    </w:div>
    <w:div w:id="1263951246">
      <w:bodyDiv w:val="1"/>
      <w:marLeft w:val="0"/>
      <w:marRight w:val="0"/>
      <w:marTop w:val="0"/>
      <w:marBottom w:val="0"/>
      <w:divBdr>
        <w:top w:val="none" w:sz="0" w:space="0" w:color="auto"/>
        <w:left w:val="none" w:sz="0" w:space="0" w:color="auto"/>
        <w:bottom w:val="none" w:sz="0" w:space="0" w:color="auto"/>
        <w:right w:val="none" w:sz="0" w:space="0" w:color="auto"/>
      </w:divBdr>
    </w:div>
    <w:div w:id="1264722901">
      <w:bodyDiv w:val="1"/>
      <w:marLeft w:val="0"/>
      <w:marRight w:val="0"/>
      <w:marTop w:val="0"/>
      <w:marBottom w:val="0"/>
      <w:divBdr>
        <w:top w:val="none" w:sz="0" w:space="0" w:color="auto"/>
        <w:left w:val="none" w:sz="0" w:space="0" w:color="auto"/>
        <w:bottom w:val="none" w:sz="0" w:space="0" w:color="auto"/>
        <w:right w:val="none" w:sz="0" w:space="0" w:color="auto"/>
      </w:divBdr>
    </w:div>
    <w:div w:id="1275869716">
      <w:bodyDiv w:val="1"/>
      <w:marLeft w:val="0"/>
      <w:marRight w:val="0"/>
      <w:marTop w:val="0"/>
      <w:marBottom w:val="0"/>
      <w:divBdr>
        <w:top w:val="none" w:sz="0" w:space="0" w:color="auto"/>
        <w:left w:val="none" w:sz="0" w:space="0" w:color="auto"/>
        <w:bottom w:val="none" w:sz="0" w:space="0" w:color="auto"/>
        <w:right w:val="none" w:sz="0" w:space="0" w:color="auto"/>
      </w:divBdr>
    </w:div>
    <w:div w:id="1287468020">
      <w:bodyDiv w:val="1"/>
      <w:marLeft w:val="0"/>
      <w:marRight w:val="0"/>
      <w:marTop w:val="0"/>
      <w:marBottom w:val="0"/>
      <w:divBdr>
        <w:top w:val="none" w:sz="0" w:space="0" w:color="auto"/>
        <w:left w:val="none" w:sz="0" w:space="0" w:color="auto"/>
        <w:bottom w:val="none" w:sz="0" w:space="0" w:color="auto"/>
        <w:right w:val="none" w:sz="0" w:space="0" w:color="auto"/>
      </w:divBdr>
      <w:divsChild>
        <w:div w:id="791943320">
          <w:marLeft w:val="547"/>
          <w:marRight w:val="0"/>
          <w:marTop w:val="134"/>
          <w:marBottom w:val="0"/>
          <w:divBdr>
            <w:top w:val="none" w:sz="0" w:space="0" w:color="auto"/>
            <w:left w:val="none" w:sz="0" w:space="0" w:color="auto"/>
            <w:bottom w:val="none" w:sz="0" w:space="0" w:color="auto"/>
            <w:right w:val="none" w:sz="0" w:space="0" w:color="auto"/>
          </w:divBdr>
        </w:div>
        <w:div w:id="2078168642">
          <w:marLeft w:val="1166"/>
          <w:marRight w:val="0"/>
          <w:marTop w:val="134"/>
          <w:marBottom w:val="0"/>
          <w:divBdr>
            <w:top w:val="none" w:sz="0" w:space="0" w:color="auto"/>
            <w:left w:val="none" w:sz="0" w:space="0" w:color="auto"/>
            <w:bottom w:val="none" w:sz="0" w:space="0" w:color="auto"/>
            <w:right w:val="none" w:sz="0" w:space="0" w:color="auto"/>
          </w:divBdr>
        </w:div>
        <w:div w:id="1387341076">
          <w:marLeft w:val="1166"/>
          <w:marRight w:val="0"/>
          <w:marTop w:val="134"/>
          <w:marBottom w:val="0"/>
          <w:divBdr>
            <w:top w:val="none" w:sz="0" w:space="0" w:color="auto"/>
            <w:left w:val="none" w:sz="0" w:space="0" w:color="auto"/>
            <w:bottom w:val="none" w:sz="0" w:space="0" w:color="auto"/>
            <w:right w:val="none" w:sz="0" w:space="0" w:color="auto"/>
          </w:divBdr>
        </w:div>
        <w:div w:id="283583715">
          <w:marLeft w:val="1166"/>
          <w:marRight w:val="0"/>
          <w:marTop w:val="134"/>
          <w:marBottom w:val="0"/>
          <w:divBdr>
            <w:top w:val="none" w:sz="0" w:space="0" w:color="auto"/>
            <w:left w:val="none" w:sz="0" w:space="0" w:color="auto"/>
            <w:bottom w:val="none" w:sz="0" w:space="0" w:color="auto"/>
            <w:right w:val="none" w:sz="0" w:space="0" w:color="auto"/>
          </w:divBdr>
        </w:div>
        <w:div w:id="499736800">
          <w:marLeft w:val="547"/>
          <w:marRight w:val="0"/>
          <w:marTop w:val="134"/>
          <w:marBottom w:val="0"/>
          <w:divBdr>
            <w:top w:val="none" w:sz="0" w:space="0" w:color="auto"/>
            <w:left w:val="none" w:sz="0" w:space="0" w:color="auto"/>
            <w:bottom w:val="none" w:sz="0" w:space="0" w:color="auto"/>
            <w:right w:val="none" w:sz="0" w:space="0" w:color="auto"/>
          </w:divBdr>
        </w:div>
        <w:div w:id="198057020">
          <w:marLeft w:val="1166"/>
          <w:marRight w:val="0"/>
          <w:marTop w:val="134"/>
          <w:marBottom w:val="0"/>
          <w:divBdr>
            <w:top w:val="none" w:sz="0" w:space="0" w:color="auto"/>
            <w:left w:val="none" w:sz="0" w:space="0" w:color="auto"/>
            <w:bottom w:val="none" w:sz="0" w:space="0" w:color="auto"/>
            <w:right w:val="none" w:sz="0" w:space="0" w:color="auto"/>
          </w:divBdr>
        </w:div>
      </w:divsChild>
    </w:div>
    <w:div w:id="1304698316">
      <w:bodyDiv w:val="1"/>
      <w:marLeft w:val="0"/>
      <w:marRight w:val="0"/>
      <w:marTop w:val="0"/>
      <w:marBottom w:val="0"/>
      <w:divBdr>
        <w:top w:val="none" w:sz="0" w:space="0" w:color="auto"/>
        <w:left w:val="none" w:sz="0" w:space="0" w:color="auto"/>
        <w:bottom w:val="none" w:sz="0" w:space="0" w:color="auto"/>
        <w:right w:val="none" w:sz="0" w:space="0" w:color="auto"/>
      </w:divBdr>
    </w:div>
    <w:div w:id="1313828594">
      <w:bodyDiv w:val="1"/>
      <w:marLeft w:val="0"/>
      <w:marRight w:val="0"/>
      <w:marTop w:val="0"/>
      <w:marBottom w:val="0"/>
      <w:divBdr>
        <w:top w:val="none" w:sz="0" w:space="0" w:color="auto"/>
        <w:left w:val="none" w:sz="0" w:space="0" w:color="auto"/>
        <w:bottom w:val="none" w:sz="0" w:space="0" w:color="auto"/>
        <w:right w:val="none" w:sz="0" w:space="0" w:color="auto"/>
      </w:divBdr>
    </w:div>
    <w:div w:id="1317688058">
      <w:bodyDiv w:val="1"/>
      <w:marLeft w:val="0"/>
      <w:marRight w:val="0"/>
      <w:marTop w:val="0"/>
      <w:marBottom w:val="0"/>
      <w:divBdr>
        <w:top w:val="none" w:sz="0" w:space="0" w:color="auto"/>
        <w:left w:val="none" w:sz="0" w:space="0" w:color="auto"/>
        <w:bottom w:val="none" w:sz="0" w:space="0" w:color="auto"/>
        <w:right w:val="none" w:sz="0" w:space="0" w:color="auto"/>
      </w:divBdr>
    </w:div>
    <w:div w:id="1318026098">
      <w:bodyDiv w:val="1"/>
      <w:marLeft w:val="0"/>
      <w:marRight w:val="0"/>
      <w:marTop w:val="0"/>
      <w:marBottom w:val="0"/>
      <w:divBdr>
        <w:top w:val="none" w:sz="0" w:space="0" w:color="auto"/>
        <w:left w:val="none" w:sz="0" w:space="0" w:color="auto"/>
        <w:bottom w:val="none" w:sz="0" w:space="0" w:color="auto"/>
        <w:right w:val="none" w:sz="0" w:space="0" w:color="auto"/>
      </w:divBdr>
    </w:div>
    <w:div w:id="1332487632">
      <w:bodyDiv w:val="1"/>
      <w:marLeft w:val="0"/>
      <w:marRight w:val="0"/>
      <w:marTop w:val="0"/>
      <w:marBottom w:val="0"/>
      <w:divBdr>
        <w:top w:val="none" w:sz="0" w:space="0" w:color="auto"/>
        <w:left w:val="none" w:sz="0" w:space="0" w:color="auto"/>
        <w:bottom w:val="none" w:sz="0" w:space="0" w:color="auto"/>
        <w:right w:val="none" w:sz="0" w:space="0" w:color="auto"/>
      </w:divBdr>
    </w:div>
    <w:div w:id="1340502241">
      <w:bodyDiv w:val="1"/>
      <w:marLeft w:val="0"/>
      <w:marRight w:val="0"/>
      <w:marTop w:val="0"/>
      <w:marBottom w:val="0"/>
      <w:divBdr>
        <w:top w:val="none" w:sz="0" w:space="0" w:color="auto"/>
        <w:left w:val="none" w:sz="0" w:space="0" w:color="auto"/>
        <w:bottom w:val="none" w:sz="0" w:space="0" w:color="auto"/>
        <w:right w:val="none" w:sz="0" w:space="0" w:color="auto"/>
      </w:divBdr>
      <w:divsChild>
        <w:div w:id="218170489">
          <w:marLeft w:val="547"/>
          <w:marRight w:val="0"/>
          <w:marTop w:val="115"/>
          <w:marBottom w:val="0"/>
          <w:divBdr>
            <w:top w:val="none" w:sz="0" w:space="0" w:color="auto"/>
            <w:left w:val="none" w:sz="0" w:space="0" w:color="auto"/>
            <w:bottom w:val="none" w:sz="0" w:space="0" w:color="auto"/>
            <w:right w:val="none" w:sz="0" w:space="0" w:color="auto"/>
          </w:divBdr>
        </w:div>
        <w:div w:id="519588913">
          <w:marLeft w:val="547"/>
          <w:marRight w:val="0"/>
          <w:marTop w:val="115"/>
          <w:marBottom w:val="0"/>
          <w:divBdr>
            <w:top w:val="none" w:sz="0" w:space="0" w:color="auto"/>
            <w:left w:val="none" w:sz="0" w:space="0" w:color="auto"/>
            <w:bottom w:val="none" w:sz="0" w:space="0" w:color="auto"/>
            <w:right w:val="none" w:sz="0" w:space="0" w:color="auto"/>
          </w:divBdr>
        </w:div>
        <w:div w:id="102697359">
          <w:marLeft w:val="547"/>
          <w:marRight w:val="0"/>
          <w:marTop w:val="115"/>
          <w:marBottom w:val="0"/>
          <w:divBdr>
            <w:top w:val="none" w:sz="0" w:space="0" w:color="auto"/>
            <w:left w:val="none" w:sz="0" w:space="0" w:color="auto"/>
            <w:bottom w:val="none" w:sz="0" w:space="0" w:color="auto"/>
            <w:right w:val="none" w:sz="0" w:space="0" w:color="auto"/>
          </w:divBdr>
        </w:div>
        <w:div w:id="1139104569">
          <w:marLeft w:val="547"/>
          <w:marRight w:val="0"/>
          <w:marTop w:val="115"/>
          <w:marBottom w:val="0"/>
          <w:divBdr>
            <w:top w:val="none" w:sz="0" w:space="0" w:color="auto"/>
            <w:left w:val="none" w:sz="0" w:space="0" w:color="auto"/>
            <w:bottom w:val="none" w:sz="0" w:space="0" w:color="auto"/>
            <w:right w:val="none" w:sz="0" w:space="0" w:color="auto"/>
          </w:divBdr>
        </w:div>
        <w:div w:id="1003430858">
          <w:marLeft w:val="547"/>
          <w:marRight w:val="0"/>
          <w:marTop w:val="115"/>
          <w:marBottom w:val="0"/>
          <w:divBdr>
            <w:top w:val="none" w:sz="0" w:space="0" w:color="auto"/>
            <w:left w:val="none" w:sz="0" w:space="0" w:color="auto"/>
            <w:bottom w:val="none" w:sz="0" w:space="0" w:color="auto"/>
            <w:right w:val="none" w:sz="0" w:space="0" w:color="auto"/>
          </w:divBdr>
        </w:div>
        <w:div w:id="82462685">
          <w:marLeft w:val="547"/>
          <w:marRight w:val="0"/>
          <w:marTop w:val="115"/>
          <w:marBottom w:val="0"/>
          <w:divBdr>
            <w:top w:val="none" w:sz="0" w:space="0" w:color="auto"/>
            <w:left w:val="none" w:sz="0" w:space="0" w:color="auto"/>
            <w:bottom w:val="none" w:sz="0" w:space="0" w:color="auto"/>
            <w:right w:val="none" w:sz="0" w:space="0" w:color="auto"/>
          </w:divBdr>
        </w:div>
        <w:div w:id="2069455746">
          <w:marLeft w:val="547"/>
          <w:marRight w:val="0"/>
          <w:marTop w:val="115"/>
          <w:marBottom w:val="0"/>
          <w:divBdr>
            <w:top w:val="none" w:sz="0" w:space="0" w:color="auto"/>
            <w:left w:val="none" w:sz="0" w:space="0" w:color="auto"/>
            <w:bottom w:val="none" w:sz="0" w:space="0" w:color="auto"/>
            <w:right w:val="none" w:sz="0" w:space="0" w:color="auto"/>
          </w:divBdr>
        </w:div>
        <w:div w:id="131411304">
          <w:marLeft w:val="547"/>
          <w:marRight w:val="0"/>
          <w:marTop w:val="115"/>
          <w:marBottom w:val="0"/>
          <w:divBdr>
            <w:top w:val="none" w:sz="0" w:space="0" w:color="auto"/>
            <w:left w:val="none" w:sz="0" w:space="0" w:color="auto"/>
            <w:bottom w:val="none" w:sz="0" w:space="0" w:color="auto"/>
            <w:right w:val="none" w:sz="0" w:space="0" w:color="auto"/>
          </w:divBdr>
        </w:div>
        <w:div w:id="95249967">
          <w:marLeft w:val="547"/>
          <w:marRight w:val="0"/>
          <w:marTop w:val="115"/>
          <w:marBottom w:val="0"/>
          <w:divBdr>
            <w:top w:val="none" w:sz="0" w:space="0" w:color="auto"/>
            <w:left w:val="none" w:sz="0" w:space="0" w:color="auto"/>
            <w:bottom w:val="none" w:sz="0" w:space="0" w:color="auto"/>
            <w:right w:val="none" w:sz="0" w:space="0" w:color="auto"/>
          </w:divBdr>
        </w:div>
      </w:divsChild>
    </w:div>
    <w:div w:id="1341395242">
      <w:bodyDiv w:val="1"/>
      <w:marLeft w:val="0"/>
      <w:marRight w:val="0"/>
      <w:marTop w:val="0"/>
      <w:marBottom w:val="0"/>
      <w:divBdr>
        <w:top w:val="none" w:sz="0" w:space="0" w:color="auto"/>
        <w:left w:val="none" w:sz="0" w:space="0" w:color="auto"/>
        <w:bottom w:val="none" w:sz="0" w:space="0" w:color="auto"/>
        <w:right w:val="none" w:sz="0" w:space="0" w:color="auto"/>
      </w:divBdr>
      <w:divsChild>
        <w:div w:id="1975018935">
          <w:marLeft w:val="547"/>
          <w:marRight w:val="0"/>
          <w:marTop w:val="0"/>
          <w:marBottom w:val="0"/>
          <w:divBdr>
            <w:top w:val="none" w:sz="0" w:space="0" w:color="auto"/>
            <w:left w:val="none" w:sz="0" w:space="0" w:color="auto"/>
            <w:bottom w:val="none" w:sz="0" w:space="0" w:color="auto"/>
            <w:right w:val="none" w:sz="0" w:space="0" w:color="auto"/>
          </w:divBdr>
        </w:div>
      </w:divsChild>
    </w:div>
    <w:div w:id="1345863023">
      <w:bodyDiv w:val="1"/>
      <w:marLeft w:val="0"/>
      <w:marRight w:val="0"/>
      <w:marTop w:val="0"/>
      <w:marBottom w:val="0"/>
      <w:divBdr>
        <w:top w:val="none" w:sz="0" w:space="0" w:color="auto"/>
        <w:left w:val="none" w:sz="0" w:space="0" w:color="auto"/>
        <w:bottom w:val="none" w:sz="0" w:space="0" w:color="auto"/>
        <w:right w:val="none" w:sz="0" w:space="0" w:color="auto"/>
      </w:divBdr>
    </w:div>
    <w:div w:id="1347365931">
      <w:bodyDiv w:val="1"/>
      <w:marLeft w:val="0"/>
      <w:marRight w:val="0"/>
      <w:marTop w:val="0"/>
      <w:marBottom w:val="0"/>
      <w:divBdr>
        <w:top w:val="none" w:sz="0" w:space="0" w:color="auto"/>
        <w:left w:val="none" w:sz="0" w:space="0" w:color="auto"/>
        <w:bottom w:val="none" w:sz="0" w:space="0" w:color="auto"/>
        <w:right w:val="none" w:sz="0" w:space="0" w:color="auto"/>
      </w:divBdr>
    </w:div>
    <w:div w:id="1349060386">
      <w:bodyDiv w:val="1"/>
      <w:marLeft w:val="0"/>
      <w:marRight w:val="0"/>
      <w:marTop w:val="0"/>
      <w:marBottom w:val="0"/>
      <w:divBdr>
        <w:top w:val="none" w:sz="0" w:space="0" w:color="auto"/>
        <w:left w:val="none" w:sz="0" w:space="0" w:color="auto"/>
        <w:bottom w:val="none" w:sz="0" w:space="0" w:color="auto"/>
        <w:right w:val="none" w:sz="0" w:space="0" w:color="auto"/>
      </w:divBdr>
      <w:divsChild>
        <w:div w:id="755444523">
          <w:marLeft w:val="432"/>
          <w:marRight w:val="0"/>
          <w:marTop w:val="125"/>
          <w:marBottom w:val="0"/>
          <w:divBdr>
            <w:top w:val="none" w:sz="0" w:space="0" w:color="auto"/>
            <w:left w:val="none" w:sz="0" w:space="0" w:color="auto"/>
            <w:bottom w:val="none" w:sz="0" w:space="0" w:color="auto"/>
            <w:right w:val="none" w:sz="0" w:space="0" w:color="auto"/>
          </w:divBdr>
        </w:div>
        <w:div w:id="926226783">
          <w:marLeft w:val="432"/>
          <w:marRight w:val="0"/>
          <w:marTop w:val="125"/>
          <w:marBottom w:val="0"/>
          <w:divBdr>
            <w:top w:val="none" w:sz="0" w:space="0" w:color="auto"/>
            <w:left w:val="none" w:sz="0" w:space="0" w:color="auto"/>
            <w:bottom w:val="none" w:sz="0" w:space="0" w:color="auto"/>
            <w:right w:val="none" w:sz="0" w:space="0" w:color="auto"/>
          </w:divBdr>
        </w:div>
        <w:div w:id="1538739186">
          <w:marLeft w:val="432"/>
          <w:marRight w:val="0"/>
          <w:marTop w:val="125"/>
          <w:marBottom w:val="0"/>
          <w:divBdr>
            <w:top w:val="none" w:sz="0" w:space="0" w:color="auto"/>
            <w:left w:val="none" w:sz="0" w:space="0" w:color="auto"/>
            <w:bottom w:val="none" w:sz="0" w:space="0" w:color="auto"/>
            <w:right w:val="none" w:sz="0" w:space="0" w:color="auto"/>
          </w:divBdr>
        </w:div>
        <w:div w:id="375659727">
          <w:marLeft w:val="432"/>
          <w:marRight w:val="0"/>
          <w:marTop w:val="125"/>
          <w:marBottom w:val="0"/>
          <w:divBdr>
            <w:top w:val="none" w:sz="0" w:space="0" w:color="auto"/>
            <w:left w:val="none" w:sz="0" w:space="0" w:color="auto"/>
            <w:bottom w:val="none" w:sz="0" w:space="0" w:color="auto"/>
            <w:right w:val="none" w:sz="0" w:space="0" w:color="auto"/>
          </w:divBdr>
        </w:div>
      </w:divsChild>
    </w:div>
    <w:div w:id="1366708518">
      <w:bodyDiv w:val="1"/>
      <w:marLeft w:val="0"/>
      <w:marRight w:val="0"/>
      <w:marTop w:val="0"/>
      <w:marBottom w:val="0"/>
      <w:divBdr>
        <w:top w:val="none" w:sz="0" w:space="0" w:color="auto"/>
        <w:left w:val="none" w:sz="0" w:space="0" w:color="auto"/>
        <w:bottom w:val="none" w:sz="0" w:space="0" w:color="auto"/>
        <w:right w:val="none" w:sz="0" w:space="0" w:color="auto"/>
      </w:divBdr>
    </w:div>
    <w:div w:id="1378705599">
      <w:bodyDiv w:val="1"/>
      <w:marLeft w:val="0"/>
      <w:marRight w:val="0"/>
      <w:marTop w:val="0"/>
      <w:marBottom w:val="0"/>
      <w:divBdr>
        <w:top w:val="none" w:sz="0" w:space="0" w:color="auto"/>
        <w:left w:val="none" w:sz="0" w:space="0" w:color="auto"/>
        <w:bottom w:val="none" w:sz="0" w:space="0" w:color="auto"/>
        <w:right w:val="none" w:sz="0" w:space="0" w:color="auto"/>
      </w:divBdr>
    </w:div>
    <w:div w:id="1382174552">
      <w:bodyDiv w:val="1"/>
      <w:marLeft w:val="0"/>
      <w:marRight w:val="0"/>
      <w:marTop w:val="0"/>
      <w:marBottom w:val="0"/>
      <w:divBdr>
        <w:top w:val="none" w:sz="0" w:space="0" w:color="auto"/>
        <w:left w:val="none" w:sz="0" w:space="0" w:color="auto"/>
        <w:bottom w:val="none" w:sz="0" w:space="0" w:color="auto"/>
        <w:right w:val="none" w:sz="0" w:space="0" w:color="auto"/>
      </w:divBdr>
    </w:div>
    <w:div w:id="1386417153">
      <w:bodyDiv w:val="1"/>
      <w:marLeft w:val="0"/>
      <w:marRight w:val="0"/>
      <w:marTop w:val="0"/>
      <w:marBottom w:val="0"/>
      <w:divBdr>
        <w:top w:val="none" w:sz="0" w:space="0" w:color="auto"/>
        <w:left w:val="none" w:sz="0" w:space="0" w:color="auto"/>
        <w:bottom w:val="none" w:sz="0" w:space="0" w:color="auto"/>
        <w:right w:val="none" w:sz="0" w:space="0" w:color="auto"/>
      </w:divBdr>
      <w:divsChild>
        <w:div w:id="373122925">
          <w:marLeft w:val="-144"/>
          <w:marRight w:val="-144"/>
          <w:marTop w:val="0"/>
          <w:marBottom w:val="0"/>
          <w:divBdr>
            <w:top w:val="none" w:sz="0" w:space="0" w:color="auto"/>
            <w:left w:val="none" w:sz="0" w:space="0" w:color="auto"/>
            <w:bottom w:val="none" w:sz="0" w:space="0" w:color="auto"/>
            <w:right w:val="none" w:sz="0" w:space="0" w:color="auto"/>
          </w:divBdr>
          <w:divsChild>
            <w:div w:id="974795856">
              <w:marLeft w:val="0"/>
              <w:marRight w:val="0"/>
              <w:marTop w:val="0"/>
              <w:marBottom w:val="0"/>
              <w:divBdr>
                <w:top w:val="none" w:sz="0" w:space="0" w:color="auto"/>
                <w:left w:val="none" w:sz="0" w:space="0" w:color="auto"/>
                <w:bottom w:val="none" w:sz="0" w:space="0" w:color="auto"/>
                <w:right w:val="none" w:sz="0" w:space="0" w:color="auto"/>
              </w:divBdr>
              <w:divsChild>
                <w:div w:id="393937658">
                  <w:marLeft w:val="0"/>
                  <w:marRight w:val="0"/>
                  <w:marTop w:val="0"/>
                  <w:marBottom w:val="0"/>
                  <w:divBdr>
                    <w:top w:val="none" w:sz="0" w:space="0" w:color="auto"/>
                    <w:left w:val="none" w:sz="0" w:space="0" w:color="auto"/>
                    <w:bottom w:val="single" w:sz="8" w:space="2" w:color="F5F5F5"/>
                    <w:right w:val="none" w:sz="0" w:space="0" w:color="auto"/>
                  </w:divBdr>
                  <w:divsChild>
                    <w:div w:id="1134367766">
                      <w:marLeft w:val="0"/>
                      <w:marRight w:val="0"/>
                      <w:marTop w:val="0"/>
                      <w:marBottom w:val="0"/>
                      <w:divBdr>
                        <w:top w:val="none" w:sz="0" w:space="0" w:color="auto"/>
                        <w:left w:val="none" w:sz="0" w:space="0" w:color="auto"/>
                        <w:bottom w:val="none" w:sz="0" w:space="0" w:color="auto"/>
                        <w:right w:val="none" w:sz="0" w:space="0" w:color="auto"/>
                      </w:divBdr>
                      <w:divsChild>
                        <w:div w:id="1486509985">
                          <w:marLeft w:val="0"/>
                          <w:marRight w:val="0"/>
                          <w:marTop w:val="0"/>
                          <w:marBottom w:val="0"/>
                          <w:divBdr>
                            <w:top w:val="none" w:sz="0" w:space="0" w:color="auto"/>
                            <w:left w:val="none" w:sz="0" w:space="0" w:color="auto"/>
                            <w:bottom w:val="none" w:sz="0" w:space="0" w:color="auto"/>
                            <w:right w:val="none" w:sz="0" w:space="0" w:color="auto"/>
                          </w:divBdr>
                          <w:divsChild>
                            <w:div w:id="2087995146">
                              <w:marLeft w:val="0"/>
                              <w:marRight w:val="0"/>
                              <w:marTop w:val="0"/>
                              <w:marBottom w:val="0"/>
                              <w:divBdr>
                                <w:top w:val="none" w:sz="0" w:space="0" w:color="auto"/>
                                <w:left w:val="none" w:sz="0" w:space="0" w:color="auto"/>
                                <w:bottom w:val="none" w:sz="0" w:space="0" w:color="auto"/>
                                <w:right w:val="none" w:sz="0" w:space="0" w:color="auto"/>
                              </w:divBdr>
                            </w:div>
                          </w:divsChild>
                        </w:div>
                        <w:div w:id="147320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390055">
              <w:marLeft w:val="0"/>
              <w:marRight w:val="0"/>
              <w:marTop w:val="0"/>
              <w:marBottom w:val="0"/>
              <w:divBdr>
                <w:top w:val="none" w:sz="0" w:space="0" w:color="auto"/>
                <w:left w:val="none" w:sz="0" w:space="0" w:color="auto"/>
                <w:bottom w:val="none" w:sz="0" w:space="0" w:color="auto"/>
                <w:right w:val="none" w:sz="0" w:space="0" w:color="auto"/>
              </w:divBdr>
              <w:divsChild>
                <w:div w:id="503204598">
                  <w:marLeft w:val="0"/>
                  <w:marRight w:val="0"/>
                  <w:marTop w:val="0"/>
                  <w:marBottom w:val="0"/>
                  <w:divBdr>
                    <w:top w:val="none" w:sz="0" w:space="0" w:color="auto"/>
                    <w:left w:val="none" w:sz="0" w:space="0" w:color="auto"/>
                    <w:bottom w:val="none" w:sz="0" w:space="0" w:color="auto"/>
                    <w:right w:val="none" w:sz="0" w:space="0" w:color="auto"/>
                  </w:divBdr>
                  <w:divsChild>
                    <w:div w:id="2014070065">
                      <w:marLeft w:val="0"/>
                      <w:marRight w:val="115"/>
                      <w:marTop w:val="58"/>
                      <w:marBottom w:val="58"/>
                      <w:divBdr>
                        <w:top w:val="single" w:sz="8" w:space="0" w:color="008DC9"/>
                        <w:left w:val="single" w:sz="8" w:space="0" w:color="008DC9"/>
                        <w:bottom w:val="single" w:sz="8" w:space="0" w:color="008DC9"/>
                        <w:right w:val="single" w:sz="8" w:space="0" w:color="008DC9"/>
                      </w:divBdr>
                    </w:div>
                    <w:div w:id="2121605180">
                      <w:marLeft w:val="0"/>
                      <w:marRight w:val="115"/>
                      <w:marTop w:val="58"/>
                      <w:marBottom w:val="58"/>
                      <w:divBdr>
                        <w:top w:val="single" w:sz="8" w:space="0" w:color="008DC9"/>
                        <w:left w:val="single" w:sz="8" w:space="0" w:color="008DC9"/>
                        <w:bottom w:val="single" w:sz="8" w:space="0" w:color="008DC9"/>
                        <w:right w:val="single" w:sz="8" w:space="0" w:color="008DC9"/>
                      </w:divBdr>
                    </w:div>
                    <w:div w:id="955214411">
                      <w:marLeft w:val="0"/>
                      <w:marRight w:val="115"/>
                      <w:marTop w:val="58"/>
                      <w:marBottom w:val="58"/>
                      <w:divBdr>
                        <w:top w:val="single" w:sz="8" w:space="0" w:color="008DC9"/>
                        <w:left w:val="single" w:sz="8" w:space="0" w:color="008DC9"/>
                        <w:bottom w:val="single" w:sz="8" w:space="0" w:color="008DC9"/>
                        <w:right w:val="single" w:sz="8" w:space="0" w:color="008DC9"/>
                      </w:divBdr>
                    </w:div>
                    <w:div w:id="1458601786">
                      <w:marLeft w:val="0"/>
                      <w:marRight w:val="115"/>
                      <w:marTop w:val="58"/>
                      <w:marBottom w:val="58"/>
                      <w:divBdr>
                        <w:top w:val="single" w:sz="8" w:space="0" w:color="008DC9"/>
                        <w:left w:val="single" w:sz="8" w:space="0" w:color="008DC9"/>
                        <w:bottom w:val="single" w:sz="8" w:space="0" w:color="008DC9"/>
                        <w:right w:val="single" w:sz="8" w:space="0" w:color="008DC9"/>
                      </w:divBdr>
                    </w:div>
                    <w:div w:id="105976010">
                      <w:marLeft w:val="0"/>
                      <w:marRight w:val="115"/>
                      <w:marTop w:val="58"/>
                      <w:marBottom w:val="58"/>
                      <w:divBdr>
                        <w:top w:val="single" w:sz="8" w:space="0" w:color="008DC9"/>
                        <w:left w:val="single" w:sz="8" w:space="0" w:color="008DC9"/>
                        <w:bottom w:val="single" w:sz="8" w:space="0" w:color="008DC9"/>
                        <w:right w:val="single" w:sz="8" w:space="0" w:color="008DC9"/>
                      </w:divBdr>
                    </w:div>
                  </w:divsChild>
                </w:div>
              </w:divsChild>
            </w:div>
          </w:divsChild>
        </w:div>
        <w:div w:id="1075668307">
          <w:marLeft w:val="-144"/>
          <w:marRight w:val="-144"/>
          <w:marTop w:val="0"/>
          <w:marBottom w:val="0"/>
          <w:divBdr>
            <w:top w:val="none" w:sz="0" w:space="0" w:color="auto"/>
            <w:left w:val="none" w:sz="0" w:space="0" w:color="auto"/>
            <w:bottom w:val="none" w:sz="0" w:space="0" w:color="auto"/>
            <w:right w:val="none" w:sz="0" w:space="0" w:color="auto"/>
          </w:divBdr>
          <w:divsChild>
            <w:div w:id="41446192">
              <w:marLeft w:val="0"/>
              <w:marRight w:val="0"/>
              <w:marTop w:val="0"/>
              <w:marBottom w:val="0"/>
              <w:divBdr>
                <w:top w:val="none" w:sz="0" w:space="0" w:color="auto"/>
                <w:left w:val="none" w:sz="0" w:space="0" w:color="auto"/>
                <w:bottom w:val="none" w:sz="0" w:space="0" w:color="auto"/>
                <w:right w:val="none" w:sz="0" w:space="0" w:color="auto"/>
              </w:divBdr>
              <w:divsChild>
                <w:div w:id="158591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258427">
      <w:bodyDiv w:val="1"/>
      <w:marLeft w:val="0"/>
      <w:marRight w:val="0"/>
      <w:marTop w:val="0"/>
      <w:marBottom w:val="0"/>
      <w:divBdr>
        <w:top w:val="none" w:sz="0" w:space="0" w:color="auto"/>
        <w:left w:val="none" w:sz="0" w:space="0" w:color="auto"/>
        <w:bottom w:val="none" w:sz="0" w:space="0" w:color="auto"/>
        <w:right w:val="none" w:sz="0" w:space="0" w:color="auto"/>
      </w:divBdr>
    </w:div>
    <w:div w:id="1388527565">
      <w:bodyDiv w:val="1"/>
      <w:marLeft w:val="0"/>
      <w:marRight w:val="0"/>
      <w:marTop w:val="0"/>
      <w:marBottom w:val="0"/>
      <w:divBdr>
        <w:top w:val="none" w:sz="0" w:space="0" w:color="auto"/>
        <w:left w:val="none" w:sz="0" w:space="0" w:color="auto"/>
        <w:bottom w:val="none" w:sz="0" w:space="0" w:color="auto"/>
        <w:right w:val="none" w:sz="0" w:space="0" w:color="auto"/>
      </w:divBdr>
    </w:div>
    <w:div w:id="1401899460">
      <w:bodyDiv w:val="1"/>
      <w:marLeft w:val="0"/>
      <w:marRight w:val="0"/>
      <w:marTop w:val="0"/>
      <w:marBottom w:val="0"/>
      <w:divBdr>
        <w:top w:val="none" w:sz="0" w:space="0" w:color="auto"/>
        <w:left w:val="none" w:sz="0" w:space="0" w:color="auto"/>
        <w:bottom w:val="none" w:sz="0" w:space="0" w:color="auto"/>
        <w:right w:val="none" w:sz="0" w:space="0" w:color="auto"/>
      </w:divBdr>
    </w:div>
    <w:div w:id="1413233733">
      <w:bodyDiv w:val="1"/>
      <w:marLeft w:val="0"/>
      <w:marRight w:val="0"/>
      <w:marTop w:val="0"/>
      <w:marBottom w:val="0"/>
      <w:divBdr>
        <w:top w:val="none" w:sz="0" w:space="0" w:color="auto"/>
        <w:left w:val="none" w:sz="0" w:space="0" w:color="auto"/>
        <w:bottom w:val="none" w:sz="0" w:space="0" w:color="auto"/>
        <w:right w:val="none" w:sz="0" w:space="0" w:color="auto"/>
      </w:divBdr>
    </w:div>
    <w:div w:id="1414817262">
      <w:bodyDiv w:val="1"/>
      <w:marLeft w:val="0"/>
      <w:marRight w:val="0"/>
      <w:marTop w:val="0"/>
      <w:marBottom w:val="0"/>
      <w:divBdr>
        <w:top w:val="none" w:sz="0" w:space="0" w:color="auto"/>
        <w:left w:val="none" w:sz="0" w:space="0" w:color="auto"/>
        <w:bottom w:val="none" w:sz="0" w:space="0" w:color="auto"/>
        <w:right w:val="none" w:sz="0" w:space="0" w:color="auto"/>
      </w:divBdr>
    </w:div>
    <w:div w:id="1443956926">
      <w:bodyDiv w:val="1"/>
      <w:marLeft w:val="0"/>
      <w:marRight w:val="0"/>
      <w:marTop w:val="0"/>
      <w:marBottom w:val="0"/>
      <w:divBdr>
        <w:top w:val="none" w:sz="0" w:space="0" w:color="auto"/>
        <w:left w:val="none" w:sz="0" w:space="0" w:color="auto"/>
        <w:bottom w:val="none" w:sz="0" w:space="0" w:color="auto"/>
        <w:right w:val="none" w:sz="0" w:space="0" w:color="auto"/>
      </w:divBdr>
    </w:div>
    <w:div w:id="1445151361">
      <w:bodyDiv w:val="1"/>
      <w:marLeft w:val="0"/>
      <w:marRight w:val="0"/>
      <w:marTop w:val="0"/>
      <w:marBottom w:val="0"/>
      <w:divBdr>
        <w:top w:val="none" w:sz="0" w:space="0" w:color="auto"/>
        <w:left w:val="none" w:sz="0" w:space="0" w:color="auto"/>
        <w:bottom w:val="none" w:sz="0" w:space="0" w:color="auto"/>
        <w:right w:val="none" w:sz="0" w:space="0" w:color="auto"/>
      </w:divBdr>
    </w:div>
    <w:div w:id="1446660170">
      <w:bodyDiv w:val="1"/>
      <w:marLeft w:val="0"/>
      <w:marRight w:val="0"/>
      <w:marTop w:val="0"/>
      <w:marBottom w:val="0"/>
      <w:divBdr>
        <w:top w:val="none" w:sz="0" w:space="0" w:color="auto"/>
        <w:left w:val="none" w:sz="0" w:space="0" w:color="auto"/>
        <w:bottom w:val="none" w:sz="0" w:space="0" w:color="auto"/>
        <w:right w:val="none" w:sz="0" w:space="0" w:color="auto"/>
      </w:divBdr>
    </w:div>
    <w:div w:id="1458447321">
      <w:bodyDiv w:val="1"/>
      <w:marLeft w:val="0"/>
      <w:marRight w:val="0"/>
      <w:marTop w:val="0"/>
      <w:marBottom w:val="0"/>
      <w:divBdr>
        <w:top w:val="none" w:sz="0" w:space="0" w:color="auto"/>
        <w:left w:val="none" w:sz="0" w:space="0" w:color="auto"/>
        <w:bottom w:val="none" w:sz="0" w:space="0" w:color="auto"/>
        <w:right w:val="none" w:sz="0" w:space="0" w:color="auto"/>
      </w:divBdr>
    </w:div>
    <w:div w:id="1462384292">
      <w:bodyDiv w:val="1"/>
      <w:marLeft w:val="0"/>
      <w:marRight w:val="0"/>
      <w:marTop w:val="0"/>
      <w:marBottom w:val="0"/>
      <w:divBdr>
        <w:top w:val="none" w:sz="0" w:space="0" w:color="auto"/>
        <w:left w:val="none" w:sz="0" w:space="0" w:color="auto"/>
        <w:bottom w:val="none" w:sz="0" w:space="0" w:color="auto"/>
        <w:right w:val="none" w:sz="0" w:space="0" w:color="auto"/>
      </w:divBdr>
    </w:div>
    <w:div w:id="1466116669">
      <w:bodyDiv w:val="1"/>
      <w:marLeft w:val="0"/>
      <w:marRight w:val="0"/>
      <w:marTop w:val="0"/>
      <w:marBottom w:val="0"/>
      <w:divBdr>
        <w:top w:val="none" w:sz="0" w:space="0" w:color="auto"/>
        <w:left w:val="none" w:sz="0" w:space="0" w:color="auto"/>
        <w:bottom w:val="none" w:sz="0" w:space="0" w:color="auto"/>
        <w:right w:val="none" w:sz="0" w:space="0" w:color="auto"/>
      </w:divBdr>
    </w:div>
    <w:div w:id="1471283819">
      <w:bodyDiv w:val="1"/>
      <w:marLeft w:val="0"/>
      <w:marRight w:val="0"/>
      <w:marTop w:val="0"/>
      <w:marBottom w:val="0"/>
      <w:divBdr>
        <w:top w:val="none" w:sz="0" w:space="0" w:color="auto"/>
        <w:left w:val="none" w:sz="0" w:space="0" w:color="auto"/>
        <w:bottom w:val="none" w:sz="0" w:space="0" w:color="auto"/>
        <w:right w:val="none" w:sz="0" w:space="0" w:color="auto"/>
      </w:divBdr>
    </w:div>
    <w:div w:id="1474249517">
      <w:bodyDiv w:val="1"/>
      <w:marLeft w:val="0"/>
      <w:marRight w:val="0"/>
      <w:marTop w:val="0"/>
      <w:marBottom w:val="0"/>
      <w:divBdr>
        <w:top w:val="none" w:sz="0" w:space="0" w:color="auto"/>
        <w:left w:val="none" w:sz="0" w:space="0" w:color="auto"/>
        <w:bottom w:val="none" w:sz="0" w:space="0" w:color="auto"/>
        <w:right w:val="none" w:sz="0" w:space="0" w:color="auto"/>
      </w:divBdr>
    </w:div>
    <w:div w:id="1486126508">
      <w:bodyDiv w:val="1"/>
      <w:marLeft w:val="0"/>
      <w:marRight w:val="0"/>
      <w:marTop w:val="0"/>
      <w:marBottom w:val="0"/>
      <w:divBdr>
        <w:top w:val="none" w:sz="0" w:space="0" w:color="auto"/>
        <w:left w:val="none" w:sz="0" w:space="0" w:color="auto"/>
        <w:bottom w:val="none" w:sz="0" w:space="0" w:color="auto"/>
        <w:right w:val="none" w:sz="0" w:space="0" w:color="auto"/>
      </w:divBdr>
    </w:div>
    <w:div w:id="1495032051">
      <w:bodyDiv w:val="1"/>
      <w:marLeft w:val="0"/>
      <w:marRight w:val="0"/>
      <w:marTop w:val="0"/>
      <w:marBottom w:val="0"/>
      <w:divBdr>
        <w:top w:val="none" w:sz="0" w:space="0" w:color="auto"/>
        <w:left w:val="none" w:sz="0" w:space="0" w:color="auto"/>
        <w:bottom w:val="none" w:sz="0" w:space="0" w:color="auto"/>
        <w:right w:val="none" w:sz="0" w:space="0" w:color="auto"/>
      </w:divBdr>
    </w:div>
    <w:div w:id="1506360279">
      <w:bodyDiv w:val="1"/>
      <w:marLeft w:val="0"/>
      <w:marRight w:val="0"/>
      <w:marTop w:val="0"/>
      <w:marBottom w:val="0"/>
      <w:divBdr>
        <w:top w:val="none" w:sz="0" w:space="0" w:color="auto"/>
        <w:left w:val="none" w:sz="0" w:space="0" w:color="auto"/>
        <w:bottom w:val="none" w:sz="0" w:space="0" w:color="auto"/>
        <w:right w:val="none" w:sz="0" w:space="0" w:color="auto"/>
      </w:divBdr>
      <w:divsChild>
        <w:div w:id="1509170953">
          <w:marLeft w:val="547"/>
          <w:marRight w:val="0"/>
          <w:marTop w:val="134"/>
          <w:marBottom w:val="0"/>
          <w:divBdr>
            <w:top w:val="none" w:sz="0" w:space="0" w:color="auto"/>
            <w:left w:val="none" w:sz="0" w:space="0" w:color="auto"/>
            <w:bottom w:val="none" w:sz="0" w:space="0" w:color="auto"/>
            <w:right w:val="none" w:sz="0" w:space="0" w:color="auto"/>
          </w:divBdr>
        </w:div>
        <w:div w:id="1025835544">
          <w:marLeft w:val="547"/>
          <w:marRight w:val="0"/>
          <w:marTop w:val="134"/>
          <w:marBottom w:val="0"/>
          <w:divBdr>
            <w:top w:val="none" w:sz="0" w:space="0" w:color="auto"/>
            <w:left w:val="none" w:sz="0" w:space="0" w:color="auto"/>
            <w:bottom w:val="none" w:sz="0" w:space="0" w:color="auto"/>
            <w:right w:val="none" w:sz="0" w:space="0" w:color="auto"/>
          </w:divBdr>
        </w:div>
        <w:div w:id="1843007928">
          <w:marLeft w:val="547"/>
          <w:marRight w:val="0"/>
          <w:marTop w:val="134"/>
          <w:marBottom w:val="0"/>
          <w:divBdr>
            <w:top w:val="none" w:sz="0" w:space="0" w:color="auto"/>
            <w:left w:val="none" w:sz="0" w:space="0" w:color="auto"/>
            <w:bottom w:val="none" w:sz="0" w:space="0" w:color="auto"/>
            <w:right w:val="none" w:sz="0" w:space="0" w:color="auto"/>
          </w:divBdr>
        </w:div>
      </w:divsChild>
    </w:div>
    <w:div w:id="1509981173">
      <w:bodyDiv w:val="1"/>
      <w:marLeft w:val="0"/>
      <w:marRight w:val="0"/>
      <w:marTop w:val="0"/>
      <w:marBottom w:val="0"/>
      <w:divBdr>
        <w:top w:val="none" w:sz="0" w:space="0" w:color="auto"/>
        <w:left w:val="none" w:sz="0" w:space="0" w:color="auto"/>
        <w:bottom w:val="none" w:sz="0" w:space="0" w:color="auto"/>
        <w:right w:val="none" w:sz="0" w:space="0" w:color="auto"/>
      </w:divBdr>
      <w:divsChild>
        <w:div w:id="1501460664">
          <w:marLeft w:val="432"/>
          <w:marRight w:val="0"/>
          <w:marTop w:val="125"/>
          <w:marBottom w:val="0"/>
          <w:divBdr>
            <w:top w:val="none" w:sz="0" w:space="0" w:color="auto"/>
            <w:left w:val="none" w:sz="0" w:space="0" w:color="auto"/>
            <w:bottom w:val="none" w:sz="0" w:space="0" w:color="auto"/>
            <w:right w:val="none" w:sz="0" w:space="0" w:color="auto"/>
          </w:divBdr>
        </w:div>
      </w:divsChild>
    </w:div>
    <w:div w:id="1533805325">
      <w:bodyDiv w:val="1"/>
      <w:marLeft w:val="0"/>
      <w:marRight w:val="0"/>
      <w:marTop w:val="0"/>
      <w:marBottom w:val="0"/>
      <w:divBdr>
        <w:top w:val="none" w:sz="0" w:space="0" w:color="auto"/>
        <w:left w:val="none" w:sz="0" w:space="0" w:color="auto"/>
        <w:bottom w:val="none" w:sz="0" w:space="0" w:color="auto"/>
        <w:right w:val="none" w:sz="0" w:space="0" w:color="auto"/>
      </w:divBdr>
      <w:divsChild>
        <w:div w:id="1725637379">
          <w:marLeft w:val="547"/>
          <w:marRight w:val="0"/>
          <w:marTop w:val="115"/>
          <w:marBottom w:val="0"/>
          <w:divBdr>
            <w:top w:val="none" w:sz="0" w:space="0" w:color="auto"/>
            <w:left w:val="none" w:sz="0" w:space="0" w:color="auto"/>
            <w:bottom w:val="none" w:sz="0" w:space="0" w:color="auto"/>
            <w:right w:val="none" w:sz="0" w:space="0" w:color="auto"/>
          </w:divBdr>
        </w:div>
        <w:div w:id="1001740174">
          <w:marLeft w:val="1166"/>
          <w:marRight w:val="0"/>
          <w:marTop w:val="115"/>
          <w:marBottom w:val="0"/>
          <w:divBdr>
            <w:top w:val="none" w:sz="0" w:space="0" w:color="auto"/>
            <w:left w:val="none" w:sz="0" w:space="0" w:color="auto"/>
            <w:bottom w:val="none" w:sz="0" w:space="0" w:color="auto"/>
            <w:right w:val="none" w:sz="0" w:space="0" w:color="auto"/>
          </w:divBdr>
        </w:div>
        <w:div w:id="13923008">
          <w:marLeft w:val="1166"/>
          <w:marRight w:val="0"/>
          <w:marTop w:val="115"/>
          <w:marBottom w:val="0"/>
          <w:divBdr>
            <w:top w:val="none" w:sz="0" w:space="0" w:color="auto"/>
            <w:left w:val="none" w:sz="0" w:space="0" w:color="auto"/>
            <w:bottom w:val="none" w:sz="0" w:space="0" w:color="auto"/>
            <w:right w:val="none" w:sz="0" w:space="0" w:color="auto"/>
          </w:divBdr>
        </w:div>
        <w:div w:id="1662931577">
          <w:marLeft w:val="1166"/>
          <w:marRight w:val="0"/>
          <w:marTop w:val="115"/>
          <w:marBottom w:val="0"/>
          <w:divBdr>
            <w:top w:val="none" w:sz="0" w:space="0" w:color="auto"/>
            <w:left w:val="none" w:sz="0" w:space="0" w:color="auto"/>
            <w:bottom w:val="none" w:sz="0" w:space="0" w:color="auto"/>
            <w:right w:val="none" w:sz="0" w:space="0" w:color="auto"/>
          </w:divBdr>
        </w:div>
        <w:div w:id="207302226">
          <w:marLeft w:val="1166"/>
          <w:marRight w:val="0"/>
          <w:marTop w:val="115"/>
          <w:marBottom w:val="0"/>
          <w:divBdr>
            <w:top w:val="none" w:sz="0" w:space="0" w:color="auto"/>
            <w:left w:val="none" w:sz="0" w:space="0" w:color="auto"/>
            <w:bottom w:val="none" w:sz="0" w:space="0" w:color="auto"/>
            <w:right w:val="none" w:sz="0" w:space="0" w:color="auto"/>
          </w:divBdr>
        </w:div>
        <w:div w:id="90519084">
          <w:marLeft w:val="1166"/>
          <w:marRight w:val="0"/>
          <w:marTop w:val="115"/>
          <w:marBottom w:val="0"/>
          <w:divBdr>
            <w:top w:val="none" w:sz="0" w:space="0" w:color="auto"/>
            <w:left w:val="none" w:sz="0" w:space="0" w:color="auto"/>
            <w:bottom w:val="none" w:sz="0" w:space="0" w:color="auto"/>
            <w:right w:val="none" w:sz="0" w:space="0" w:color="auto"/>
          </w:divBdr>
        </w:div>
        <w:div w:id="1313291455">
          <w:marLeft w:val="1800"/>
          <w:marRight w:val="0"/>
          <w:marTop w:val="115"/>
          <w:marBottom w:val="0"/>
          <w:divBdr>
            <w:top w:val="none" w:sz="0" w:space="0" w:color="auto"/>
            <w:left w:val="none" w:sz="0" w:space="0" w:color="auto"/>
            <w:bottom w:val="none" w:sz="0" w:space="0" w:color="auto"/>
            <w:right w:val="none" w:sz="0" w:space="0" w:color="auto"/>
          </w:divBdr>
        </w:div>
        <w:div w:id="1930656729">
          <w:marLeft w:val="1800"/>
          <w:marRight w:val="0"/>
          <w:marTop w:val="115"/>
          <w:marBottom w:val="0"/>
          <w:divBdr>
            <w:top w:val="none" w:sz="0" w:space="0" w:color="auto"/>
            <w:left w:val="none" w:sz="0" w:space="0" w:color="auto"/>
            <w:bottom w:val="none" w:sz="0" w:space="0" w:color="auto"/>
            <w:right w:val="none" w:sz="0" w:space="0" w:color="auto"/>
          </w:divBdr>
        </w:div>
      </w:divsChild>
    </w:div>
    <w:div w:id="1536043212">
      <w:bodyDiv w:val="1"/>
      <w:marLeft w:val="0"/>
      <w:marRight w:val="0"/>
      <w:marTop w:val="0"/>
      <w:marBottom w:val="0"/>
      <w:divBdr>
        <w:top w:val="none" w:sz="0" w:space="0" w:color="auto"/>
        <w:left w:val="none" w:sz="0" w:space="0" w:color="auto"/>
        <w:bottom w:val="none" w:sz="0" w:space="0" w:color="auto"/>
        <w:right w:val="none" w:sz="0" w:space="0" w:color="auto"/>
      </w:divBdr>
    </w:div>
    <w:div w:id="1549419566">
      <w:bodyDiv w:val="1"/>
      <w:marLeft w:val="0"/>
      <w:marRight w:val="0"/>
      <w:marTop w:val="0"/>
      <w:marBottom w:val="0"/>
      <w:divBdr>
        <w:top w:val="none" w:sz="0" w:space="0" w:color="auto"/>
        <w:left w:val="none" w:sz="0" w:space="0" w:color="auto"/>
        <w:bottom w:val="none" w:sz="0" w:space="0" w:color="auto"/>
        <w:right w:val="none" w:sz="0" w:space="0" w:color="auto"/>
      </w:divBdr>
      <w:divsChild>
        <w:div w:id="41296017">
          <w:marLeft w:val="0"/>
          <w:marRight w:val="0"/>
          <w:marTop w:val="0"/>
          <w:marBottom w:val="415"/>
          <w:divBdr>
            <w:top w:val="none" w:sz="0" w:space="0" w:color="auto"/>
            <w:left w:val="none" w:sz="0" w:space="0" w:color="auto"/>
            <w:bottom w:val="none" w:sz="0" w:space="0" w:color="auto"/>
            <w:right w:val="none" w:sz="0" w:space="0" w:color="auto"/>
          </w:divBdr>
        </w:div>
      </w:divsChild>
    </w:div>
    <w:div w:id="1550339934">
      <w:bodyDiv w:val="1"/>
      <w:marLeft w:val="0"/>
      <w:marRight w:val="0"/>
      <w:marTop w:val="0"/>
      <w:marBottom w:val="0"/>
      <w:divBdr>
        <w:top w:val="none" w:sz="0" w:space="0" w:color="auto"/>
        <w:left w:val="none" w:sz="0" w:space="0" w:color="auto"/>
        <w:bottom w:val="none" w:sz="0" w:space="0" w:color="auto"/>
        <w:right w:val="none" w:sz="0" w:space="0" w:color="auto"/>
      </w:divBdr>
    </w:div>
    <w:div w:id="1563131739">
      <w:bodyDiv w:val="1"/>
      <w:marLeft w:val="0"/>
      <w:marRight w:val="0"/>
      <w:marTop w:val="0"/>
      <w:marBottom w:val="0"/>
      <w:divBdr>
        <w:top w:val="none" w:sz="0" w:space="0" w:color="auto"/>
        <w:left w:val="none" w:sz="0" w:space="0" w:color="auto"/>
        <w:bottom w:val="none" w:sz="0" w:space="0" w:color="auto"/>
        <w:right w:val="none" w:sz="0" w:space="0" w:color="auto"/>
      </w:divBdr>
    </w:div>
    <w:div w:id="1564481930">
      <w:bodyDiv w:val="1"/>
      <w:marLeft w:val="0"/>
      <w:marRight w:val="0"/>
      <w:marTop w:val="0"/>
      <w:marBottom w:val="0"/>
      <w:divBdr>
        <w:top w:val="none" w:sz="0" w:space="0" w:color="auto"/>
        <w:left w:val="none" w:sz="0" w:space="0" w:color="auto"/>
        <w:bottom w:val="none" w:sz="0" w:space="0" w:color="auto"/>
        <w:right w:val="none" w:sz="0" w:space="0" w:color="auto"/>
      </w:divBdr>
    </w:div>
    <w:div w:id="1572764416">
      <w:bodyDiv w:val="1"/>
      <w:marLeft w:val="0"/>
      <w:marRight w:val="0"/>
      <w:marTop w:val="0"/>
      <w:marBottom w:val="0"/>
      <w:divBdr>
        <w:top w:val="none" w:sz="0" w:space="0" w:color="auto"/>
        <w:left w:val="none" w:sz="0" w:space="0" w:color="auto"/>
        <w:bottom w:val="none" w:sz="0" w:space="0" w:color="auto"/>
        <w:right w:val="none" w:sz="0" w:space="0" w:color="auto"/>
      </w:divBdr>
    </w:div>
    <w:div w:id="1579170834">
      <w:bodyDiv w:val="1"/>
      <w:marLeft w:val="0"/>
      <w:marRight w:val="0"/>
      <w:marTop w:val="0"/>
      <w:marBottom w:val="0"/>
      <w:divBdr>
        <w:top w:val="none" w:sz="0" w:space="0" w:color="auto"/>
        <w:left w:val="none" w:sz="0" w:space="0" w:color="auto"/>
        <w:bottom w:val="none" w:sz="0" w:space="0" w:color="auto"/>
        <w:right w:val="none" w:sz="0" w:space="0" w:color="auto"/>
      </w:divBdr>
    </w:div>
    <w:div w:id="1596478056">
      <w:bodyDiv w:val="1"/>
      <w:marLeft w:val="0"/>
      <w:marRight w:val="0"/>
      <w:marTop w:val="0"/>
      <w:marBottom w:val="0"/>
      <w:divBdr>
        <w:top w:val="none" w:sz="0" w:space="0" w:color="auto"/>
        <w:left w:val="none" w:sz="0" w:space="0" w:color="auto"/>
        <w:bottom w:val="none" w:sz="0" w:space="0" w:color="auto"/>
        <w:right w:val="none" w:sz="0" w:space="0" w:color="auto"/>
      </w:divBdr>
    </w:div>
    <w:div w:id="1599410610">
      <w:bodyDiv w:val="1"/>
      <w:marLeft w:val="0"/>
      <w:marRight w:val="0"/>
      <w:marTop w:val="0"/>
      <w:marBottom w:val="0"/>
      <w:divBdr>
        <w:top w:val="none" w:sz="0" w:space="0" w:color="auto"/>
        <w:left w:val="none" w:sz="0" w:space="0" w:color="auto"/>
        <w:bottom w:val="none" w:sz="0" w:space="0" w:color="auto"/>
        <w:right w:val="none" w:sz="0" w:space="0" w:color="auto"/>
      </w:divBdr>
      <w:divsChild>
        <w:div w:id="150492567">
          <w:marLeft w:val="432"/>
          <w:marRight w:val="0"/>
          <w:marTop w:val="125"/>
          <w:marBottom w:val="0"/>
          <w:divBdr>
            <w:top w:val="none" w:sz="0" w:space="0" w:color="auto"/>
            <w:left w:val="none" w:sz="0" w:space="0" w:color="auto"/>
            <w:bottom w:val="none" w:sz="0" w:space="0" w:color="auto"/>
            <w:right w:val="none" w:sz="0" w:space="0" w:color="auto"/>
          </w:divBdr>
        </w:div>
        <w:div w:id="418596198">
          <w:marLeft w:val="432"/>
          <w:marRight w:val="0"/>
          <w:marTop w:val="125"/>
          <w:marBottom w:val="0"/>
          <w:divBdr>
            <w:top w:val="none" w:sz="0" w:space="0" w:color="auto"/>
            <w:left w:val="none" w:sz="0" w:space="0" w:color="auto"/>
            <w:bottom w:val="none" w:sz="0" w:space="0" w:color="auto"/>
            <w:right w:val="none" w:sz="0" w:space="0" w:color="auto"/>
          </w:divBdr>
        </w:div>
        <w:div w:id="2082408054">
          <w:marLeft w:val="432"/>
          <w:marRight w:val="0"/>
          <w:marTop w:val="125"/>
          <w:marBottom w:val="0"/>
          <w:divBdr>
            <w:top w:val="none" w:sz="0" w:space="0" w:color="auto"/>
            <w:left w:val="none" w:sz="0" w:space="0" w:color="auto"/>
            <w:bottom w:val="none" w:sz="0" w:space="0" w:color="auto"/>
            <w:right w:val="none" w:sz="0" w:space="0" w:color="auto"/>
          </w:divBdr>
        </w:div>
      </w:divsChild>
    </w:div>
    <w:div w:id="1604070200">
      <w:bodyDiv w:val="1"/>
      <w:marLeft w:val="0"/>
      <w:marRight w:val="0"/>
      <w:marTop w:val="0"/>
      <w:marBottom w:val="0"/>
      <w:divBdr>
        <w:top w:val="none" w:sz="0" w:space="0" w:color="auto"/>
        <w:left w:val="none" w:sz="0" w:space="0" w:color="auto"/>
        <w:bottom w:val="none" w:sz="0" w:space="0" w:color="auto"/>
        <w:right w:val="none" w:sz="0" w:space="0" w:color="auto"/>
      </w:divBdr>
    </w:div>
    <w:div w:id="1621105998">
      <w:bodyDiv w:val="1"/>
      <w:marLeft w:val="0"/>
      <w:marRight w:val="0"/>
      <w:marTop w:val="0"/>
      <w:marBottom w:val="0"/>
      <w:divBdr>
        <w:top w:val="none" w:sz="0" w:space="0" w:color="auto"/>
        <w:left w:val="none" w:sz="0" w:space="0" w:color="auto"/>
        <w:bottom w:val="none" w:sz="0" w:space="0" w:color="auto"/>
        <w:right w:val="none" w:sz="0" w:space="0" w:color="auto"/>
      </w:divBdr>
    </w:div>
    <w:div w:id="1622414974">
      <w:bodyDiv w:val="1"/>
      <w:marLeft w:val="0"/>
      <w:marRight w:val="0"/>
      <w:marTop w:val="0"/>
      <w:marBottom w:val="0"/>
      <w:divBdr>
        <w:top w:val="none" w:sz="0" w:space="0" w:color="auto"/>
        <w:left w:val="none" w:sz="0" w:space="0" w:color="auto"/>
        <w:bottom w:val="none" w:sz="0" w:space="0" w:color="auto"/>
        <w:right w:val="none" w:sz="0" w:space="0" w:color="auto"/>
      </w:divBdr>
    </w:div>
    <w:div w:id="1636333162">
      <w:bodyDiv w:val="1"/>
      <w:marLeft w:val="0"/>
      <w:marRight w:val="0"/>
      <w:marTop w:val="0"/>
      <w:marBottom w:val="0"/>
      <w:divBdr>
        <w:top w:val="none" w:sz="0" w:space="0" w:color="auto"/>
        <w:left w:val="none" w:sz="0" w:space="0" w:color="auto"/>
        <w:bottom w:val="none" w:sz="0" w:space="0" w:color="auto"/>
        <w:right w:val="none" w:sz="0" w:space="0" w:color="auto"/>
      </w:divBdr>
    </w:div>
    <w:div w:id="1642733403">
      <w:bodyDiv w:val="1"/>
      <w:marLeft w:val="0"/>
      <w:marRight w:val="0"/>
      <w:marTop w:val="0"/>
      <w:marBottom w:val="0"/>
      <w:divBdr>
        <w:top w:val="none" w:sz="0" w:space="0" w:color="auto"/>
        <w:left w:val="none" w:sz="0" w:space="0" w:color="auto"/>
        <w:bottom w:val="none" w:sz="0" w:space="0" w:color="auto"/>
        <w:right w:val="none" w:sz="0" w:space="0" w:color="auto"/>
      </w:divBdr>
    </w:div>
    <w:div w:id="1653101575">
      <w:bodyDiv w:val="1"/>
      <w:marLeft w:val="0"/>
      <w:marRight w:val="0"/>
      <w:marTop w:val="0"/>
      <w:marBottom w:val="0"/>
      <w:divBdr>
        <w:top w:val="none" w:sz="0" w:space="0" w:color="auto"/>
        <w:left w:val="none" w:sz="0" w:space="0" w:color="auto"/>
        <w:bottom w:val="none" w:sz="0" w:space="0" w:color="auto"/>
        <w:right w:val="none" w:sz="0" w:space="0" w:color="auto"/>
      </w:divBdr>
    </w:div>
    <w:div w:id="1659727165">
      <w:bodyDiv w:val="1"/>
      <w:marLeft w:val="0"/>
      <w:marRight w:val="0"/>
      <w:marTop w:val="0"/>
      <w:marBottom w:val="0"/>
      <w:divBdr>
        <w:top w:val="none" w:sz="0" w:space="0" w:color="auto"/>
        <w:left w:val="none" w:sz="0" w:space="0" w:color="auto"/>
        <w:bottom w:val="none" w:sz="0" w:space="0" w:color="auto"/>
        <w:right w:val="none" w:sz="0" w:space="0" w:color="auto"/>
      </w:divBdr>
      <w:divsChild>
        <w:div w:id="492838269">
          <w:marLeft w:val="547"/>
          <w:marRight w:val="0"/>
          <w:marTop w:val="0"/>
          <w:marBottom w:val="0"/>
          <w:divBdr>
            <w:top w:val="none" w:sz="0" w:space="0" w:color="auto"/>
            <w:left w:val="none" w:sz="0" w:space="0" w:color="auto"/>
            <w:bottom w:val="none" w:sz="0" w:space="0" w:color="auto"/>
            <w:right w:val="none" w:sz="0" w:space="0" w:color="auto"/>
          </w:divBdr>
        </w:div>
      </w:divsChild>
    </w:div>
    <w:div w:id="1660227822">
      <w:bodyDiv w:val="1"/>
      <w:marLeft w:val="0"/>
      <w:marRight w:val="0"/>
      <w:marTop w:val="0"/>
      <w:marBottom w:val="0"/>
      <w:divBdr>
        <w:top w:val="none" w:sz="0" w:space="0" w:color="auto"/>
        <w:left w:val="none" w:sz="0" w:space="0" w:color="auto"/>
        <w:bottom w:val="none" w:sz="0" w:space="0" w:color="auto"/>
        <w:right w:val="none" w:sz="0" w:space="0" w:color="auto"/>
      </w:divBdr>
      <w:divsChild>
        <w:div w:id="496846574">
          <w:marLeft w:val="432"/>
          <w:marRight w:val="0"/>
          <w:marTop w:val="86"/>
          <w:marBottom w:val="0"/>
          <w:divBdr>
            <w:top w:val="none" w:sz="0" w:space="0" w:color="auto"/>
            <w:left w:val="none" w:sz="0" w:space="0" w:color="auto"/>
            <w:bottom w:val="none" w:sz="0" w:space="0" w:color="auto"/>
            <w:right w:val="none" w:sz="0" w:space="0" w:color="auto"/>
          </w:divBdr>
        </w:div>
        <w:div w:id="897784457">
          <w:marLeft w:val="432"/>
          <w:marRight w:val="0"/>
          <w:marTop w:val="86"/>
          <w:marBottom w:val="0"/>
          <w:divBdr>
            <w:top w:val="none" w:sz="0" w:space="0" w:color="auto"/>
            <w:left w:val="none" w:sz="0" w:space="0" w:color="auto"/>
            <w:bottom w:val="none" w:sz="0" w:space="0" w:color="auto"/>
            <w:right w:val="none" w:sz="0" w:space="0" w:color="auto"/>
          </w:divBdr>
        </w:div>
        <w:div w:id="254901015">
          <w:marLeft w:val="432"/>
          <w:marRight w:val="0"/>
          <w:marTop w:val="86"/>
          <w:marBottom w:val="0"/>
          <w:divBdr>
            <w:top w:val="none" w:sz="0" w:space="0" w:color="auto"/>
            <w:left w:val="none" w:sz="0" w:space="0" w:color="auto"/>
            <w:bottom w:val="none" w:sz="0" w:space="0" w:color="auto"/>
            <w:right w:val="none" w:sz="0" w:space="0" w:color="auto"/>
          </w:divBdr>
        </w:div>
        <w:div w:id="1538859095">
          <w:marLeft w:val="432"/>
          <w:marRight w:val="0"/>
          <w:marTop w:val="86"/>
          <w:marBottom w:val="0"/>
          <w:divBdr>
            <w:top w:val="none" w:sz="0" w:space="0" w:color="auto"/>
            <w:left w:val="none" w:sz="0" w:space="0" w:color="auto"/>
            <w:bottom w:val="none" w:sz="0" w:space="0" w:color="auto"/>
            <w:right w:val="none" w:sz="0" w:space="0" w:color="auto"/>
          </w:divBdr>
        </w:div>
        <w:div w:id="708185635">
          <w:marLeft w:val="432"/>
          <w:marRight w:val="0"/>
          <w:marTop w:val="86"/>
          <w:marBottom w:val="0"/>
          <w:divBdr>
            <w:top w:val="none" w:sz="0" w:space="0" w:color="auto"/>
            <w:left w:val="none" w:sz="0" w:space="0" w:color="auto"/>
            <w:bottom w:val="none" w:sz="0" w:space="0" w:color="auto"/>
            <w:right w:val="none" w:sz="0" w:space="0" w:color="auto"/>
          </w:divBdr>
        </w:div>
        <w:div w:id="1444111110">
          <w:marLeft w:val="432"/>
          <w:marRight w:val="0"/>
          <w:marTop w:val="86"/>
          <w:marBottom w:val="0"/>
          <w:divBdr>
            <w:top w:val="none" w:sz="0" w:space="0" w:color="auto"/>
            <w:left w:val="none" w:sz="0" w:space="0" w:color="auto"/>
            <w:bottom w:val="none" w:sz="0" w:space="0" w:color="auto"/>
            <w:right w:val="none" w:sz="0" w:space="0" w:color="auto"/>
          </w:divBdr>
        </w:div>
        <w:div w:id="1953589942">
          <w:marLeft w:val="432"/>
          <w:marRight w:val="0"/>
          <w:marTop w:val="86"/>
          <w:marBottom w:val="0"/>
          <w:divBdr>
            <w:top w:val="none" w:sz="0" w:space="0" w:color="auto"/>
            <w:left w:val="none" w:sz="0" w:space="0" w:color="auto"/>
            <w:bottom w:val="none" w:sz="0" w:space="0" w:color="auto"/>
            <w:right w:val="none" w:sz="0" w:space="0" w:color="auto"/>
          </w:divBdr>
        </w:div>
        <w:div w:id="1970284488">
          <w:marLeft w:val="432"/>
          <w:marRight w:val="0"/>
          <w:marTop w:val="86"/>
          <w:marBottom w:val="0"/>
          <w:divBdr>
            <w:top w:val="none" w:sz="0" w:space="0" w:color="auto"/>
            <w:left w:val="none" w:sz="0" w:space="0" w:color="auto"/>
            <w:bottom w:val="none" w:sz="0" w:space="0" w:color="auto"/>
            <w:right w:val="none" w:sz="0" w:space="0" w:color="auto"/>
          </w:divBdr>
        </w:div>
        <w:div w:id="1126967284">
          <w:marLeft w:val="432"/>
          <w:marRight w:val="0"/>
          <w:marTop w:val="86"/>
          <w:marBottom w:val="0"/>
          <w:divBdr>
            <w:top w:val="none" w:sz="0" w:space="0" w:color="auto"/>
            <w:left w:val="none" w:sz="0" w:space="0" w:color="auto"/>
            <w:bottom w:val="none" w:sz="0" w:space="0" w:color="auto"/>
            <w:right w:val="none" w:sz="0" w:space="0" w:color="auto"/>
          </w:divBdr>
        </w:div>
        <w:div w:id="1424916464">
          <w:marLeft w:val="432"/>
          <w:marRight w:val="0"/>
          <w:marTop w:val="86"/>
          <w:marBottom w:val="0"/>
          <w:divBdr>
            <w:top w:val="none" w:sz="0" w:space="0" w:color="auto"/>
            <w:left w:val="none" w:sz="0" w:space="0" w:color="auto"/>
            <w:bottom w:val="none" w:sz="0" w:space="0" w:color="auto"/>
            <w:right w:val="none" w:sz="0" w:space="0" w:color="auto"/>
          </w:divBdr>
        </w:div>
        <w:div w:id="1432504417">
          <w:marLeft w:val="432"/>
          <w:marRight w:val="0"/>
          <w:marTop w:val="86"/>
          <w:marBottom w:val="0"/>
          <w:divBdr>
            <w:top w:val="none" w:sz="0" w:space="0" w:color="auto"/>
            <w:left w:val="none" w:sz="0" w:space="0" w:color="auto"/>
            <w:bottom w:val="none" w:sz="0" w:space="0" w:color="auto"/>
            <w:right w:val="none" w:sz="0" w:space="0" w:color="auto"/>
          </w:divBdr>
        </w:div>
        <w:div w:id="1347633176">
          <w:marLeft w:val="432"/>
          <w:marRight w:val="0"/>
          <w:marTop w:val="86"/>
          <w:marBottom w:val="0"/>
          <w:divBdr>
            <w:top w:val="none" w:sz="0" w:space="0" w:color="auto"/>
            <w:left w:val="none" w:sz="0" w:space="0" w:color="auto"/>
            <w:bottom w:val="none" w:sz="0" w:space="0" w:color="auto"/>
            <w:right w:val="none" w:sz="0" w:space="0" w:color="auto"/>
          </w:divBdr>
        </w:div>
        <w:div w:id="2022659249">
          <w:marLeft w:val="432"/>
          <w:marRight w:val="0"/>
          <w:marTop w:val="86"/>
          <w:marBottom w:val="0"/>
          <w:divBdr>
            <w:top w:val="none" w:sz="0" w:space="0" w:color="auto"/>
            <w:left w:val="none" w:sz="0" w:space="0" w:color="auto"/>
            <w:bottom w:val="none" w:sz="0" w:space="0" w:color="auto"/>
            <w:right w:val="none" w:sz="0" w:space="0" w:color="auto"/>
          </w:divBdr>
        </w:div>
        <w:div w:id="685861002">
          <w:marLeft w:val="432"/>
          <w:marRight w:val="0"/>
          <w:marTop w:val="86"/>
          <w:marBottom w:val="0"/>
          <w:divBdr>
            <w:top w:val="none" w:sz="0" w:space="0" w:color="auto"/>
            <w:left w:val="none" w:sz="0" w:space="0" w:color="auto"/>
            <w:bottom w:val="none" w:sz="0" w:space="0" w:color="auto"/>
            <w:right w:val="none" w:sz="0" w:space="0" w:color="auto"/>
          </w:divBdr>
        </w:div>
        <w:div w:id="237131688">
          <w:marLeft w:val="432"/>
          <w:marRight w:val="0"/>
          <w:marTop w:val="86"/>
          <w:marBottom w:val="0"/>
          <w:divBdr>
            <w:top w:val="none" w:sz="0" w:space="0" w:color="auto"/>
            <w:left w:val="none" w:sz="0" w:space="0" w:color="auto"/>
            <w:bottom w:val="none" w:sz="0" w:space="0" w:color="auto"/>
            <w:right w:val="none" w:sz="0" w:space="0" w:color="auto"/>
          </w:divBdr>
        </w:div>
        <w:div w:id="1806384744">
          <w:marLeft w:val="432"/>
          <w:marRight w:val="0"/>
          <w:marTop w:val="86"/>
          <w:marBottom w:val="0"/>
          <w:divBdr>
            <w:top w:val="none" w:sz="0" w:space="0" w:color="auto"/>
            <w:left w:val="none" w:sz="0" w:space="0" w:color="auto"/>
            <w:bottom w:val="none" w:sz="0" w:space="0" w:color="auto"/>
            <w:right w:val="none" w:sz="0" w:space="0" w:color="auto"/>
          </w:divBdr>
        </w:div>
        <w:div w:id="1077485225">
          <w:marLeft w:val="432"/>
          <w:marRight w:val="0"/>
          <w:marTop w:val="86"/>
          <w:marBottom w:val="0"/>
          <w:divBdr>
            <w:top w:val="none" w:sz="0" w:space="0" w:color="auto"/>
            <w:left w:val="none" w:sz="0" w:space="0" w:color="auto"/>
            <w:bottom w:val="none" w:sz="0" w:space="0" w:color="auto"/>
            <w:right w:val="none" w:sz="0" w:space="0" w:color="auto"/>
          </w:divBdr>
        </w:div>
        <w:div w:id="940599752">
          <w:marLeft w:val="432"/>
          <w:marRight w:val="0"/>
          <w:marTop w:val="86"/>
          <w:marBottom w:val="0"/>
          <w:divBdr>
            <w:top w:val="none" w:sz="0" w:space="0" w:color="auto"/>
            <w:left w:val="none" w:sz="0" w:space="0" w:color="auto"/>
            <w:bottom w:val="none" w:sz="0" w:space="0" w:color="auto"/>
            <w:right w:val="none" w:sz="0" w:space="0" w:color="auto"/>
          </w:divBdr>
        </w:div>
        <w:div w:id="1069573570">
          <w:marLeft w:val="432"/>
          <w:marRight w:val="0"/>
          <w:marTop w:val="86"/>
          <w:marBottom w:val="0"/>
          <w:divBdr>
            <w:top w:val="none" w:sz="0" w:space="0" w:color="auto"/>
            <w:left w:val="none" w:sz="0" w:space="0" w:color="auto"/>
            <w:bottom w:val="none" w:sz="0" w:space="0" w:color="auto"/>
            <w:right w:val="none" w:sz="0" w:space="0" w:color="auto"/>
          </w:divBdr>
        </w:div>
      </w:divsChild>
    </w:div>
    <w:div w:id="1668745833">
      <w:bodyDiv w:val="1"/>
      <w:marLeft w:val="0"/>
      <w:marRight w:val="0"/>
      <w:marTop w:val="0"/>
      <w:marBottom w:val="0"/>
      <w:divBdr>
        <w:top w:val="none" w:sz="0" w:space="0" w:color="auto"/>
        <w:left w:val="none" w:sz="0" w:space="0" w:color="auto"/>
        <w:bottom w:val="none" w:sz="0" w:space="0" w:color="auto"/>
        <w:right w:val="none" w:sz="0" w:space="0" w:color="auto"/>
      </w:divBdr>
    </w:div>
    <w:div w:id="1670593611">
      <w:bodyDiv w:val="1"/>
      <w:marLeft w:val="0"/>
      <w:marRight w:val="0"/>
      <w:marTop w:val="0"/>
      <w:marBottom w:val="0"/>
      <w:divBdr>
        <w:top w:val="none" w:sz="0" w:space="0" w:color="auto"/>
        <w:left w:val="none" w:sz="0" w:space="0" w:color="auto"/>
        <w:bottom w:val="none" w:sz="0" w:space="0" w:color="auto"/>
        <w:right w:val="none" w:sz="0" w:space="0" w:color="auto"/>
      </w:divBdr>
      <w:divsChild>
        <w:div w:id="893347207">
          <w:marLeft w:val="547"/>
          <w:marRight w:val="0"/>
          <w:marTop w:val="134"/>
          <w:marBottom w:val="0"/>
          <w:divBdr>
            <w:top w:val="none" w:sz="0" w:space="0" w:color="auto"/>
            <w:left w:val="none" w:sz="0" w:space="0" w:color="auto"/>
            <w:bottom w:val="none" w:sz="0" w:space="0" w:color="auto"/>
            <w:right w:val="none" w:sz="0" w:space="0" w:color="auto"/>
          </w:divBdr>
        </w:div>
        <w:div w:id="133986862">
          <w:marLeft w:val="1166"/>
          <w:marRight w:val="0"/>
          <w:marTop w:val="134"/>
          <w:marBottom w:val="0"/>
          <w:divBdr>
            <w:top w:val="none" w:sz="0" w:space="0" w:color="auto"/>
            <w:left w:val="none" w:sz="0" w:space="0" w:color="auto"/>
            <w:bottom w:val="none" w:sz="0" w:space="0" w:color="auto"/>
            <w:right w:val="none" w:sz="0" w:space="0" w:color="auto"/>
          </w:divBdr>
        </w:div>
        <w:div w:id="1349067662">
          <w:marLeft w:val="1166"/>
          <w:marRight w:val="0"/>
          <w:marTop w:val="134"/>
          <w:marBottom w:val="0"/>
          <w:divBdr>
            <w:top w:val="none" w:sz="0" w:space="0" w:color="auto"/>
            <w:left w:val="none" w:sz="0" w:space="0" w:color="auto"/>
            <w:bottom w:val="none" w:sz="0" w:space="0" w:color="auto"/>
            <w:right w:val="none" w:sz="0" w:space="0" w:color="auto"/>
          </w:divBdr>
        </w:div>
        <w:div w:id="86855420">
          <w:marLeft w:val="1166"/>
          <w:marRight w:val="0"/>
          <w:marTop w:val="134"/>
          <w:marBottom w:val="0"/>
          <w:divBdr>
            <w:top w:val="none" w:sz="0" w:space="0" w:color="auto"/>
            <w:left w:val="none" w:sz="0" w:space="0" w:color="auto"/>
            <w:bottom w:val="none" w:sz="0" w:space="0" w:color="auto"/>
            <w:right w:val="none" w:sz="0" w:space="0" w:color="auto"/>
          </w:divBdr>
        </w:div>
        <w:div w:id="789318479">
          <w:marLeft w:val="1166"/>
          <w:marRight w:val="0"/>
          <w:marTop w:val="134"/>
          <w:marBottom w:val="0"/>
          <w:divBdr>
            <w:top w:val="none" w:sz="0" w:space="0" w:color="auto"/>
            <w:left w:val="none" w:sz="0" w:space="0" w:color="auto"/>
            <w:bottom w:val="none" w:sz="0" w:space="0" w:color="auto"/>
            <w:right w:val="none" w:sz="0" w:space="0" w:color="auto"/>
          </w:divBdr>
        </w:div>
        <w:div w:id="1484198028">
          <w:marLeft w:val="547"/>
          <w:marRight w:val="0"/>
          <w:marTop w:val="134"/>
          <w:marBottom w:val="0"/>
          <w:divBdr>
            <w:top w:val="none" w:sz="0" w:space="0" w:color="auto"/>
            <w:left w:val="none" w:sz="0" w:space="0" w:color="auto"/>
            <w:bottom w:val="none" w:sz="0" w:space="0" w:color="auto"/>
            <w:right w:val="none" w:sz="0" w:space="0" w:color="auto"/>
          </w:divBdr>
        </w:div>
      </w:divsChild>
    </w:div>
    <w:div w:id="1676609221">
      <w:bodyDiv w:val="1"/>
      <w:marLeft w:val="0"/>
      <w:marRight w:val="0"/>
      <w:marTop w:val="0"/>
      <w:marBottom w:val="0"/>
      <w:divBdr>
        <w:top w:val="none" w:sz="0" w:space="0" w:color="auto"/>
        <w:left w:val="none" w:sz="0" w:space="0" w:color="auto"/>
        <w:bottom w:val="none" w:sz="0" w:space="0" w:color="auto"/>
        <w:right w:val="none" w:sz="0" w:space="0" w:color="auto"/>
      </w:divBdr>
      <w:divsChild>
        <w:div w:id="2106727448">
          <w:marLeft w:val="0"/>
          <w:marRight w:val="0"/>
          <w:marTop w:val="0"/>
          <w:marBottom w:val="0"/>
          <w:divBdr>
            <w:top w:val="none" w:sz="0" w:space="0" w:color="auto"/>
            <w:left w:val="none" w:sz="0" w:space="0" w:color="auto"/>
            <w:bottom w:val="none" w:sz="0" w:space="0" w:color="auto"/>
            <w:right w:val="none" w:sz="0" w:space="0" w:color="auto"/>
          </w:divBdr>
        </w:div>
      </w:divsChild>
    </w:div>
    <w:div w:id="1681925848">
      <w:bodyDiv w:val="1"/>
      <w:marLeft w:val="0"/>
      <w:marRight w:val="0"/>
      <w:marTop w:val="0"/>
      <w:marBottom w:val="0"/>
      <w:divBdr>
        <w:top w:val="none" w:sz="0" w:space="0" w:color="auto"/>
        <w:left w:val="none" w:sz="0" w:space="0" w:color="auto"/>
        <w:bottom w:val="none" w:sz="0" w:space="0" w:color="auto"/>
        <w:right w:val="none" w:sz="0" w:space="0" w:color="auto"/>
      </w:divBdr>
    </w:div>
    <w:div w:id="1682246015">
      <w:bodyDiv w:val="1"/>
      <w:marLeft w:val="0"/>
      <w:marRight w:val="0"/>
      <w:marTop w:val="0"/>
      <w:marBottom w:val="0"/>
      <w:divBdr>
        <w:top w:val="none" w:sz="0" w:space="0" w:color="auto"/>
        <w:left w:val="none" w:sz="0" w:space="0" w:color="auto"/>
        <w:bottom w:val="none" w:sz="0" w:space="0" w:color="auto"/>
        <w:right w:val="none" w:sz="0" w:space="0" w:color="auto"/>
      </w:divBdr>
    </w:div>
    <w:div w:id="1683125560">
      <w:bodyDiv w:val="1"/>
      <w:marLeft w:val="0"/>
      <w:marRight w:val="0"/>
      <w:marTop w:val="0"/>
      <w:marBottom w:val="0"/>
      <w:divBdr>
        <w:top w:val="none" w:sz="0" w:space="0" w:color="auto"/>
        <w:left w:val="none" w:sz="0" w:space="0" w:color="auto"/>
        <w:bottom w:val="none" w:sz="0" w:space="0" w:color="auto"/>
        <w:right w:val="none" w:sz="0" w:space="0" w:color="auto"/>
      </w:divBdr>
    </w:div>
    <w:div w:id="1683775256">
      <w:bodyDiv w:val="1"/>
      <w:marLeft w:val="0"/>
      <w:marRight w:val="0"/>
      <w:marTop w:val="0"/>
      <w:marBottom w:val="0"/>
      <w:divBdr>
        <w:top w:val="none" w:sz="0" w:space="0" w:color="auto"/>
        <w:left w:val="none" w:sz="0" w:space="0" w:color="auto"/>
        <w:bottom w:val="none" w:sz="0" w:space="0" w:color="auto"/>
        <w:right w:val="none" w:sz="0" w:space="0" w:color="auto"/>
      </w:divBdr>
      <w:divsChild>
        <w:div w:id="1141844546">
          <w:marLeft w:val="547"/>
          <w:marRight w:val="0"/>
          <w:marTop w:val="134"/>
          <w:marBottom w:val="0"/>
          <w:divBdr>
            <w:top w:val="none" w:sz="0" w:space="0" w:color="auto"/>
            <w:left w:val="none" w:sz="0" w:space="0" w:color="auto"/>
            <w:bottom w:val="none" w:sz="0" w:space="0" w:color="auto"/>
            <w:right w:val="none" w:sz="0" w:space="0" w:color="auto"/>
          </w:divBdr>
        </w:div>
        <w:div w:id="1289971681">
          <w:marLeft w:val="547"/>
          <w:marRight w:val="0"/>
          <w:marTop w:val="134"/>
          <w:marBottom w:val="0"/>
          <w:divBdr>
            <w:top w:val="none" w:sz="0" w:space="0" w:color="auto"/>
            <w:left w:val="none" w:sz="0" w:space="0" w:color="auto"/>
            <w:bottom w:val="none" w:sz="0" w:space="0" w:color="auto"/>
            <w:right w:val="none" w:sz="0" w:space="0" w:color="auto"/>
          </w:divBdr>
        </w:div>
        <w:div w:id="1113939745">
          <w:marLeft w:val="547"/>
          <w:marRight w:val="0"/>
          <w:marTop w:val="134"/>
          <w:marBottom w:val="0"/>
          <w:divBdr>
            <w:top w:val="none" w:sz="0" w:space="0" w:color="auto"/>
            <w:left w:val="none" w:sz="0" w:space="0" w:color="auto"/>
            <w:bottom w:val="none" w:sz="0" w:space="0" w:color="auto"/>
            <w:right w:val="none" w:sz="0" w:space="0" w:color="auto"/>
          </w:divBdr>
        </w:div>
        <w:div w:id="441146164">
          <w:marLeft w:val="547"/>
          <w:marRight w:val="0"/>
          <w:marTop w:val="134"/>
          <w:marBottom w:val="0"/>
          <w:divBdr>
            <w:top w:val="none" w:sz="0" w:space="0" w:color="auto"/>
            <w:left w:val="none" w:sz="0" w:space="0" w:color="auto"/>
            <w:bottom w:val="none" w:sz="0" w:space="0" w:color="auto"/>
            <w:right w:val="none" w:sz="0" w:space="0" w:color="auto"/>
          </w:divBdr>
        </w:div>
        <w:div w:id="2116050982">
          <w:marLeft w:val="547"/>
          <w:marRight w:val="0"/>
          <w:marTop w:val="134"/>
          <w:marBottom w:val="0"/>
          <w:divBdr>
            <w:top w:val="none" w:sz="0" w:space="0" w:color="auto"/>
            <w:left w:val="none" w:sz="0" w:space="0" w:color="auto"/>
            <w:bottom w:val="none" w:sz="0" w:space="0" w:color="auto"/>
            <w:right w:val="none" w:sz="0" w:space="0" w:color="auto"/>
          </w:divBdr>
        </w:div>
        <w:div w:id="982344609">
          <w:marLeft w:val="547"/>
          <w:marRight w:val="0"/>
          <w:marTop w:val="134"/>
          <w:marBottom w:val="0"/>
          <w:divBdr>
            <w:top w:val="none" w:sz="0" w:space="0" w:color="auto"/>
            <w:left w:val="none" w:sz="0" w:space="0" w:color="auto"/>
            <w:bottom w:val="none" w:sz="0" w:space="0" w:color="auto"/>
            <w:right w:val="none" w:sz="0" w:space="0" w:color="auto"/>
          </w:divBdr>
        </w:div>
        <w:div w:id="727192093">
          <w:marLeft w:val="547"/>
          <w:marRight w:val="0"/>
          <w:marTop w:val="134"/>
          <w:marBottom w:val="0"/>
          <w:divBdr>
            <w:top w:val="none" w:sz="0" w:space="0" w:color="auto"/>
            <w:left w:val="none" w:sz="0" w:space="0" w:color="auto"/>
            <w:bottom w:val="none" w:sz="0" w:space="0" w:color="auto"/>
            <w:right w:val="none" w:sz="0" w:space="0" w:color="auto"/>
          </w:divBdr>
        </w:div>
      </w:divsChild>
    </w:div>
    <w:div w:id="1705211026">
      <w:bodyDiv w:val="1"/>
      <w:marLeft w:val="0"/>
      <w:marRight w:val="0"/>
      <w:marTop w:val="0"/>
      <w:marBottom w:val="0"/>
      <w:divBdr>
        <w:top w:val="none" w:sz="0" w:space="0" w:color="auto"/>
        <w:left w:val="none" w:sz="0" w:space="0" w:color="auto"/>
        <w:bottom w:val="none" w:sz="0" w:space="0" w:color="auto"/>
        <w:right w:val="none" w:sz="0" w:space="0" w:color="auto"/>
      </w:divBdr>
      <w:divsChild>
        <w:div w:id="1118792276">
          <w:marLeft w:val="547"/>
          <w:marRight w:val="0"/>
          <w:marTop w:val="134"/>
          <w:marBottom w:val="0"/>
          <w:divBdr>
            <w:top w:val="none" w:sz="0" w:space="0" w:color="auto"/>
            <w:left w:val="none" w:sz="0" w:space="0" w:color="auto"/>
            <w:bottom w:val="none" w:sz="0" w:space="0" w:color="auto"/>
            <w:right w:val="none" w:sz="0" w:space="0" w:color="auto"/>
          </w:divBdr>
        </w:div>
        <w:div w:id="1017342507">
          <w:marLeft w:val="547"/>
          <w:marRight w:val="0"/>
          <w:marTop w:val="134"/>
          <w:marBottom w:val="0"/>
          <w:divBdr>
            <w:top w:val="none" w:sz="0" w:space="0" w:color="auto"/>
            <w:left w:val="none" w:sz="0" w:space="0" w:color="auto"/>
            <w:bottom w:val="none" w:sz="0" w:space="0" w:color="auto"/>
            <w:right w:val="none" w:sz="0" w:space="0" w:color="auto"/>
          </w:divBdr>
        </w:div>
        <w:div w:id="321008288">
          <w:marLeft w:val="547"/>
          <w:marRight w:val="0"/>
          <w:marTop w:val="134"/>
          <w:marBottom w:val="0"/>
          <w:divBdr>
            <w:top w:val="none" w:sz="0" w:space="0" w:color="auto"/>
            <w:left w:val="none" w:sz="0" w:space="0" w:color="auto"/>
            <w:bottom w:val="none" w:sz="0" w:space="0" w:color="auto"/>
            <w:right w:val="none" w:sz="0" w:space="0" w:color="auto"/>
          </w:divBdr>
        </w:div>
        <w:div w:id="697203206">
          <w:marLeft w:val="547"/>
          <w:marRight w:val="0"/>
          <w:marTop w:val="134"/>
          <w:marBottom w:val="0"/>
          <w:divBdr>
            <w:top w:val="none" w:sz="0" w:space="0" w:color="auto"/>
            <w:left w:val="none" w:sz="0" w:space="0" w:color="auto"/>
            <w:bottom w:val="none" w:sz="0" w:space="0" w:color="auto"/>
            <w:right w:val="none" w:sz="0" w:space="0" w:color="auto"/>
          </w:divBdr>
        </w:div>
      </w:divsChild>
    </w:div>
    <w:div w:id="1715737177">
      <w:bodyDiv w:val="1"/>
      <w:marLeft w:val="0"/>
      <w:marRight w:val="0"/>
      <w:marTop w:val="0"/>
      <w:marBottom w:val="0"/>
      <w:divBdr>
        <w:top w:val="none" w:sz="0" w:space="0" w:color="auto"/>
        <w:left w:val="none" w:sz="0" w:space="0" w:color="auto"/>
        <w:bottom w:val="none" w:sz="0" w:space="0" w:color="auto"/>
        <w:right w:val="none" w:sz="0" w:space="0" w:color="auto"/>
      </w:divBdr>
    </w:div>
    <w:div w:id="1719163304">
      <w:bodyDiv w:val="1"/>
      <w:marLeft w:val="0"/>
      <w:marRight w:val="0"/>
      <w:marTop w:val="0"/>
      <w:marBottom w:val="0"/>
      <w:divBdr>
        <w:top w:val="none" w:sz="0" w:space="0" w:color="auto"/>
        <w:left w:val="none" w:sz="0" w:space="0" w:color="auto"/>
        <w:bottom w:val="none" w:sz="0" w:space="0" w:color="auto"/>
        <w:right w:val="none" w:sz="0" w:space="0" w:color="auto"/>
      </w:divBdr>
    </w:div>
    <w:div w:id="1724330857">
      <w:bodyDiv w:val="1"/>
      <w:marLeft w:val="0"/>
      <w:marRight w:val="0"/>
      <w:marTop w:val="0"/>
      <w:marBottom w:val="0"/>
      <w:divBdr>
        <w:top w:val="none" w:sz="0" w:space="0" w:color="auto"/>
        <w:left w:val="none" w:sz="0" w:space="0" w:color="auto"/>
        <w:bottom w:val="none" w:sz="0" w:space="0" w:color="auto"/>
        <w:right w:val="none" w:sz="0" w:space="0" w:color="auto"/>
      </w:divBdr>
      <w:divsChild>
        <w:div w:id="767122603">
          <w:marLeft w:val="432"/>
          <w:marRight w:val="0"/>
          <w:marTop w:val="96"/>
          <w:marBottom w:val="0"/>
          <w:divBdr>
            <w:top w:val="none" w:sz="0" w:space="0" w:color="auto"/>
            <w:left w:val="none" w:sz="0" w:space="0" w:color="auto"/>
            <w:bottom w:val="none" w:sz="0" w:space="0" w:color="auto"/>
            <w:right w:val="none" w:sz="0" w:space="0" w:color="auto"/>
          </w:divBdr>
        </w:div>
        <w:div w:id="620844569">
          <w:marLeft w:val="432"/>
          <w:marRight w:val="0"/>
          <w:marTop w:val="96"/>
          <w:marBottom w:val="0"/>
          <w:divBdr>
            <w:top w:val="none" w:sz="0" w:space="0" w:color="auto"/>
            <w:left w:val="none" w:sz="0" w:space="0" w:color="auto"/>
            <w:bottom w:val="none" w:sz="0" w:space="0" w:color="auto"/>
            <w:right w:val="none" w:sz="0" w:space="0" w:color="auto"/>
          </w:divBdr>
        </w:div>
        <w:div w:id="202060468">
          <w:marLeft w:val="432"/>
          <w:marRight w:val="0"/>
          <w:marTop w:val="96"/>
          <w:marBottom w:val="0"/>
          <w:divBdr>
            <w:top w:val="none" w:sz="0" w:space="0" w:color="auto"/>
            <w:left w:val="none" w:sz="0" w:space="0" w:color="auto"/>
            <w:bottom w:val="none" w:sz="0" w:space="0" w:color="auto"/>
            <w:right w:val="none" w:sz="0" w:space="0" w:color="auto"/>
          </w:divBdr>
        </w:div>
        <w:div w:id="1108114082">
          <w:marLeft w:val="432"/>
          <w:marRight w:val="0"/>
          <w:marTop w:val="96"/>
          <w:marBottom w:val="0"/>
          <w:divBdr>
            <w:top w:val="none" w:sz="0" w:space="0" w:color="auto"/>
            <w:left w:val="none" w:sz="0" w:space="0" w:color="auto"/>
            <w:bottom w:val="none" w:sz="0" w:space="0" w:color="auto"/>
            <w:right w:val="none" w:sz="0" w:space="0" w:color="auto"/>
          </w:divBdr>
        </w:div>
        <w:div w:id="1279020403">
          <w:marLeft w:val="432"/>
          <w:marRight w:val="0"/>
          <w:marTop w:val="96"/>
          <w:marBottom w:val="0"/>
          <w:divBdr>
            <w:top w:val="none" w:sz="0" w:space="0" w:color="auto"/>
            <w:left w:val="none" w:sz="0" w:space="0" w:color="auto"/>
            <w:bottom w:val="none" w:sz="0" w:space="0" w:color="auto"/>
            <w:right w:val="none" w:sz="0" w:space="0" w:color="auto"/>
          </w:divBdr>
        </w:div>
        <w:div w:id="1520390915">
          <w:marLeft w:val="432"/>
          <w:marRight w:val="0"/>
          <w:marTop w:val="96"/>
          <w:marBottom w:val="0"/>
          <w:divBdr>
            <w:top w:val="none" w:sz="0" w:space="0" w:color="auto"/>
            <w:left w:val="none" w:sz="0" w:space="0" w:color="auto"/>
            <w:bottom w:val="none" w:sz="0" w:space="0" w:color="auto"/>
            <w:right w:val="none" w:sz="0" w:space="0" w:color="auto"/>
          </w:divBdr>
        </w:div>
        <w:div w:id="1248227803">
          <w:marLeft w:val="432"/>
          <w:marRight w:val="0"/>
          <w:marTop w:val="96"/>
          <w:marBottom w:val="0"/>
          <w:divBdr>
            <w:top w:val="none" w:sz="0" w:space="0" w:color="auto"/>
            <w:left w:val="none" w:sz="0" w:space="0" w:color="auto"/>
            <w:bottom w:val="none" w:sz="0" w:space="0" w:color="auto"/>
            <w:right w:val="none" w:sz="0" w:space="0" w:color="auto"/>
          </w:divBdr>
        </w:div>
        <w:div w:id="313024272">
          <w:marLeft w:val="432"/>
          <w:marRight w:val="0"/>
          <w:marTop w:val="96"/>
          <w:marBottom w:val="0"/>
          <w:divBdr>
            <w:top w:val="none" w:sz="0" w:space="0" w:color="auto"/>
            <w:left w:val="none" w:sz="0" w:space="0" w:color="auto"/>
            <w:bottom w:val="none" w:sz="0" w:space="0" w:color="auto"/>
            <w:right w:val="none" w:sz="0" w:space="0" w:color="auto"/>
          </w:divBdr>
        </w:div>
        <w:div w:id="433209597">
          <w:marLeft w:val="432"/>
          <w:marRight w:val="0"/>
          <w:marTop w:val="96"/>
          <w:marBottom w:val="0"/>
          <w:divBdr>
            <w:top w:val="none" w:sz="0" w:space="0" w:color="auto"/>
            <w:left w:val="none" w:sz="0" w:space="0" w:color="auto"/>
            <w:bottom w:val="none" w:sz="0" w:space="0" w:color="auto"/>
            <w:right w:val="none" w:sz="0" w:space="0" w:color="auto"/>
          </w:divBdr>
        </w:div>
        <w:div w:id="1034159153">
          <w:marLeft w:val="432"/>
          <w:marRight w:val="0"/>
          <w:marTop w:val="96"/>
          <w:marBottom w:val="0"/>
          <w:divBdr>
            <w:top w:val="none" w:sz="0" w:space="0" w:color="auto"/>
            <w:left w:val="none" w:sz="0" w:space="0" w:color="auto"/>
            <w:bottom w:val="none" w:sz="0" w:space="0" w:color="auto"/>
            <w:right w:val="none" w:sz="0" w:space="0" w:color="auto"/>
          </w:divBdr>
        </w:div>
      </w:divsChild>
    </w:div>
    <w:div w:id="1735616541">
      <w:bodyDiv w:val="1"/>
      <w:marLeft w:val="0"/>
      <w:marRight w:val="0"/>
      <w:marTop w:val="0"/>
      <w:marBottom w:val="0"/>
      <w:divBdr>
        <w:top w:val="none" w:sz="0" w:space="0" w:color="auto"/>
        <w:left w:val="none" w:sz="0" w:space="0" w:color="auto"/>
        <w:bottom w:val="none" w:sz="0" w:space="0" w:color="auto"/>
        <w:right w:val="none" w:sz="0" w:space="0" w:color="auto"/>
      </w:divBdr>
    </w:div>
    <w:div w:id="1744568954">
      <w:bodyDiv w:val="1"/>
      <w:marLeft w:val="0"/>
      <w:marRight w:val="0"/>
      <w:marTop w:val="0"/>
      <w:marBottom w:val="0"/>
      <w:divBdr>
        <w:top w:val="none" w:sz="0" w:space="0" w:color="auto"/>
        <w:left w:val="none" w:sz="0" w:space="0" w:color="auto"/>
        <w:bottom w:val="none" w:sz="0" w:space="0" w:color="auto"/>
        <w:right w:val="none" w:sz="0" w:space="0" w:color="auto"/>
      </w:divBdr>
    </w:div>
    <w:div w:id="1772504819">
      <w:bodyDiv w:val="1"/>
      <w:marLeft w:val="0"/>
      <w:marRight w:val="0"/>
      <w:marTop w:val="0"/>
      <w:marBottom w:val="0"/>
      <w:divBdr>
        <w:top w:val="none" w:sz="0" w:space="0" w:color="auto"/>
        <w:left w:val="none" w:sz="0" w:space="0" w:color="auto"/>
        <w:bottom w:val="none" w:sz="0" w:space="0" w:color="auto"/>
        <w:right w:val="none" w:sz="0" w:space="0" w:color="auto"/>
      </w:divBdr>
    </w:div>
    <w:div w:id="1778672683">
      <w:bodyDiv w:val="1"/>
      <w:marLeft w:val="0"/>
      <w:marRight w:val="0"/>
      <w:marTop w:val="0"/>
      <w:marBottom w:val="0"/>
      <w:divBdr>
        <w:top w:val="none" w:sz="0" w:space="0" w:color="auto"/>
        <w:left w:val="none" w:sz="0" w:space="0" w:color="auto"/>
        <w:bottom w:val="none" w:sz="0" w:space="0" w:color="auto"/>
        <w:right w:val="none" w:sz="0" w:space="0" w:color="auto"/>
      </w:divBdr>
    </w:div>
    <w:div w:id="1778796268">
      <w:bodyDiv w:val="1"/>
      <w:marLeft w:val="0"/>
      <w:marRight w:val="0"/>
      <w:marTop w:val="0"/>
      <w:marBottom w:val="0"/>
      <w:divBdr>
        <w:top w:val="none" w:sz="0" w:space="0" w:color="auto"/>
        <w:left w:val="none" w:sz="0" w:space="0" w:color="auto"/>
        <w:bottom w:val="none" w:sz="0" w:space="0" w:color="auto"/>
        <w:right w:val="none" w:sz="0" w:space="0" w:color="auto"/>
      </w:divBdr>
      <w:divsChild>
        <w:div w:id="540482151">
          <w:marLeft w:val="547"/>
          <w:marRight w:val="0"/>
          <w:marTop w:val="0"/>
          <w:marBottom w:val="0"/>
          <w:divBdr>
            <w:top w:val="none" w:sz="0" w:space="0" w:color="auto"/>
            <w:left w:val="none" w:sz="0" w:space="0" w:color="auto"/>
            <w:bottom w:val="none" w:sz="0" w:space="0" w:color="auto"/>
            <w:right w:val="none" w:sz="0" w:space="0" w:color="auto"/>
          </w:divBdr>
        </w:div>
      </w:divsChild>
    </w:div>
    <w:div w:id="1789545785">
      <w:bodyDiv w:val="1"/>
      <w:marLeft w:val="0"/>
      <w:marRight w:val="0"/>
      <w:marTop w:val="0"/>
      <w:marBottom w:val="0"/>
      <w:divBdr>
        <w:top w:val="none" w:sz="0" w:space="0" w:color="auto"/>
        <w:left w:val="none" w:sz="0" w:space="0" w:color="auto"/>
        <w:bottom w:val="none" w:sz="0" w:space="0" w:color="auto"/>
        <w:right w:val="none" w:sz="0" w:space="0" w:color="auto"/>
      </w:divBdr>
    </w:div>
    <w:div w:id="1791316997">
      <w:bodyDiv w:val="1"/>
      <w:marLeft w:val="0"/>
      <w:marRight w:val="0"/>
      <w:marTop w:val="0"/>
      <w:marBottom w:val="0"/>
      <w:divBdr>
        <w:top w:val="none" w:sz="0" w:space="0" w:color="auto"/>
        <w:left w:val="none" w:sz="0" w:space="0" w:color="auto"/>
        <w:bottom w:val="none" w:sz="0" w:space="0" w:color="auto"/>
        <w:right w:val="none" w:sz="0" w:space="0" w:color="auto"/>
      </w:divBdr>
    </w:div>
    <w:div w:id="1792286680">
      <w:bodyDiv w:val="1"/>
      <w:marLeft w:val="0"/>
      <w:marRight w:val="0"/>
      <w:marTop w:val="0"/>
      <w:marBottom w:val="0"/>
      <w:divBdr>
        <w:top w:val="none" w:sz="0" w:space="0" w:color="auto"/>
        <w:left w:val="none" w:sz="0" w:space="0" w:color="auto"/>
        <w:bottom w:val="none" w:sz="0" w:space="0" w:color="auto"/>
        <w:right w:val="none" w:sz="0" w:space="0" w:color="auto"/>
      </w:divBdr>
    </w:div>
    <w:div w:id="1793403523">
      <w:bodyDiv w:val="1"/>
      <w:marLeft w:val="0"/>
      <w:marRight w:val="0"/>
      <w:marTop w:val="0"/>
      <w:marBottom w:val="0"/>
      <w:divBdr>
        <w:top w:val="none" w:sz="0" w:space="0" w:color="auto"/>
        <w:left w:val="none" w:sz="0" w:space="0" w:color="auto"/>
        <w:bottom w:val="none" w:sz="0" w:space="0" w:color="auto"/>
        <w:right w:val="none" w:sz="0" w:space="0" w:color="auto"/>
      </w:divBdr>
    </w:div>
    <w:div w:id="1794249467">
      <w:bodyDiv w:val="1"/>
      <w:marLeft w:val="0"/>
      <w:marRight w:val="0"/>
      <w:marTop w:val="0"/>
      <w:marBottom w:val="0"/>
      <w:divBdr>
        <w:top w:val="none" w:sz="0" w:space="0" w:color="auto"/>
        <w:left w:val="none" w:sz="0" w:space="0" w:color="auto"/>
        <w:bottom w:val="none" w:sz="0" w:space="0" w:color="auto"/>
        <w:right w:val="none" w:sz="0" w:space="0" w:color="auto"/>
      </w:divBdr>
      <w:divsChild>
        <w:div w:id="444009746">
          <w:marLeft w:val="150"/>
          <w:marRight w:val="0"/>
          <w:marTop w:val="75"/>
          <w:marBottom w:val="150"/>
          <w:divBdr>
            <w:top w:val="none" w:sz="0" w:space="0" w:color="auto"/>
            <w:left w:val="none" w:sz="0" w:space="0" w:color="auto"/>
            <w:bottom w:val="none" w:sz="0" w:space="0" w:color="auto"/>
            <w:right w:val="none" w:sz="0" w:space="0" w:color="auto"/>
          </w:divBdr>
          <w:divsChild>
            <w:div w:id="1088967910">
              <w:blockQuote w:val="1"/>
              <w:marLeft w:val="0"/>
              <w:marRight w:val="0"/>
              <w:marTop w:val="270"/>
              <w:marBottom w:val="270"/>
              <w:divBdr>
                <w:top w:val="none" w:sz="0" w:space="0" w:color="auto"/>
                <w:left w:val="none" w:sz="0" w:space="0" w:color="auto"/>
                <w:bottom w:val="none" w:sz="0" w:space="0" w:color="auto"/>
                <w:right w:val="none" w:sz="0" w:space="0" w:color="auto"/>
              </w:divBdr>
            </w:div>
          </w:divsChild>
        </w:div>
        <w:div w:id="475879785">
          <w:marLeft w:val="0"/>
          <w:marRight w:val="0"/>
          <w:marTop w:val="0"/>
          <w:marBottom w:val="540"/>
          <w:divBdr>
            <w:top w:val="none" w:sz="0" w:space="0" w:color="auto"/>
            <w:left w:val="none" w:sz="0" w:space="0" w:color="auto"/>
            <w:bottom w:val="none" w:sz="0" w:space="0" w:color="auto"/>
            <w:right w:val="none" w:sz="0" w:space="0" w:color="auto"/>
          </w:divBdr>
        </w:div>
      </w:divsChild>
    </w:div>
    <w:div w:id="1797524543">
      <w:bodyDiv w:val="1"/>
      <w:marLeft w:val="0"/>
      <w:marRight w:val="0"/>
      <w:marTop w:val="0"/>
      <w:marBottom w:val="0"/>
      <w:divBdr>
        <w:top w:val="none" w:sz="0" w:space="0" w:color="auto"/>
        <w:left w:val="none" w:sz="0" w:space="0" w:color="auto"/>
        <w:bottom w:val="none" w:sz="0" w:space="0" w:color="auto"/>
        <w:right w:val="none" w:sz="0" w:space="0" w:color="auto"/>
      </w:divBdr>
    </w:div>
    <w:div w:id="1799762440">
      <w:bodyDiv w:val="1"/>
      <w:marLeft w:val="0"/>
      <w:marRight w:val="0"/>
      <w:marTop w:val="0"/>
      <w:marBottom w:val="0"/>
      <w:divBdr>
        <w:top w:val="none" w:sz="0" w:space="0" w:color="auto"/>
        <w:left w:val="none" w:sz="0" w:space="0" w:color="auto"/>
        <w:bottom w:val="none" w:sz="0" w:space="0" w:color="auto"/>
        <w:right w:val="none" w:sz="0" w:space="0" w:color="auto"/>
      </w:divBdr>
    </w:div>
    <w:div w:id="1826973338">
      <w:bodyDiv w:val="1"/>
      <w:marLeft w:val="0"/>
      <w:marRight w:val="0"/>
      <w:marTop w:val="0"/>
      <w:marBottom w:val="0"/>
      <w:divBdr>
        <w:top w:val="none" w:sz="0" w:space="0" w:color="auto"/>
        <w:left w:val="none" w:sz="0" w:space="0" w:color="auto"/>
        <w:bottom w:val="none" w:sz="0" w:space="0" w:color="auto"/>
        <w:right w:val="none" w:sz="0" w:space="0" w:color="auto"/>
      </w:divBdr>
    </w:div>
    <w:div w:id="1829130452">
      <w:bodyDiv w:val="1"/>
      <w:marLeft w:val="0"/>
      <w:marRight w:val="0"/>
      <w:marTop w:val="0"/>
      <w:marBottom w:val="0"/>
      <w:divBdr>
        <w:top w:val="none" w:sz="0" w:space="0" w:color="auto"/>
        <w:left w:val="none" w:sz="0" w:space="0" w:color="auto"/>
        <w:bottom w:val="none" w:sz="0" w:space="0" w:color="auto"/>
        <w:right w:val="none" w:sz="0" w:space="0" w:color="auto"/>
      </w:divBdr>
    </w:div>
    <w:div w:id="1835298027">
      <w:bodyDiv w:val="1"/>
      <w:marLeft w:val="0"/>
      <w:marRight w:val="0"/>
      <w:marTop w:val="0"/>
      <w:marBottom w:val="0"/>
      <w:divBdr>
        <w:top w:val="none" w:sz="0" w:space="0" w:color="auto"/>
        <w:left w:val="none" w:sz="0" w:space="0" w:color="auto"/>
        <w:bottom w:val="none" w:sz="0" w:space="0" w:color="auto"/>
        <w:right w:val="none" w:sz="0" w:space="0" w:color="auto"/>
      </w:divBdr>
    </w:div>
    <w:div w:id="1849558169">
      <w:bodyDiv w:val="1"/>
      <w:marLeft w:val="0"/>
      <w:marRight w:val="0"/>
      <w:marTop w:val="0"/>
      <w:marBottom w:val="0"/>
      <w:divBdr>
        <w:top w:val="none" w:sz="0" w:space="0" w:color="auto"/>
        <w:left w:val="none" w:sz="0" w:space="0" w:color="auto"/>
        <w:bottom w:val="none" w:sz="0" w:space="0" w:color="auto"/>
        <w:right w:val="none" w:sz="0" w:space="0" w:color="auto"/>
      </w:divBdr>
    </w:div>
    <w:div w:id="1864976972">
      <w:bodyDiv w:val="1"/>
      <w:marLeft w:val="0"/>
      <w:marRight w:val="0"/>
      <w:marTop w:val="0"/>
      <w:marBottom w:val="0"/>
      <w:divBdr>
        <w:top w:val="none" w:sz="0" w:space="0" w:color="auto"/>
        <w:left w:val="none" w:sz="0" w:space="0" w:color="auto"/>
        <w:bottom w:val="none" w:sz="0" w:space="0" w:color="auto"/>
        <w:right w:val="none" w:sz="0" w:space="0" w:color="auto"/>
      </w:divBdr>
      <w:divsChild>
        <w:div w:id="53353774">
          <w:marLeft w:val="0"/>
          <w:marRight w:val="0"/>
          <w:marTop w:val="0"/>
          <w:marBottom w:val="0"/>
          <w:divBdr>
            <w:top w:val="none" w:sz="0" w:space="0" w:color="auto"/>
            <w:left w:val="none" w:sz="0" w:space="0" w:color="auto"/>
            <w:bottom w:val="none" w:sz="0" w:space="0" w:color="auto"/>
            <w:right w:val="none" w:sz="0" w:space="0" w:color="auto"/>
          </w:divBdr>
        </w:div>
        <w:div w:id="129203865">
          <w:marLeft w:val="0"/>
          <w:marRight w:val="0"/>
          <w:marTop w:val="0"/>
          <w:marBottom w:val="225"/>
          <w:divBdr>
            <w:top w:val="none" w:sz="0" w:space="0" w:color="auto"/>
            <w:left w:val="none" w:sz="0" w:space="0" w:color="auto"/>
            <w:bottom w:val="none" w:sz="0" w:space="0" w:color="auto"/>
            <w:right w:val="none" w:sz="0" w:space="0" w:color="auto"/>
          </w:divBdr>
          <w:divsChild>
            <w:div w:id="21162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833169">
      <w:bodyDiv w:val="1"/>
      <w:marLeft w:val="0"/>
      <w:marRight w:val="0"/>
      <w:marTop w:val="0"/>
      <w:marBottom w:val="0"/>
      <w:divBdr>
        <w:top w:val="none" w:sz="0" w:space="0" w:color="auto"/>
        <w:left w:val="none" w:sz="0" w:space="0" w:color="auto"/>
        <w:bottom w:val="none" w:sz="0" w:space="0" w:color="auto"/>
        <w:right w:val="none" w:sz="0" w:space="0" w:color="auto"/>
      </w:divBdr>
    </w:div>
    <w:div w:id="1873154831">
      <w:bodyDiv w:val="1"/>
      <w:marLeft w:val="0"/>
      <w:marRight w:val="0"/>
      <w:marTop w:val="0"/>
      <w:marBottom w:val="0"/>
      <w:divBdr>
        <w:top w:val="none" w:sz="0" w:space="0" w:color="auto"/>
        <w:left w:val="none" w:sz="0" w:space="0" w:color="auto"/>
        <w:bottom w:val="none" w:sz="0" w:space="0" w:color="auto"/>
        <w:right w:val="none" w:sz="0" w:space="0" w:color="auto"/>
      </w:divBdr>
    </w:div>
    <w:div w:id="1873228202">
      <w:bodyDiv w:val="1"/>
      <w:marLeft w:val="0"/>
      <w:marRight w:val="0"/>
      <w:marTop w:val="0"/>
      <w:marBottom w:val="0"/>
      <w:divBdr>
        <w:top w:val="none" w:sz="0" w:space="0" w:color="auto"/>
        <w:left w:val="none" w:sz="0" w:space="0" w:color="auto"/>
        <w:bottom w:val="none" w:sz="0" w:space="0" w:color="auto"/>
        <w:right w:val="none" w:sz="0" w:space="0" w:color="auto"/>
      </w:divBdr>
    </w:div>
    <w:div w:id="1875119266">
      <w:bodyDiv w:val="1"/>
      <w:marLeft w:val="0"/>
      <w:marRight w:val="0"/>
      <w:marTop w:val="0"/>
      <w:marBottom w:val="0"/>
      <w:divBdr>
        <w:top w:val="none" w:sz="0" w:space="0" w:color="auto"/>
        <w:left w:val="none" w:sz="0" w:space="0" w:color="auto"/>
        <w:bottom w:val="none" w:sz="0" w:space="0" w:color="auto"/>
        <w:right w:val="none" w:sz="0" w:space="0" w:color="auto"/>
      </w:divBdr>
    </w:div>
    <w:div w:id="1885217417">
      <w:bodyDiv w:val="1"/>
      <w:marLeft w:val="0"/>
      <w:marRight w:val="0"/>
      <w:marTop w:val="0"/>
      <w:marBottom w:val="0"/>
      <w:divBdr>
        <w:top w:val="none" w:sz="0" w:space="0" w:color="auto"/>
        <w:left w:val="none" w:sz="0" w:space="0" w:color="auto"/>
        <w:bottom w:val="none" w:sz="0" w:space="0" w:color="auto"/>
        <w:right w:val="none" w:sz="0" w:space="0" w:color="auto"/>
      </w:divBdr>
    </w:div>
    <w:div w:id="1886866152">
      <w:bodyDiv w:val="1"/>
      <w:marLeft w:val="0"/>
      <w:marRight w:val="0"/>
      <w:marTop w:val="0"/>
      <w:marBottom w:val="0"/>
      <w:divBdr>
        <w:top w:val="none" w:sz="0" w:space="0" w:color="auto"/>
        <w:left w:val="none" w:sz="0" w:space="0" w:color="auto"/>
        <w:bottom w:val="none" w:sz="0" w:space="0" w:color="auto"/>
        <w:right w:val="none" w:sz="0" w:space="0" w:color="auto"/>
      </w:divBdr>
      <w:divsChild>
        <w:div w:id="1389844695">
          <w:marLeft w:val="547"/>
          <w:marRight w:val="0"/>
          <w:marTop w:val="134"/>
          <w:marBottom w:val="0"/>
          <w:divBdr>
            <w:top w:val="none" w:sz="0" w:space="0" w:color="auto"/>
            <w:left w:val="none" w:sz="0" w:space="0" w:color="auto"/>
            <w:bottom w:val="none" w:sz="0" w:space="0" w:color="auto"/>
            <w:right w:val="none" w:sz="0" w:space="0" w:color="auto"/>
          </w:divBdr>
        </w:div>
        <w:div w:id="1705789868">
          <w:marLeft w:val="547"/>
          <w:marRight w:val="0"/>
          <w:marTop w:val="134"/>
          <w:marBottom w:val="0"/>
          <w:divBdr>
            <w:top w:val="none" w:sz="0" w:space="0" w:color="auto"/>
            <w:left w:val="none" w:sz="0" w:space="0" w:color="auto"/>
            <w:bottom w:val="none" w:sz="0" w:space="0" w:color="auto"/>
            <w:right w:val="none" w:sz="0" w:space="0" w:color="auto"/>
          </w:divBdr>
        </w:div>
        <w:div w:id="1849558393">
          <w:marLeft w:val="547"/>
          <w:marRight w:val="0"/>
          <w:marTop w:val="134"/>
          <w:marBottom w:val="0"/>
          <w:divBdr>
            <w:top w:val="none" w:sz="0" w:space="0" w:color="auto"/>
            <w:left w:val="none" w:sz="0" w:space="0" w:color="auto"/>
            <w:bottom w:val="none" w:sz="0" w:space="0" w:color="auto"/>
            <w:right w:val="none" w:sz="0" w:space="0" w:color="auto"/>
          </w:divBdr>
        </w:div>
        <w:div w:id="1876691501">
          <w:marLeft w:val="547"/>
          <w:marRight w:val="0"/>
          <w:marTop w:val="134"/>
          <w:marBottom w:val="0"/>
          <w:divBdr>
            <w:top w:val="none" w:sz="0" w:space="0" w:color="auto"/>
            <w:left w:val="none" w:sz="0" w:space="0" w:color="auto"/>
            <w:bottom w:val="none" w:sz="0" w:space="0" w:color="auto"/>
            <w:right w:val="none" w:sz="0" w:space="0" w:color="auto"/>
          </w:divBdr>
        </w:div>
        <w:div w:id="1887376528">
          <w:marLeft w:val="547"/>
          <w:marRight w:val="0"/>
          <w:marTop w:val="134"/>
          <w:marBottom w:val="0"/>
          <w:divBdr>
            <w:top w:val="none" w:sz="0" w:space="0" w:color="auto"/>
            <w:left w:val="none" w:sz="0" w:space="0" w:color="auto"/>
            <w:bottom w:val="none" w:sz="0" w:space="0" w:color="auto"/>
            <w:right w:val="none" w:sz="0" w:space="0" w:color="auto"/>
          </w:divBdr>
        </w:div>
      </w:divsChild>
    </w:div>
    <w:div w:id="1893689375">
      <w:bodyDiv w:val="1"/>
      <w:marLeft w:val="0"/>
      <w:marRight w:val="0"/>
      <w:marTop w:val="0"/>
      <w:marBottom w:val="0"/>
      <w:divBdr>
        <w:top w:val="none" w:sz="0" w:space="0" w:color="auto"/>
        <w:left w:val="none" w:sz="0" w:space="0" w:color="auto"/>
        <w:bottom w:val="none" w:sz="0" w:space="0" w:color="auto"/>
        <w:right w:val="none" w:sz="0" w:space="0" w:color="auto"/>
      </w:divBdr>
    </w:div>
    <w:div w:id="1905942354">
      <w:bodyDiv w:val="1"/>
      <w:marLeft w:val="0"/>
      <w:marRight w:val="0"/>
      <w:marTop w:val="0"/>
      <w:marBottom w:val="0"/>
      <w:divBdr>
        <w:top w:val="none" w:sz="0" w:space="0" w:color="auto"/>
        <w:left w:val="none" w:sz="0" w:space="0" w:color="auto"/>
        <w:bottom w:val="none" w:sz="0" w:space="0" w:color="auto"/>
        <w:right w:val="none" w:sz="0" w:space="0" w:color="auto"/>
      </w:divBdr>
    </w:div>
    <w:div w:id="1919947861">
      <w:bodyDiv w:val="1"/>
      <w:marLeft w:val="0"/>
      <w:marRight w:val="0"/>
      <w:marTop w:val="0"/>
      <w:marBottom w:val="0"/>
      <w:divBdr>
        <w:top w:val="none" w:sz="0" w:space="0" w:color="auto"/>
        <w:left w:val="none" w:sz="0" w:space="0" w:color="auto"/>
        <w:bottom w:val="none" w:sz="0" w:space="0" w:color="auto"/>
        <w:right w:val="none" w:sz="0" w:space="0" w:color="auto"/>
      </w:divBdr>
    </w:div>
    <w:div w:id="1920945545">
      <w:bodyDiv w:val="1"/>
      <w:marLeft w:val="0"/>
      <w:marRight w:val="0"/>
      <w:marTop w:val="0"/>
      <w:marBottom w:val="0"/>
      <w:divBdr>
        <w:top w:val="none" w:sz="0" w:space="0" w:color="auto"/>
        <w:left w:val="none" w:sz="0" w:space="0" w:color="auto"/>
        <w:bottom w:val="none" w:sz="0" w:space="0" w:color="auto"/>
        <w:right w:val="none" w:sz="0" w:space="0" w:color="auto"/>
      </w:divBdr>
      <w:divsChild>
        <w:div w:id="2011443146">
          <w:marLeft w:val="115"/>
          <w:marRight w:val="0"/>
          <w:marTop w:val="58"/>
          <w:marBottom w:val="115"/>
          <w:divBdr>
            <w:top w:val="none" w:sz="0" w:space="0" w:color="auto"/>
            <w:left w:val="none" w:sz="0" w:space="0" w:color="auto"/>
            <w:bottom w:val="none" w:sz="0" w:space="0" w:color="auto"/>
            <w:right w:val="none" w:sz="0" w:space="0" w:color="auto"/>
          </w:divBdr>
          <w:divsChild>
            <w:div w:id="332294585">
              <w:blockQuote w:val="1"/>
              <w:marLeft w:val="0"/>
              <w:marRight w:val="0"/>
              <w:marTop w:val="207"/>
              <w:marBottom w:val="207"/>
              <w:divBdr>
                <w:top w:val="none" w:sz="0" w:space="0" w:color="auto"/>
                <w:left w:val="none" w:sz="0" w:space="0" w:color="auto"/>
                <w:bottom w:val="none" w:sz="0" w:space="0" w:color="auto"/>
                <w:right w:val="none" w:sz="0" w:space="0" w:color="auto"/>
              </w:divBdr>
            </w:div>
          </w:divsChild>
        </w:div>
      </w:divsChild>
    </w:div>
    <w:div w:id="1926911842">
      <w:bodyDiv w:val="1"/>
      <w:marLeft w:val="0"/>
      <w:marRight w:val="0"/>
      <w:marTop w:val="0"/>
      <w:marBottom w:val="0"/>
      <w:divBdr>
        <w:top w:val="none" w:sz="0" w:space="0" w:color="auto"/>
        <w:left w:val="none" w:sz="0" w:space="0" w:color="auto"/>
        <w:bottom w:val="none" w:sz="0" w:space="0" w:color="auto"/>
        <w:right w:val="none" w:sz="0" w:space="0" w:color="auto"/>
      </w:divBdr>
      <w:divsChild>
        <w:div w:id="933898162">
          <w:marLeft w:val="0"/>
          <w:marRight w:val="0"/>
          <w:marTop w:val="0"/>
          <w:marBottom w:val="0"/>
          <w:divBdr>
            <w:top w:val="none" w:sz="0" w:space="0" w:color="auto"/>
            <w:left w:val="none" w:sz="0" w:space="0" w:color="auto"/>
            <w:bottom w:val="none" w:sz="0" w:space="0" w:color="auto"/>
            <w:right w:val="none" w:sz="0" w:space="0" w:color="auto"/>
          </w:divBdr>
        </w:div>
      </w:divsChild>
    </w:div>
    <w:div w:id="1935168318">
      <w:bodyDiv w:val="1"/>
      <w:marLeft w:val="0"/>
      <w:marRight w:val="0"/>
      <w:marTop w:val="0"/>
      <w:marBottom w:val="0"/>
      <w:divBdr>
        <w:top w:val="none" w:sz="0" w:space="0" w:color="auto"/>
        <w:left w:val="none" w:sz="0" w:space="0" w:color="auto"/>
        <w:bottom w:val="none" w:sz="0" w:space="0" w:color="auto"/>
        <w:right w:val="none" w:sz="0" w:space="0" w:color="auto"/>
      </w:divBdr>
    </w:div>
    <w:div w:id="1935702249">
      <w:bodyDiv w:val="1"/>
      <w:marLeft w:val="0"/>
      <w:marRight w:val="0"/>
      <w:marTop w:val="0"/>
      <w:marBottom w:val="0"/>
      <w:divBdr>
        <w:top w:val="none" w:sz="0" w:space="0" w:color="auto"/>
        <w:left w:val="none" w:sz="0" w:space="0" w:color="auto"/>
        <w:bottom w:val="none" w:sz="0" w:space="0" w:color="auto"/>
        <w:right w:val="none" w:sz="0" w:space="0" w:color="auto"/>
      </w:divBdr>
    </w:div>
    <w:div w:id="1943683672">
      <w:bodyDiv w:val="1"/>
      <w:marLeft w:val="0"/>
      <w:marRight w:val="0"/>
      <w:marTop w:val="0"/>
      <w:marBottom w:val="0"/>
      <w:divBdr>
        <w:top w:val="none" w:sz="0" w:space="0" w:color="auto"/>
        <w:left w:val="none" w:sz="0" w:space="0" w:color="auto"/>
        <w:bottom w:val="none" w:sz="0" w:space="0" w:color="auto"/>
        <w:right w:val="none" w:sz="0" w:space="0" w:color="auto"/>
      </w:divBdr>
      <w:divsChild>
        <w:div w:id="158084846">
          <w:marLeft w:val="0"/>
          <w:marRight w:val="0"/>
          <w:marTop w:val="0"/>
          <w:marBottom w:val="0"/>
          <w:divBdr>
            <w:top w:val="none" w:sz="0" w:space="0" w:color="auto"/>
            <w:left w:val="none" w:sz="0" w:space="0" w:color="auto"/>
            <w:bottom w:val="none" w:sz="0" w:space="0" w:color="auto"/>
            <w:right w:val="none" w:sz="0" w:space="0" w:color="auto"/>
          </w:divBdr>
        </w:div>
        <w:div w:id="2005009075">
          <w:marLeft w:val="0"/>
          <w:marRight w:val="0"/>
          <w:marTop w:val="0"/>
          <w:marBottom w:val="0"/>
          <w:divBdr>
            <w:top w:val="none" w:sz="0" w:space="0" w:color="auto"/>
            <w:left w:val="none" w:sz="0" w:space="0" w:color="auto"/>
            <w:bottom w:val="none" w:sz="0" w:space="0" w:color="auto"/>
            <w:right w:val="none" w:sz="0" w:space="0" w:color="auto"/>
          </w:divBdr>
          <w:divsChild>
            <w:div w:id="20934919">
              <w:marLeft w:val="0"/>
              <w:marRight w:val="0"/>
              <w:marTop w:val="0"/>
              <w:marBottom w:val="0"/>
              <w:divBdr>
                <w:top w:val="none" w:sz="0" w:space="0" w:color="auto"/>
                <w:left w:val="none" w:sz="0" w:space="0" w:color="auto"/>
                <w:bottom w:val="none" w:sz="0" w:space="0" w:color="auto"/>
                <w:right w:val="none" w:sz="0" w:space="0" w:color="auto"/>
              </w:divBdr>
            </w:div>
            <w:div w:id="779685772">
              <w:marLeft w:val="0"/>
              <w:marRight w:val="0"/>
              <w:marTop w:val="0"/>
              <w:marBottom w:val="60"/>
              <w:divBdr>
                <w:top w:val="none" w:sz="0" w:space="0" w:color="auto"/>
                <w:left w:val="none" w:sz="0" w:space="0" w:color="auto"/>
                <w:bottom w:val="none" w:sz="0" w:space="0" w:color="auto"/>
                <w:right w:val="none" w:sz="0" w:space="0" w:color="auto"/>
              </w:divBdr>
            </w:div>
            <w:div w:id="2055612635">
              <w:marLeft w:val="0"/>
              <w:marRight w:val="0"/>
              <w:marTop w:val="60"/>
              <w:marBottom w:val="150"/>
              <w:divBdr>
                <w:top w:val="none" w:sz="0" w:space="0" w:color="auto"/>
                <w:left w:val="none" w:sz="0" w:space="0" w:color="auto"/>
                <w:bottom w:val="none" w:sz="0" w:space="0" w:color="auto"/>
                <w:right w:val="none" w:sz="0" w:space="0" w:color="auto"/>
              </w:divBdr>
            </w:div>
            <w:div w:id="2079134951">
              <w:marLeft w:val="0"/>
              <w:marRight w:val="0"/>
              <w:marTop w:val="0"/>
              <w:marBottom w:val="0"/>
              <w:divBdr>
                <w:top w:val="single" w:sz="2" w:space="0" w:color="DBDBDB"/>
                <w:left w:val="none" w:sz="0" w:space="0" w:color="auto"/>
                <w:bottom w:val="none" w:sz="0" w:space="4" w:color="auto"/>
                <w:right w:val="none" w:sz="0" w:space="0" w:color="auto"/>
              </w:divBdr>
              <w:divsChild>
                <w:div w:id="979963200">
                  <w:marLeft w:val="0"/>
                  <w:marRight w:val="0"/>
                  <w:marTop w:val="0"/>
                  <w:marBottom w:val="0"/>
                  <w:divBdr>
                    <w:top w:val="none" w:sz="0" w:space="0" w:color="auto"/>
                    <w:left w:val="none" w:sz="0" w:space="0" w:color="auto"/>
                    <w:bottom w:val="none" w:sz="0" w:space="0" w:color="auto"/>
                    <w:right w:val="none" w:sz="0" w:space="0" w:color="auto"/>
                  </w:divBdr>
                </w:div>
                <w:div w:id="1002659977">
                  <w:marLeft w:val="0"/>
                  <w:marRight w:val="0"/>
                  <w:marTop w:val="0"/>
                  <w:marBottom w:val="0"/>
                  <w:divBdr>
                    <w:top w:val="single" w:sz="2" w:space="0" w:color="DBDBDB"/>
                    <w:left w:val="none" w:sz="0" w:space="0" w:color="auto"/>
                    <w:bottom w:val="none" w:sz="0" w:space="4" w:color="auto"/>
                    <w:right w:val="none" w:sz="0" w:space="0" w:color="auto"/>
                  </w:divBdr>
                  <w:divsChild>
                    <w:div w:id="13362294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115712345">
          <w:marLeft w:val="0"/>
          <w:marRight w:val="0"/>
          <w:marTop w:val="300"/>
          <w:marBottom w:val="0"/>
          <w:divBdr>
            <w:top w:val="none" w:sz="0" w:space="0" w:color="auto"/>
            <w:left w:val="none" w:sz="0" w:space="0" w:color="auto"/>
            <w:bottom w:val="none" w:sz="0" w:space="0" w:color="auto"/>
            <w:right w:val="none" w:sz="0" w:space="0" w:color="auto"/>
          </w:divBdr>
        </w:div>
      </w:divsChild>
    </w:div>
    <w:div w:id="1965580711">
      <w:bodyDiv w:val="1"/>
      <w:marLeft w:val="0"/>
      <w:marRight w:val="0"/>
      <w:marTop w:val="0"/>
      <w:marBottom w:val="0"/>
      <w:divBdr>
        <w:top w:val="none" w:sz="0" w:space="0" w:color="auto"/>
        <w:left w:val="none" w:sz="0" w:space="0" w:color="auto"/>
        <w:bottom w:val="none" w:sz="0" w:space="0" w:color="auto"/>
        <w:right w:val="none" w:sz="0" w:space="0" w:color="auto"/>
      </w:divBdr>
    </w:div>
    <w:div w:id="1982542244">
      <w:bodyDiv w:val="1"/>
      <w:marLeft w:val="0"/>
      <w:marRight w:val="0"/>
      <w:marTop w:val="0"/>
      <w:marBottom w:val="0"/>
      <w:divBdr>
        <w:top w:val="none" w:sz="0" w:space="0" w:color="auto"/>
        <w:left w:val="none" w:sz="0" w:space="0" w:color="auto"/>
        <w:bottom w:val="none" w:sz="0" w:space="0" w:color="auto"/>
        <w:right w:val="none" w:sz="0" w:space="0" w:color="auto"/>
      </w:divBdr>
    </w:div>
    <w:div w:id="1982886205">
      <w:bodyDiv w:val="1"/>
      <w:marLeft w:val="0"/>
      <w:marRight w:val="0"/>
      <w:marTop w:val="0"/>
      <w:marBottom w:val="0"/>
      <w:divBdr>
        <w:top w:val="none" w:sz="0" w:space="0" w:color="auto"/>
        <w:left w:val="none" w:sz="0" w:space="0" w:color="auto"/>
        <w:bottom w:val="none" w:sz="0" w:space="0" w:color="auto"/>
        <w:right w:val="none" w:sz="0" w:space="0" w:color="auto"/>
      </w:divBdr>
    </w:div>
    <w:div w:id="1984432229">
      <w:bodyDiv w:val="1"/>
      <w:marLeft w:val="0"/>
      <w:marRight w:val="0"/>
      <w:marTop w:val="0"/>
      <w:marBottom w:val="0"/>
      <w:divBdr>
        <w:top w:val="none" w:sz="0" w:space="0" w:color="auto"/>
        <w:left w:val="none" w:sz="0" w:space="0" w:color="auto"/>
        <w:bottom w:val="none" w:sz="0" w:space="0" w:color="auto"/>
        <w:right w:val="none" w:sz="0" w:space="0" w:color="auto"/>
      </w:divBdr>
      <w:divsChild>
        <w:div w:id="1300112486">
          <w:marLeft w:val="1008"/>
          <w:marRight w:val="0"/>
          <w:marTop w:val="115"/>
          <w:marBottom w:val="0"/>
          <w:divBdr>
            <w:top w:val="none" w:sz="0" w:space="0" w:color="auto"/>
            <w:left w:val="none" w:sz="0" w:space="0" w:color="auto"/>
            <w:bottom w:val="none" w:sz="0" w:space="0" w:color="auto"/>
            <w:right w:val="none" w:sz="0" w:space="0" w:color="auto"/>
          </w:divBdr>
        </w:div>
        <w:div w:id="2052221560">
          <w:marLeft w:val="1008"/>
          <w:marRight w:val="0"/>
          <w:marTop w:val="115"/>
          <w:marBottom w:val="0"/>
          <w:divBdr>
            <w:top w:val="none" w:sz="0" w:space="0" w:color="auto"/>
            <w:left w:val="none" w:sz="0" w:space="0" w:color="auto"/>
            <w:bottom w:val="none" w:sz="0" w:space="0" w:color="auto"/>
            <w:right w:val="none" w:sz="0" w:space="0" w:color="auto"/>
          </w:divBdr>
        </w:div>
        <w:div w:id="832181344">
          <w:marLeft w:val="1008"/>
          <w:marRight w:val="0"/>
          <w:marTop w:val="115"/>
          <w:marBottom w:val="0"/>
          <w:divBdr>
            <w:top w:val="none" w:sz="0" w:space="0" w:color="auto"/>
            <w:left w:val="none" w:sz="0" w:space="0" w:color="auto"/>
            <w:bottom w:val="none" w:sz="0" w:space="0" w:color="auto"/>
            <w:right w:val="none" w:sz="0" w:space="0" w:color="auto"/>
          </w:divBdr>
        </w:div>
        <w:div w:id="869218300">
          <w:marLeft w:val="1008"/>
          <w:marRight w:val="0"/>
          <w:marTop w:val="115"/>
          <w:marBottom w:val="0"/>
          <w:divBdr>
            <w:top w:val="none" w:sz="0" w:space="0" w:color="auto"/>
            <w:left w:val="none" w:sz="0" w:space="0" w:color="auto"/>
            <w:bottom w:val="none" w:sz="0" w:space="0" w:color="auto"/>
            <w:right w:val="none" w:sz="0" w:space="0" w:color="auto"/>
          </w:divBdr>
        </w:div>
        <w:div w:id="1411124602">
          <w:marLeft w:val="1008"/>
          <w:marRight w:val="0"/>
          <w:marTop w:val="115"/>
          <w:marBottom w:val="0"/>
          <w:divBdr>
            <w:top w:val="none" w:sz="0" w:space="0" w:color="auto"/>
            <w:left w:val="none" w:sz="0" w:space="0" w:color="auto"/>
            <w:bottom w:val="none" w:sz="0" w:space="0" w:color="auto"/>
            <w:right w:val="none" w:sz="0" w:space="0" w:color="auto"/>
          </w:divBdr>
        </w:div>
        <w:div w:id="427969888">
          <w:marLeft w:val="1008"/>
          <w:marRight w:val="0"/>
          <w:marTop w:val="115"/>
          <w:marBottom w:val="0"/>
          <w:divBdr>
            <w:top w:val="none" w:sz="0" w:space="0" w:color="auto"/>
            <w:left w:val="none" w:sz="0" w:space="0" w:color="auto"/>
            <w:bottom w:val="none" w:sz="0" w:space="0" w:color="auto"/>
            <w:right w:val="none" w:sz="0" w:space="0" w:color="auto"/>
          </w:divBdr>
        </w:div>
      </w:divsChild>
    </w:div>
    <w:div w:id="1991980039">
      <w:bodyDiv w:val="1"/>
      <w:marLeft w:val="0"/>
      <w:marRight w:val="0"/>
      <w:marTop w:val="0"/>
      <w:marBottom w:val="0"/>
      <w:divBdr>
        <w:top w:val="none" w:sz="0" w:space="0" w:color="auto"/>
        <w:left w:val="none" w:sz="0" w:space="0" w:color="auto"/>
        <w:bottom w:val="none" w:sz="0" w:space="0" w:color="auto"/>
        <w:right w:val="none" w:sz="0" w:space="0" w:color="auto"/>
      </w:divBdr>
    </w:div>
    <w:div w:id="1999532448">
      <w:bodyDiv w:val="1"/>
      <w:marLeft w:val="0"/>
      <w:marRight w:val="0"/>
      <w:marTop w:val="0"/>
      <w:marBottom w:val="0"/>
      <w:divBdr>
        <w:top w:val="none" w:sz="0" w:space="0" w:color="auto"/>
        <w:left w:val="none" w:sz="0" w:space="0" w:color="auto"/>
        <w:bottom w:val="none" w:sz="0" w:space="0" w:color="auto"/>
        <w:right w:val="none" w:sz="0" w:space="0" w:color="auto"/>
      </w:divBdr>
    </w:div>
    <w:div w:id="2013295074">
      <w:bodyDiv w:val="1"/>
      <w:marLeft w:val="0"/>
      <w:marRight w:val="0"/>
      <w:marTop w:val="0"/>
      <w:marBottom w:val="0"/>
      <w:divBdr>
        <w:top w:val="none" w:sz="0" w:space="0" w:color="auto"/>
        <w:left w:val="none" w:sz="0" w:space="0" w:color="auto"/>
        <w:bottom w:val="none" w:sz="0" w:space="0" w:color="auto"/>
        <w:right w:val="none" w:sz="0" w:space="0" w:color="auto"/>
      </w:divBdr>
    </w:div>
    <w:div w:id="2015765703">
      <w:bodyDiv w:val="1"/>
      <w:marLeft w:val="0"/>
      <w:marRight w:val="0"/>
      <w:marTop w:val="0"/>
      <w:marBottom w:val="0"/>
      <w:divBdr>
        <w:top w:val="none" w:sz="0" w:space="0" w:color="auto"/>
        <w:left w:val="none" w:sz="0" w:space="0" w:color="auto"/>
        <w:bottom w:val="none" w:sz="0" w:space="0" w:color="auto"/>
        <w:right w:val="none" w:sz="0" w:space="0" w:color="auto"/>
      </w:divBdr>
    </w:div>
    <w:div w:id="2018384855">
      <w:bodyDiv w:val="1"/>
      <w:marLeft w:val="0"/>
      <w:marRight w:val="0"/>
      <w:marTop w:val="0"/>
      <w:marBottom w:val="0"/>
      <w:divBdr>
        <w:top w:val="none" w:sz="0" w:space="0" w:color="auto"/>
        <w:left w:val="none" w:sz="0" w:space="0" w:color="auto"/>
        <w:bottom w:val="none" w:sz="0" w:space="0" w:color="auto"/>
        <w:right w:val="none" w:sz="0" w:space="0" w:color="auto"/>
      </w:divBdr>
    </w:div>
    <w:div w:id="2020112461">
      <w:bodyDiv w:val="1"/>
      <w:marLeft w:val="0"/>
      <w:marRight w:val="0"/>
      <w:marTop w:val="0"/>
      <w:marBottom w:val="0"/>
      <w:divBdr>
        <w:top w:val="none" w:sz="0" w:space="0" w:color="auto"/>
        <w:left w:val="none" w:sz="0" w:space="0" w:color="auto"/>
        <w:bottom w:val="none" w:sz="0" w:space="0" w:color="auto"/>
        <w:right w:val="none" w:sz="0" w:space="0" w:color="auto"/>
      </w:divBdr>
      <w:divsChild>
        <w:div w:id="450393716">
          <w:marLeft w:val="547"/>
          <w:marRight w:val="0"/>
          <w:marTop w:val="134"/>
          <w:marBottom w:val="0"/>
          <w:divBdr>
            <w:top w:val="none" w:sz="0" w:space="0" w:color="auto"/>
            <w:left w:val="none" w:sz="0" w:space="0" w:color="auto"/>
            <w:bottom w:val="none" w:sz="0" w:space="0" w:color="auto"/>
            <w:right w:val="none" w:sz="0" w:space="0" w:color="auto"/>
          </w:divBdr>
        </w:div>
      </w:divsChild>
    </w:div>
    <w:div w:id="2024279747">
      <w:bodyDiv w:val="1"/>
      <w:marLeft w:val="0"/>
      <w:marRight w:val="0"/>
      <w:marTop w:val="0"/>
      <w:marBottom w:val="0"/>
      <w:divBdr>
        <w:top w:val="none" w:sz="0" w:space="0" w:color="auto"/>
        <w:left w:val="none" w:sz="0" w:space="0" w:color="auto"/>
        <w:bottom w:val="none" w:sz="0" w:space="0" w:color="auto"/>
        <w:right w:val="none" w:sz="0" w:space="0" w:color="auto"/>
      </w:divBdr>
    </w:div>
    <w:div w:id="2035499888">
      <w:bodyDiv w:val="1"/>
      <w:marLeft w:val="0"/>
      <w:marRight w:val="0"/>
      <w:marTop w:val="0"/>
      <w:marBottom w:val="0"/>
      <w:divBdr>
        <w:top w:val="none" w:sz="0" w:space="0" w:color="auto"/>
        <w:left w:val="none" w:sz="0" w:space="0" w:color="auto"/>
        <w:bottom w:val="none" w:sz="0" w:space="0" w:color="auto"/>
        <w:right w:val="none" w:sz="0" w:space="0" w:color="auto"/>
      </w:divBdr>
    </w:div>
    <w:div w:id="2037585042">
      <w:bodyDiv w:val="1"/>
      <w:marLeft w:val="0"/>
      <w:marRight w:val="0"/>
      <w:marTop w:val="0"/>
      <w:marBottom w:val="0"/>
      <w:divBdr>
        <w:top w:val="none" w:sz="0" w:space="0" w:color="auto"/>
        <w:left w:val="none" w:sz="0" w:space="0" w:color="auto"/>
        <w:bottom w:val="none" w:sz="0" w:space="0" w:color="auto"/>
        <w:right w:val="none" w:sz="0" w:space="0" w:color="auto"/>
      </w:divBdr>
    </w:div>
    <w:div w:id="2038190560">
      <w:bodyDiv w:val="1"/>
      <w:marLeft w:val="0"/>
      <w:marRight w:val="0"/>
      <w:marTop w:val="0"/>
      <w:marBottom w:val="0"/>
      <w:divBdr>
        <w:top w:val="none" w:sz="0" w:space="0" w:color="auto"/>
        <w:left w:val="none" w:sz="0" w:space="0" w:color="auto"/>
        <w:bottom w:val="none" w:sz="0" w:space="0" w:color="auto"/>
        <w:right w:val="none" w:sz="0" w:space="0" w:color="auto"/>
      </w:divBdr>
    </w:div>
    <w:div w:id="2039626316">
      <w:bodyDiv w:val="1"/>
      <w:marLeft w:val="0"/>
      <w:marRight w:val="0"/>
      <w:marTop w:val="0"/>
      <w:marBottom w:val="0"/>
      <w:divBdr>
        <w:top w:val="none" w:sz="0" w:space="0" w:color="auto"/>
        <w:left w:val="none" w:sz="0" w:space="0" w:color="auto"/>
        <w:bottom w:val="none" w:sz="0" w:space="0" w:color="auto"/>
        <w:right w:val="none" w:sz="0" w:space="0" w:color="auto"/>
      </w:divBdr>
    </w:div>
    <w:div w:id="2041394997">
      <w:bodyDiv w:val="1"/>
      <w:marLeft w:val="0"/>
      <w:marRight w:val="0"/>
      <w:marTop w:val="0"/>
      <w:marBottom w:val="0"/>
      <w:divBdr>
        <w:top w:val="none" w:sz="0" w:space="0" w:color="auto"/>
        <w:left w:val="none" w:sz="0" w:space="0" w:color="auto"/>
        <w:bottom w:val="none" w:sz="0" w:space="0" w:color="auto"/>
        <w:right w:val="none" w:sz="0" w:space="0" w:color="auto"/>
      </w:divBdr>
    </w:div>
    <w:div w:id="2043091350">
      <w:bodyDiv w:val="1"/>
      <w:marLeft w:val="0"/>
      <w:marRight w:val="0"/>
      <w:marTop w:val="0"/>
      <w:marBottom w:val="0"/>
      <w:divBdr>
        <w:top w:val="none" w:sz="0" w:space="0" w:color="auto"/>
        <w:left w:val="none" w:sz="0" w:space="0" w:color="auto"/>
        <w:bottom w:val="none" w:sz="0" w:space="0" w:color="auto"/>
        <w:right w:val="none" w:sz="0" w:space="0" w:color="auto"/>
      </w:divBdr>
    </w:div>
    <w:div w:id="2072654015">
      <w:bodyDiv w:val="1"/>
      <w:marLeft w:val="0"/>
      <w:marRight w:val="0"/>
      <w:marTop w:val="0"/>
      <w:marBottom w:val="0"/>
      <w:divBdr>
        <w:top w:val="none" w:sz="0" w:space="0" w:color="auto"/>
        <w:left w:val="none" w:sz="0" w:space="0" w:color="auto"/>
        <w:bottom w:val="none" w:sz="0" w:space="0" w:color="auto"/>
        <w:right w:val="none" w:sz="0" w:space="0" w:color="auto"/>
      </w:divBdr>
      <w:divsChild>
        <w:div w:id="1770000602">
          <w:marLeft w:val="0"/>
          <w:marRight w:val="0"/>
          <w:marTop w:val="96"/>
          <w:marBottom w:val="96"/>
          <w:divBdr>
            <w:top w:val="none" w:sz="0" w:space="0" w:color="auto"/>
            <w:left w:val="none" w:sz="0" w:space="0" w:color="auto"/>
            <w:bottom w:val="none" w:sz="0" w:space="0" w:color="auto"/>
            <w:right w:val="none" w:sz="0" w:space="0" w:color="auto"/>
          </w:divBdr>
        </w:div>
      </w:divsChild>
    </w:div>
    <w:div w:id="2102220235">
      <w:bodyDiv w:val="1"/>
      <w:marLeft w:val="0"/>
      <w:marRight w:val="0"/>
      <w:marTop w:val="0"/>
      <w:marBottom w:val="0"/>
      <w:divBdr>
        <w:top w:val="none" w:sz="0" w:space="0" w:color="auto"/>
        <w:left w:val="none" w:sz="0" w:space="0" w:color="auto"/>
        <w:bottom w:val="none" w:sz="0" w:space="0" w:color="auto"/>
        <w:right w:val="none" w:sz="0" w:space="0" w:color="auto"/>
      </w:divBdr>
    </w:div>
    <w:div w:id="2113744120">
      <w:bodyDiv w:val="1"/>
      <w:marLeft w:val="0"/>
      <w:marRight w:val="0"/>
      <w:marTop w:val="0"/>
      <w:marBottom w:val="0"/>
      <w:divBdr>
        <w:top w:val="none" w:sz="0" w:space="0" w:color="auto"/>
        <w:left w:val="none" w:sz="0" w:space="0" w:color="auto"/>
        <w:bottom w:val="none" w:sz="0" w:space="0" w:color="auto"/>
        <w:right w:val="none" w:sz="0" w:space="0" w:color="auto"/>
      </w:divBdr>
      <w:divsChild>
        <w:div w:id="1218081273">
          <w:marLeft w:val="115"/>
          <w:marRight w:val="0"/>
          <w:marTop w:val="58"/>
          <w:marBottom w:val="115"/>
          <w:divBdr>
            <w:top w:val="none" w:sz="0" w:space="0" w:color="auto"/>
            <w:left w:val="none" w:sz="0" w:space="0" w:color="auto"/>
            <w:bottom w:val="none" w:sz="0" w:space="0" w:color="auto"/>
            <w:right w:val="none" w:sz="0" w:space="0" w:color="auto"/>
          </w:divBdr>
          <w:divsChild>
            <w:div w:id="860781932">
              <w:blockQuote w:val="1"/>
              <w:marLeft w:val="0"/>
              <w:marRight w:val="0"/>
              <w:marTop w:val="207"/>
              <w:marBottom w:val="207"/>
              <w:divBdr>
                <w:top w:val="none" w:sz="0" w:space="0" w:color="auto"/>
                <w:left w:val="none" w:sz="0" w:space="0" w:color="auto"/>
                <w:bottom w:val="none" w:sz="0" w:space="0" w:color="auto"/>
                <w:right w:val="none" w:sz="0" w:space="0" w:color="auto"/>
              </w:divBdr>
            </w:div>
          </w:divsChild>
        </w:div>
      </w:divsChild>
    </w:div>
    <w:div w:id="2126804718">
      <w:bodyDiv w:val="1"/>
      <w:marLeft w:val="0"/>
      <w:marRight w:val="0"/>
      <w:marTop w:val="0"/>
      <w:marBottom w:val="0"/>
      <w:divBdr>
        <w:top w:val="none" w:sz="0" w:space="0" w:color="auto"/>
        <w:left w:val="none" w:sz="0" w:space="0" w:color="auto"/>
        <w:bottom w:val="none" w:sz="0" w:space="0" w:color="auto"/>
        <w:right w:val="none" w:sz="0" w:space="0" w:color="auto"/>
      </w:divBdr>
    </w:div>
    <w:div w:id="214364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emf"/><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oleObject" Target="embeddings/oleObject1.bin"/><Relationship Id="rId37" Type="http://schemas.openxmlformats.org/officeDocument/2006/relationships/image" Target="media/image28.emf"/><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hyperlink" Target="https://indianexpress.com/article/opinion/editorials/tb-in-india-a-fight-to-the-end-9020789/"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oleObject" Target="embeddings/oleObject2.bin"/><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emf"/><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emf"/><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909487-552B-4B20-8B9A-2AADC7E3B8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21786</TotalTime>
  <Pages>12</Pages>
  <Words>3499</Words>
  <Characters>19950</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ARCHANA</dc:creator>
  <cp:keywords/>
  <dc:description/>
  <cp:lastModifiedBy>Admin</cp:lastModifiedBy>
  <cp:revision>6203</cp:revision>
  <cp:lastPrinted>2024-04-08T06:29:00Z</cp:lastPrinted>
  <dcterms:created xsi:type="dcterms:W3CDTF">2012-03-29T07:30:00Z</dcterms:created>
  <dcterms:modified xsi:type="dcterms:W3CDTF">2024-04-08T06:36:00Z</dcterms:modified>
</cp:coreProperties>
</file>